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D9" w:rsidRDefault="00096DD9" w:rsidP="00096D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kk-KZ"/>
        </w:rPr>
        <w:t>Облыс әкімдігі жанындағы кәмелетке толмағандардың істері және олардың құқықтарын қорғау жөніндегі комиссияның көшпелі, кезектен тыс отырысының</w:t>
      </w:r>
    </w:p>
    <w:p w:rsidR="00096DD9" w:rsidRDefault="00096DD9" w:rsidP="00096DD9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ХАТТАМАСЫ</w:t>
      </w:r>
    </w:p>
    <w:p w:rsidR="00096DD9" w:rsidRDefault="00096DD9" w:rsidP="00096DD9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9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743"/>
        <w:gridCol w:w="4939"/>
      </w:tblGrid>
      <w:tr w:rsidR="00096DD9" w:rsidRPr="000E58AE" w:rsidTr="000429D4">
        <w:tc>
          <w:tcPr>
            <w:tcW w:w="4491" w:type="dxa"/>
            <w:hideMark/>
          </w:tcPr>
          <w:p w:rsidR="00096DD9" w:rsidRDefault="00096DD9" w:rsidP="00096DD9">
            <w:pP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Асса ауылы,</w:t>
            </w:r>
          </w:p>
          <w:p w:rsidR="00096DD9" w:rsidRDefault="00096DD9" w:rsidP="00096DD9">
            <w:pP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Жамбыл ауданы</w:t>
            </w:r>
          </w:p>
        </w:tc>
        <w:tc>
          <w:tcPr>
            <w:tcW w:w="517" w:type="dxa"/>
            <w:hideMark/>
          </w:tcPr>
          <w:p w:rsidR="00096DD9" w:rsidRDefault="00096DD9" w:rsidP="000429D4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№14</w:t>
            </w:r>
          </w:p>
        </w:tc>
        <w:tc>
          <w:tcPr>
            <w:tcW w:w="5057" w:type="dxa"/>
            <w:hideMark/>
          </w:tcPr>
          <w:p w:rsidR="00096DD9" w:rsidRDefault="00096DD9" w:rsidP="000429D4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                              18.08.2023 жыл </w:t>
            </w:r>
          </w:p>
        </w:tc>
      </w:tr>
      <w:tr w:rsidR="00096DD9" w:rsidRPr="000E58AE" w:rsidTr="000429D4">
        <w:tc>
          <w:tcPr>
            <w:tcW w:w="4491" w:type="dxa"/>
          </w:tcPr>
          <w:p w:rsidR="00096DD9" w:rsidRDefault="00096DD9" w:rsidP="000429D4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517" w:type="dxa"/>
          </w:tcPr>
          <w:p w:rsidR="00096DD9" w:rsidRDefault="00096DD9" w:rsidP="000429D4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5057" w:type="dxa"/>
          </w:tcPr>
          <w:p w:rsidR="00096DD9" w:rsidRDefault="00096DD9" w:rsidP="000429D4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</w:tr>
    </w:tbl>
    <w:p w:rsidR="00096DD9" w:rsidRDefault="00096DD9" w:rsidP="00096DD9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96DD9" w:rsidRDefault="00096DD9" w:rsidP="00096DD9">
      <w:pPr>
        <w:pStyle w:val="a6"/>
        <w:ind w:hanging="14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Төрағалық етуші: Н.С.Календеров - облыс әкімінің бірінші орынбасары</w:t>
      </w:r>
    </w:p>
    <w:p w:rsidR="00096DD9" w:rsidRPr="000C5068" w:rsidRDefault="00096DD9" w:rsidP="00096DD9">
      <w:pPr>
        <w:pStyle w:val="a6"/>
        <w:ind w:left="-142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Отырысқа қатысқандар: </w:t>
      </w:r>
      <w:r>
        <w:rPr>
          <w:rFonts w:ascii="Arial" w:hAnsi="Arial" w:cs="Arial"/>
          <w:i/>
          <w:sz w:val="24"/>
          <w:szCs w:val="24"/>
          <w:lang w:val="kk-KZ"/>
        </w:rPr>
        <w:t>(тізімге сәйкес),</w:t>
      </w:r>
      <w:r>
        <w:rPr>
          <w:rFonts w:ascii="Arial" w:hAnsi="Arial" w:cs="Arial"/>
          <w:sz w:val="28"/>
          <w:szCs w:val="28"/>
          <w:lang w:val="kk-KZ"/>
        </w:rPr>
        <w:t xml:space="preserve"> Жамбыл, Байзақ </w:t>
      </w:r>
      <w:r w:rsidRPr="000C5068">
        <w:rPr>
          <w:rFonts w:ascii="Arial" w:hAnsi="Arial" w:cs="Arial"/>
          <w:i/>
          <w:sz w:val="28"/>
          <w:szCs w:val="28"/>
          <w:lang w:val="kk-KZ"/>
        </w:rPr>
        <w:t xml:space="preserve">аудандарының прокуратурасы және комиссия мүшелері. </w:t>
      </w:r>
    </w:p>
    <w:p w:rsidR="00096DD9" w:rsidRDefault="00096DD9" w:rsidP="00096DD9">
      <w:pPr>
        <w:pStyle w:val="a6"/>
        <w:ind w:left="-142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96DD9" w:rsidRDefault="00096DD9" w:rsidP="00096DD9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Күн тәртібі:</w:t>
      </w:r>
    </w:p>
    <w:p w:rsidR="00096DD9" w:rsidRDefault="00096DD9" w:rsidP="00096DD9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96DD9" w:rsidRDefault="00096DD9" w:rsidP="00096DD9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7C07EF6" wp14:editId="3ED38274">
                <wp:simplePos x="0" y="0"/>
                <wp:positionH relativeFrom="column">
                  <wp:posOffset>-87630</wp:posOffset>
                </wp:positionH>
                <wp:positionV relativeFrom="paragraph">
                  <wp:posOffset>1287145</wp:posOffset>
                </wp:positionV>
                <wp:extent cx="6085840" cy="0"/>
                <wp:effectExtent l="0" t="0" r="101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9pt,101.35pt" to="472.3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" strokecolor="#4a7ebb">
                <o:lock v:ext="edit" shapetype="f"/>
              </v:line>
            </w:pict>
          </mc:Fallback>
        </mc:AlternateContent>
      </w:r>
      <w:r w:rsidRPr="00AC3DA2">
        <w:rPr>
          <w:rFonts w:ascii="Arial" w:hAnsi="Arial" w:cs="Arial"/>
          <w:b/>
          <w:sz w:val="28"/>
          <w:szCs w:val="28"/>
          <w:lang w:val="kk-KZ"/>
        </w:rPr>
        <w:t>I. Жамбыл облыстық прокуратураның 31.07.2023 жылғы жолданған №2-07-23-07967 «Заңдылықтың бұзылуын жою» туралы ұсынымы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негізінде,</w:t>
      </w:r>
      <w:r w:rsidRPr="00AC3DA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б</w:t>
      </w:r>
      <w:r w:rsidRPr="00AC3DA2">
        <w:rPr>
          <w:rFonts w:ascii="Arial" w:hAnsi="Arial" w:cs="Arial"/>
          <w:b/>
          <w:sz w:val="28"/>
          <w:szCs w:val="28"/>
          <w:lang w:val="kk-KZ"/>
        </w:rPr>
        <w:t xml:space="preserve">аланың құқықтарын қорғауды күшейту, тұрмыстық зорлық-зомбылыққа қарсы іс-қимыл және жасөспірімдер арасында суицидтің  мәселелерін шешу жөніндегі іс-шарларды үйлестіру туралы </w:t>
      </w:r>
    </w:p>
    <w:p w:rsidR="00096DD9" w:rsidRPr="00C93C80" w:rsidRDefault="00096DD9" w:rsidP="00096D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4"/>
          <w:szCs w:val="24"/>
          <w:lang w:val="kk-KZ"/>
        </w:rPr>
        <w:t>(</w:t>
      </w:r>
      <w:r>
        <w:rPr>
          <w:rFonts w:ascii="Arial" w:hAnsi="Arial" w:cs="Arial"/>
          <w:i/>
          <w:sz w:val="24"/>
          <w:szCs w:val="24"/>
          <w:lang w:val="kk-KZ"/>
        </w:rPr>
        <w:t>Н.Календеров, Б.Жақсылықова, М.Нысанбаев, М.Досымбекова, Т.Жамалов)</w:t>
      </w:r>
    </w:p>
    <w:p w:rsidR="00096DD9" w:rsidRDefault="00096DD9" w:rsidP="00096DD9">
      <w:pPr>
        <w:pStyle w:val="a6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1.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1D24C4">
        <w:rPr>
          <w:rFonts w:ascii="Arial" w:hAnsi="Arial" w:cs="Arial"/>
          <w:sz w:val="28"/>
          <w:szCs w:val="28"/>
          <w:lang w:val="kk-KZ"/>
        </w:rPr>
        <w:t>Баяндамашылардың ұсыныстары мен ақпараттары назарға алынсын</w:t>
      </w:r>
      <w:r w:rsidRPr="001D24C4">
        <w:rPr>
          <w:rFonts w:ascii="Arial" w:hAnsi="Arial" w:cs="Arial"/>
          <w:b/>
          <w:sz w:val="28"/>
          <w:szCs w:val="28"/>
          <w:lang w:val="kk-KZ"/>
        </w:rPr>
        <w:t>.</w:t>
      </w:r>
    </w:p>
    <w:p w:rsidR="00096DD9" w:rsidRPr="00E170F4" w:rsidRDefault="00096DD9" w:rsidP="00096DD9">
      <w:pPr>
        <w:pStyle w:val="a6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2. </w:t>
      </w:r>
      <w:r>
        <w:rPr>
          <w:rFonts w:ascii="Arial" w:hAnsi="Arial" w:cs="Arial"/>
          <w:sz w:val="28"/>
          <w:szCs w:val="28"/>
          <w:lang w:val="kk-KZ"/>
        </w:rPr>
        <w:t>Байзақ. Жамбыл аудандарында кәмелетке толмағандар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B1121">
        <w:rPr>
          <w:rFonts w:ascii="Arial" w:hAnsi="Arial" w:cs="Arial"/>
          <w:bCs/>
          <w:sz w:val="28"/>
          <w:szCs w:val="28"/>
          <w:lang w:val="kk-KZ"/>
        </w:rPr>
        <w:t>арасында құқық бұзушылық пен қылмыстың және өзіне–өзі қол жұмсаудың алдын алу</w:t>
      </w:r>
      <w:r>
        <w:rPr>
          <w:rFonts w:ascii="Arial" w:hAnsi="Arial" w:cs="Arial"/>
          <w:bCs/>
          <w:sz w:val="28"/>
          <w:szCs w:val="28"/>
          <w:lang w:val="kk-KZ"/>
        </w:rPr>
        <w:t>, ата-аналармен атқарылған</w:t>
      </w:r>
      <w:r w:rsidRPr="003D50D8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жұмыстары және </w:t>
      </w:r>
      <w:r w:rsidRPr="003D50D8">
        <w:rPr>
          <w:rFonts w:ascii="Arial" w:hAnsi="Arial" w:cs="Arial"/>
          <w:sz w:val="28"/>
          <w:szCs w:val="28"/>
          <w:lang w:val="kk-KZ"/>
        </w:rPr>
        <w:t>қамқоршылық</w:t>
      </w:r>
      <w:r>
        <w:rPr>
          <w:rFonts w:ascii="Arial" w:hAnsi="Arial" w:cs="Arial"/>
          <w:sz w:val="28"/>
          <w:szCs w:val="28"/>
          <w:lang w:val="kk-KZ"/>
        </w:rPr>
        <w:t>, қорған</w:t>
      </w:r>
      <w:r w:rsidRPr="003D50D8">
        <w:rPr>
          <w:rFonts w:ascii="Arial" w:hAnsi="Arial" w:cs="Arial"/>
          <w:sz w:val="28"/>
          <w:szCs w:val="28"/>
          <w:lang w:val="kk-KZ"/>
        </w:rPr>
        <w:t>шылыққа берілген балал</w:t>
      </w:r>
      <w:r>
        <w:rPr>
          <w:rFonts w:ascii="Arial" w:hAnsi="Arial" w:cs="Arial"/>
          <w:sz w:val="28"/>
          <w:szCs w:val="28"/>
          <w:lang w:val="kk-KZ"/>
        </w:rPr>
        <w:t>а</w:t>
      </w:r>
      <w:r w:rsidRPr="003D50D8">
        <w:rPr>
          <w:rFonts w:ascii="Arial" w:hAnsi="Arial" w:cs="Arial"/>
          <w:sz w:val="28"/>
          <w:szCs w:val="28"/>
          <w:lang w:val="kk-KZ"/>
        </w:rPr>
        <w:t>рдың жағдайын бақылауға алу қызметінің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D50D8">
        <w:rPr>
          <w:rFonts w:ascii="Arial" w:hAnsi="Arial" w:cs="Arial"/>
          <w:sz w:val="28"/>
          <w:szCs w:val="28"/>
          <w:lang w:val="kk-KZ"/>
        </w:rPr>
        <w:t>өз деңгейінде жүргізілмей отырғандығы аталып өт</w:t>
      </w:r>
      <w:r>
        <w:rPr>
          <w:rFonts w:ascii="Arial" w:hAnsi="Arial" w:cs="Arial"/>
          <w:sz w:val="28"/>
          <w:szCs w:val="28"/>
          <w:lang w:val="kk-KZ"/>
        </w:rPr>
        <w:t>іл</w:t>
      </w:r>
      <w:r w:rsidRPr="003D50D8">
        <w:rPr>
          <w:rFonts w:ascii="Arial" w:hAnsi="Arial" w:cs="Arial"/>
          <w:sz w:val="28"/>
          <w:szCs w:val="28"/>
          <w:lang w:val="kk-KZ"/>
        </w:rPr>
        <w:t>сін.</w:t>
      </w:r>
    </w:p>
    <w:p w:rsidR="00096DD9" w:rsidRPr="0075058F" w:rsidRDefault="00096DD9" w:rsidP="00096D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81D6E">
        <w:rPr>
          <w:rFonts w:ascii="Arial" w:hAnsi="Arial" w:cs="Arial"/>
          <w:b/>
          <w:sz w:val="28"/>
          <w:szCs w:val="28"/>
          <w:lang w:val="kk-KZ"/>
        </w:rPr>
        <w:t>3.</w:t>
      </w:r>
      <w:r w:rsidRPr="00096DD9">
        <w:rPr>
          <w:rFonts w:ascii="Arial" w:hAnsi="Arial" w:cs="Arial"/>
          <w:sz w:val="28"/>
          <w:szCs w:val="28"/>
          <w:lang w:val="kk-KZ"/>
        </w:rPr>
        <w:t xml:space="preserve"> </w:t>
      </w:r>
      <w:r w:rsidRPr="0075058F">
        <w:rPr>
          <w:rFonts w:ascii="Arial" w:hAnsi="Arial" w:cs="Arial"/>
          <w:b/>
          <w:sz w:val="28"/>
          <w:szCs w:val="28"/>
          <w:lang w:val="kk-KZ"/>
        </w:rPr>
        <w:t>Жамбыл, Байзақ аудандарының әкімдіктері заңнама талаптарына сәйкес:</w:t>
      </w:r>
    </w:p>
    <w:p w:rsidR="00096DD9" w:rsidRDefault="00096DD9" w:rsidP="00096D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1) а</w:t>
      </w:r>
      <w:r w:rsidRPr="001C75A1">
        <w:rPr>
          <w:rFonts w:ascii="Arial" w:hAnsi="Arial" w:cs="Arial"/>
          <w:sz w:val="28"/>
          <w:szCs w:val="28"/>
          <w:lang w:val="kk-KZ"/>
        </w:rPr>
        <w:t>удандық комиссия</w:t>
      </w:r>
      <w:r>
        <w:rPr>
          <w:rFonts w:ascii="Arial" w:hAnsi="Arial" w:cs="Arial"/>
          <w:sz w:val="28"/>
          <w:szCs w:val="28"/>
          <w:lang w:val="kk-KZ"/>
        </w:rPr>
        <w:t>лар</w:t>
      </w:r>
      <w:r>
        <w:rPr>
          <w:rFonts w:ascii="Arial" w:eastAsia="Times New Roman" w:hAnsi="Arial" w:cs="Arial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1C75A1">
        <w:rPr>
          <w:rFonts w:ascii="Arial" w:eastAsia="Times New Roman" w:hAnsi="Arial" w:cs="Arial"/>
          <w:color w:val="000000"/>
          <w:spacing w:val="2"/>
          <w:sz w:val="28"/>
          <w:szCs w:val="28"/>
          <w:lang w:val="kk-KZ" w:eastAsia="ru-RU"/>
        </w:rPr>
        <w:t xml:space="preserve">барлық жетім және ата-анасының қамқорлығынсыз қалған балаларды тәрбиелеп отырған азаматтардың үй-тұрмыс жағдайларын зерделеп, балалармен қарым-қатынастары саралансын </w:t>
      </w:r>
      <w:r w:rsidRPr="00E65DAC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kk-KZ" w:eastAsia="ru-RU"/>
        </w:rPr>
        <w:t>(арнайы мамандардың қатысуымен),</w:t>
      </w:r>
      <w:r w:rsidRPr="001C75A1">
        <w:rPr>
          <w:rFonts w:ascii="Arial" w:eastAsia="Times New Roman" w:hAnsi="Arial" w:cs="Arial"/>
          <w:color w:val="000000"/>
          <w:spacing w:val="2"/>
          <w:sz w:val="28"/>
          <w:szCs w:val="28"/>
          <w:lang w:val="kk-KZ" w:eastAsia="ru-RU"/>
        </w:rPr>
        <w:t xml:space="preserve"> әр баланың тәрбиесі мен күтіміне бақылау жасалып, арнайы толық ақпарат берсін.</w:t>
      </w:r>
    </w:p>
    <w:p w:rsidR="005E62F5" w:rsidRDefault="00096DD9" w:rsidP="005E62F5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тұрақты, 22</w:t>
      </w:r>
      <w:r>
        <w:rPr>
          <w:rFonts w:ascii="Arial" w:hAnsi="Arial" w:cs="Arial"/>
          <w:bCs/>
          <w:i/>
          <w:sz w:val="24"/>
          <w:lang w:val="kk-KZ"/>
        </w:rPr>
        <w:t>.08.2023 жылға дейін</w:t>
      </w:r>
      <w:r w:rsidRPr="00EF1161">
        <w:rPr>
          <w:rFonts w:ascii="Arial" w:hAnsi="Arial" w:cs="Arial"/>
          <w:bCs/>
          <w:i/>
          <w:sz w:val="24"/>
          <w:lang w:val="kk-KZ"/>
        </w:rPr>
        <w:t xml:space="preserve"> </w:t>
      </w:r>
      <w:r>
        <w:rPr>
          <w:rFonts w:ascii="Arial" w:hAnsi="Arial" w:cs="Arial"/>
          <w:bCs/>
          <w:i/>
          <w:sz w:val="24"/>
          <w:lang w:val="kk-KZ"/>
        </w:rPr>
        <w:t>облыстық комиссияға ақпарат.</w:t>
      </w:r>
    </w:p>
    <w:p w:rsidR="005E62F5" w:rsidRDefault="00096DD9" w:rsidP="005E62F5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 w:rsidRPr="005E62F5">
        <w:rPr>
          <w:rFonts w:ascii="Arial" w:hAnsi="Arial" w:cs="Arial"/>
          <w:szCs w:val="28"/>
          <w:lang w:val="kk-KZ"/>
        </w:rPr>
        <w:t>2)</w:t>
      </w:r>
      <w:r>
        <w:rPr>
          <w:rFonts w:ascii="Arial" w:hAnsi="Arial" w:cs="Arial"/>
          <w:szCs w:val="28"/>
          <w:lang w:val="kk-KZ"/>
        </w:rPr>
        <w:t xml:space="preserve">  </w:t>
      </w:r>
      <w:r w:rsidR="0075058F">
        <w:rPr>
          <w:rFonts w:ascii="Arial" w:hAnsi="Arial" w:cs="Arial"/>
          <w:bCs/>
          <w:szCs w:val="28"/>
          <w:lang w:val="kk-KZ"/>
        </w:rPr>
        <w:t>а</w:t>
      </w:r>
      <w:r w:rsidR="005E62F5">
        <w:rPr>
          <w:rFonts w:ascii="Arial" w:hAnsi="Arial" w:cs="Arial"/>
          <w:bCs/>
          <w:szCs w:val="28"/>
          <w:lang w:val="kk-KZ"/>
        </w:rPr>
        <w:t>удандағы ата-аналар комитеттерімен бірлесе, бала тәрбиесімен айналыспайтын ата-аналармен арнайы жұмыстар жүргізіп, ата-аналардың жауапкершіліктерін қарау мәселелері бойынша комиссия отырыстарын өткізсін.</w:t>
      </w:r>
    </w:p>
    <w:p w:rsidR="0075058F" w:rsidRDefault="00096DD9" w:rsidP="0075058F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bCs/>
          <w:i/>
          <w:sz w:val="24"/>
          <w:lang w:val="kk-KZ"/>
        </w:rPr>
        <w:t>29.08.2023 жылға дейін.</w:t>
      </w:r>
    </w:p>
    <w:p w:rsidR="0075058F" w:rsidRDefault="0075058F" w:rsidP="0075058F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lastRenderedPageBreak/>
        <w:t>4</w:t>
      </w:r>
      <w:r w:rsidR="00096DD9">
        <w:rPr>
          <w:rFonts w:ascii="Arial" w:hAnsi="Arial" w:cs="Arial"/>
          <w:b/>
          <w:szCs w:val="28"/>
          <w:lang w:val="kk-KZ"/>
        </w:rPr>
        <w:t xml:space="preserve">. Аудандар мен Тараз қаласының әкімдері облыстық комиссиямен </w:t>
      </w:r>
      <w:r w:rsidR="00096DD9" w:rsidRPr="00FE1883">
        <w:rPr>
          <w:rFonts w:ascii="Arial" w:hAnsi="Arial" w:cs="Arial"/>
          <w:b/>
          <w:i/>
          <w:sz w:val="24"/>
          <w:lang w:val="kk-KZ"/>
        </w:rPr>
        <w:t>(жинақтау)</w:t>
      </w:r>
      <w:r w:rsidR="00096DD9">
        <w:rPr>
          <w:rFonts w:ascii="Arial" w:hAnsi="Arial" w:cs="Arial"/>
          <w:b/>
          <w:szCs w:val="28"/>
          <w:lang w:val="kk-KZ"/>
        </w:rPr>
        <w:t xml:space="preserve"> бірлесе, заңнама талаптарына сәйкес: </w:t>
      </w:r>
    </w:p>
    <w:p w:rsidR="0075058F" w:rsidRPr="0075058F" w:rsidRDefault="0075058F" w:rsidP="0075058F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 w:rsidRPr="00E170F4">
        <w:rPr>
          <w:rFonts w:ascii="Arial" w:hAnsi="Arial" w:cs="Arial"/>
          <w:szCs w:val="28"/>
          <w:lang w:val="kk-KZ"/>
        </w:rPr>
        <w:t>1</w:t>
      </w:r>
      <w:r w:rsidRPr="00517DF8">
        <w:rPr>
          <w:rFonts w:ascii="Arial" w:hAnsi="Arial" w:cs="Arial"/>
          <w:szCs w:val="28"/>
          <w:lang w:val="kk-KZ"/>
        </w:rPr>
        <w:t xml:space="preserve">) </w:t>
      </w:r>
      <w:r w:rsidR="00E44B32">
        <w:rPr>
          <w:rFonts w:ascii="Arial" w:hAnsi="Arial" w:cs="Arial"/>
          <w:bCs/>
          <w:szCs w:val="28"/>
          <w:lang w:val="kk-KZ"/>
        </w:rPr>
        <w:t>а</w:t>
      </w:r>
      <w:r w:rsidRPr="00517DF8">
        <w:rPr>
          <w:rFonts w:ascii="Arial" w:hAnsi="Arial" w:cs="Arial"/>
          <w:bCs/>
          <w:szCs w:val="28"/>
          <w:lang w:val="kk-KZ"/>
        </w:rPr>
        <w:t xml:space="preserve">та-аналардың жауапкершіліктерін арттыру мақсатында, нәтиже беретін іс-шараларды кең көлемде насихаттап, </w:t>
      </w:r>
      <w:r>
        <w:rPr>
          <w:rFonts w:ascii="Arial" w:hAnsi="Arial" w:cs="Arial"/>
          <w:bCs/>
          <w:szCs w:val="28"/>
          <w:lang w:val="kk-KZ"/>
        </w:rPr>
        <w:t>жасөспірімдер арасында қоғамға жат қылықтардың алдын алу мақсатында видеороликтер, онлайн түріндегі тәрбие сағаттарын</w:t>
      </w:r>
      <w:r w:rsidRPr="00E65DAC">
        <w:rPr>
          <w:rFonts w:ascii="Arial" w:hAnsi="Arial" w:cs="Arial"/>
          <w:bCs/>
          <w:szCs w:val="28"/>
          <w:lang w:val="kk-KZ"/>
        </w:rPr>
        <w:t xml:space="preserve"> </w:t>
      </w:r>
      <w:r w:rsidRPr="00517DF8">
        <w:rPr>
          <w:rFonts w:ascii="Arial" w:hAnsi="Arial" w:cs="Arial"/>
          <w:bCs/>
          <w:szCs w:val="28"/>
          <w:lang w:val="kk-KZ"/>
        </w:rPr>
        <w:t>БАҚ-да үнемі жарияланып отыруын қамтамасыз ет</w:t>
      </w:r>
      <w:r>
        <w:rPr>
          <w:rFonts w:ascii="Arial" w:hAnsi="Arial" w:cs="Arial"/>
          <w:bCs/>
          <w:szCs w:val="28"/>
          <w:lang w:val="kk-KZ"/>
        </w:rPr>
        <w:t>сін.</w:t>
      </w:r>
    </w:p>
    <w:p w:rsidR="00481D6E" w:rsidRDefault="00481D6E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тұрақты, 29</w:t>
      </w:r>
      <w:r w:rsidR="0075058F">
        <w:rPr>
          <w:rFonts w:ascii="Arial" w:hAnsi="Arial" w:cs="Arial"/>
          <w:bCs/>
          <w:i/>
          <w:sz w:val="24"/>
          <w:lang w:val="kk-KZ"/>
        </w:rPr>
        <w:t>.08.2023 жылға дейін</w:t>
      </w:r>
      <w:r w:rsidR="0075058F" w:rsidRPr="00EF1161">
        <w:rPr>
          <w:rFonts w:ascii="Arial" w:hAnsi="Arial" w:cs="Arial"/>
          <w:bCs/>
          <w:i/>
          <w:sz w:val="24"/>
          <w:lang w:val="kk-KZ"/>
        </w:rPr>
        <w:t xml:space="preserve"> </w:t>
      </w:r>
      <w:r w:rsidR="0075058F">
        <w:rPr>
          <w:rFonts w:ascii="Arial" w:hAnsi="Arial" w:cs="Arial"/>
          <w:bCs/>
          <w:i/>
          <w:sz w:val="24"/>
          <w:lang w:val="kk-KZ"/>
        </w:rPr>
        <w:t>облыстық комиссияға ақпарат.</w:t>
      </w:r>
    </w:p>
    <w:p w:rsidR="00481D6E" w:rsidRDefault="00E44B32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2) </w:t>
      </w:r>
      <w:r w:rsidRPr="00E44B32">
        <w:rPr>
          <w:rFonts w:ascii="Arial" w:hAnsi="Arial" w:cs="Arial"/>
          <w:szCs w:val="28"/>
          <w:lang w:val="kk-KZ"/>
        </w:rPr>
        <w:t>а</w:t>
      </w:r>
      <w:r w:rsidR="00481D6E" w:rsidRPr="00E44B32">
        <w:rPr>
          <w:rFonts w:ascii="Arial" w:hAnsi="Arial" w:cs="Arial"/>
          <w:szCs w:val="28"/>
          <w:lang w:val="kk-KZ"/>
        </w:rPr>
        <w:t xml:space="preserve">уданда </w:t>
      </w:r>
      <w:r w:rsidR="00481D6E" w:rsidRPr="00E44B32">
        <w:rPr>
          <w:rFonts w:ascii="Arial" w:hAnsi="Arial" w:cs="Arial"/>
          <w:color w:val="000000"/>
          <w:szCs w:val="28"/>
          <w:shd w:val="clear" w:color="auto" w:fill="FFFFFF"/>
          <w:lang w:val="kk-KZ"/>
        </w:rPr>
        <w:t>барлық этнос өкілдерін ортақ мақсатқа ұйыстыра отырып, аудандағы тұрақтылықты сақтау және дамыту мақсатында арнайы іс-шаралар қабылдансын</w:t>
      </w:r>
      <w:r w:rsidR="00481D6E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="00481D6E" w:rsidRPr="00E65DAC">
        <w:rPr>
          <w:rFonts w:ascii="Arial" w:hAnsi="Arial" w:cs="Arial"/>
          <w:color w:val="000000"/>
          <w:sz w:val="24"/>
          <w:shd w:val="clear" w:color="auto" w:fill="FFFFFF"/>
          <w:lang w:val="kk-KZ"/>
        </w:rPr>
        <w:t>(</w:t>
      </w:r>
      <w:r w:rsidR="00481D6E" w:rsidRPr="00E65DAC">
        <w:rPr>
          <w:rFonts w:ascii="Arial" w:hAnsi="Arial" w:cs="Arial"/>
          <w:i/>
          <w:color w:val="000000"/>
          <w:sz w:val="24"/>
          <w:shd w:val="clear" w:color="auto" w:fill="FFFFFF"/>
          <w:lang w:val="kk-KZ"/>
        </w:rPr>
        <w:t>ерте жүктілік, топтық төбелестердің алдын алу, қылмыс пен құқық бұзушылықтарды болдырмау бағыттарында). </w:t>
      </w:r>
    </w:p>
    <w:p w:rsidR="00481D6E" w:rsidRDefault="00096DD9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sz w:val="24"/>
          <w:lang w:val="kk-KZ"/>
        </w:rPr>
        <w:t>Мерзімі</w:t>
      </w:r>
      <w:r w:rsidR="00481D6E">
        <w:rPr>
          <w:rFonts w:ascii="Arial" w:hAnsi="Arial" w:cs="Arial"/>
          <w:i/>
          <w:iCs/>
          <w:sz w:val="24"/>
          <w:lang w:val="kk-KZ"/>
        </w:rPr>
        <w:t>: 29</w:t>
      </w:r>
      <w:r>
        <w:rPr>
          <w:rFonts w:ascii="Arial" w:hAnsi="Arial" w:cs="Arial"/>
          <w:i/>
          <w:iCs/>
          <w:sz w:val="24"/>
          <w:lang w:val="kk-KZ"/>
        </w:rPr>
        <w:t xml:space="preserve">.08.2023 жыл, </w:t>
      </w:r>
      <w:r>
        <w:rPr>
          <w:rFonts w:ascii="Arial" w:hAnsi="Arial" w:cs="Arial"/>
          <w:bCs/>
          <w:i/>
          <w:sz w:val="24"/>
          <w:lang w:val="kk-KZ"/>
        </w:rPr>
        <w:t>облыстық комиссияға ақпарат.</w:t>
      </w:r>
    </w:p>
    <w:p w:rsidR="00481D6E" w:rsidRDefault="006606E1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/>
          <w:bCs/>
          <w:color w:val="4A442A" w:themeColor="background2" w:themeShade="40"/>
          <w:szCs w:val="28"/>
          <w:lang w:val="kk-KZ"/>
        </w:rPr>
        <w:t>5</w:t>
      </w:r>
      <w:r w:rsidR="00096DD9">
        <w:rPr>
          <w:rFonts w:ascii="Arial" w:hAnsi="Arial" w:cs="Arial"/>
          <w:b/>
          <w:bCs/>
          <w:color w:val="4A442A" w:themeColor="background2" w:themeShade="40"/>
          <w:szCs w:val="28"/>
          <w:lang w:val="kk-KZ"/>
        </w:rPr>
        <w:t>.</w:t>
      </w:r>
      <w:r w:rsidR="00096DD9">
        <w:rPr>
          <w:rFonts w:ascii="Arial" w:hAnsi="Arial" w:cs="Arial"/>
          <w:b/>
          <w:szCs w:val="28"/>
          <w:lang w:val="kk-KZ"/>
        </w:rPr>
        <w:t xml:space="preserve"> Облыс әкімдігі жанындағы кәмелетке толмағандардың істері және олардың құқықтарын қорғау жөніндегі  комиссия </w:t>
      </w:r>
      <w:r w:rsidR="00096DD9" w:rsidRPr="00FE1883">
        <w:rPr>
          <w:rFonts w:ascii="Arial" w:hAnsi="Arial" w:cs="Arial"/>
          <w:b/>
          <w:i/>
          <w:sz w:val="24"/>
          <w:lang w:val="kk-KZ"/>
        </w:rPr>
        <w:t>(жинақтау)</w:t>
      </w:r>
      <w:r w:rsidR="00096DD9">
        <w:rPr>
          <w:rFonts w:ascii="Arial" w:hAnsi="Arial" w:cs="Arial"/>
          <w:b/>
          <w:szCs w:val="28"/>
          <w:lang w:val="kk-KZ"/>
        </w:rPr>
        <w:t xml:space="preserve"> облыс әкімдігінің білім, денсаулық сақтау басқармалары және  облыстық полиция департаментімен </w:t>
      </w:r>
      <w:r w:rsidR="00096DD9" w:rsidRPr="00FE1883">
        <w:rPr>
          <w:rFonts w:ascii="Arial" w:hAnsi="Arial" w:cs="Arial"/>
          <w:b/>
          <w:i/>
          <w:sz w:val="24"/>
          <w:lang w:val="kk-KZ"/>
        </w:rPr>
        <w:t>(келісім бойынша)</w:t>
      </w:r>
      <w:r w:rsidR="00096DD9">
        <w:rPr>
          <w:rFonts w:ascii="Arial" w:hAnsi="Arial" w:cs="Arial"/>
          <w:b/>
          <w:szCs w:val="28"/>
          <w:lang w:val="kk-KZ"/>
        </w:rPr>
        <w:t xml:space="preserve"> бірлесе заңнама талаптарына сәйкес:</w:t>
      </w:r>
    </w:p>
    <w:p w:rsidR="00481D6E" w:rsidRPr="00481D6E" w:rsidRDefault="00096DD9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szCs w:val="28"/>
          <w:lang w:val="kk-KZ"/>
        </w:rPr>
        <w:t>1)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 w:rsidR="00E44B32">
        <w:rPr>
          <w:rFonts w:ascii="Arial" w:hAnsi="Arial" w:cs="Arial"/>
          <w:szCs w:val="28"/>
          <w:lang w:val="kk-KZ"/>
        </w:rPr>
        <w:t>е</w:t>
      </w:r>
      <w:r w:rsidR="00481D6E">
        <w:rPr>
          <w:rFonts w:ascii="Arial" w:hAnsi="Arial" w:cs="Arial"/>
          <w:szCs w:val="28"/>
          <w:lang w:val="kk-KZ"/>
        </w:rPr>
        <w:t>рте жүктілік пен суицидтің алдын алу мақсатында ай сайын салыстырмалы жұмыстар жүргізіп, әр оқыс оқиға бойынша зерделеу жұмыс топтарын құрып, уақтылы жедел шаралар қабылдап, ақпарат дайындасын.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>
        <w:rPr>
          <w:rFonts w:ascii="Arial" w:hAnsi="Arial" w:cs="Arial"/>
          <w:bCs/>
          <w:i/>
          <w:sz w:val="24"/>
          <w:lang w:val="kk-KZ"/>
        </w:rPr>
        <w:t>.08.2023 жылға дейін.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2)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 w:rsidR="00481D6E" w:rsidRPr="00481D6E">
        <w:rPr>
          <w:rFonts w:ascii="Arial" w:hAnsi="Arial" w:cs="Arial"/>
          <w:szCs w:val="28"/>
          <w:lang w:val="kk-KZ"/>
        </w:rPr>
        <w:t>Жамбыл, Байзақ</w:t>
      </w:r>
      <w:r w:rsidR="00481D6E">
        <w:rPr>
          <w:rFonts w:ascii="Arial" w:hAnsi="Arial" w:cs="Arial"/>
          <w:b/>
          <w:szCs w:val="28"/>
          <w:lang w:val="kk-KZ"/>
        </w:rPr>
        <w:t xml:space="preserve"> </w:t>
      </w:r>
      <w:r>
        <w:rPr>
          <w:rFonts w:ascii="Arial" w:hAnsi="Arial" w:cs="Arial"/>
          <w:szCs w:val="28"/>
          <w:lang w:val="kk-KZ"/>
        </w:rPr>
        <w:t>аудан</w:t>
      </w:r>
      <w:r w:rsidR="00481D6E">
        <w:rPr>
          <w:rFonts w:ascii="Arial" w:hAnsi="Arial" w:cs="Arial"/>
          <w:szCs w:val="28"/>
          <w:lang w:val="kk-KZ"/>
        </w:rPr>
        <w:t>дар</w:t>
      </w:r>
      <w:r>
        <w:rPr>
          <w:rFonts w:ascii="Arial" w:hAnsi="Arial" w:cs="Arial"/>
          <w:szCs w:val="28"/>
          <w:lang w:val="kk-KZ"/>
        </w:rPr>
        <w:t>ы бойынша комиссия отырыстары құжаттарының рәсімделуі мен жинақталуы бойынша зерделеу жұмысын жүргізіп, ақпарат берсін.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>
        <w:rPr>
          <w:rFonts w:ascii="Arial" w:hAnsi="Arial" w:cs="Arial"/>
          <w:bCs/>
          <w:i/>
          <w:sz w:val="24"/>
          <w:lang w:val="kk-KZ"/>
        </w:rPr>
        <w:t>.08.2023 жылға дейін.</w:t>
      </w:r>
    </w:p>
    <w:p w:rsidR="006606E1" w:rsidRDefault="006606E1" w:rsidP="006606E1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3)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>
        <w:rPr>
          <w:rFonts w:ascii="Arial" w:hAnsi="Arial" w:cs="Arial"/>
          <w:szCs w:val="28"/>
          <w:lang w:val="kk-KZ"/>
        </w:rPr>
        <w:t>аудандар мен Тараз қаласында жергілікті комиссиялардың жұмыстары зерделеніп, әр ауданда/қалада көшпелі  отырыстар өткізудің кестесін жасап, өткізілуін ұйымдастырсын.</w:t>
      </w:r>
    </w:p>
    <w:p w:rsidR="006606E1" w:rsidRDefault="006606E1" w:rsidP="006606E1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>
        <w:rPr>
          <w:rFonts w:ascii="Arial" w:hAnsi="Arial" w:cs="Arial"/>
          <w:bCs/>
          <w:i/>
          <w:sz w:val="24"/>
          <w:lang w:val="kk-KZ"/>
        </w:rPr>
        <w:t>.08.2023 жылға дейін.</w:t>
      </w:r>
    </w:p>
    <w:p w:rsidR="009A7F5A" w:rsidRPr="006B0213" w:rsidRDefault="009A7F5A" w:rsidP="009A7F5A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b/>
          <w:bCs/>
          <w:szCs w:val="28"/>
          <w:lang w:val="kk-KZ"/>
        </w:rPr>
        <w:t>6. Жамбыл облысы әкімдігінің білім басқармасы, заңнама талаптарына сәйкес:</w:t>
      </w:r>
    </w:p>
    <w:p w:rsidR="009A7F5A" w:rsidRPr="00CD77EB" w:rsidRDefault="009A7F5A" w:rsidP="009A7F5A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1) бала құқықтарын қорғау бағытында </w:t>
      </w:r>
      <w:r w:rsidRPr="000D55EC">
        <w:rPr>
          <w:rFonts w:ascii="Arial" w:hAnsi="Arial" w:cs="Arial"/>
          <w:bCs/>
          <w:i/>
          <w:sz w:val="24"/>
          <w:lang w:val="kk-KZ"/>
        </w:rPr>
        <w:t>(</w:t>
      </w:r>
      <w:r>
        <w:rPr>
          <w:rFonts w:ascii="Arial" w:hAnsi="Arial" w:cs="Arial"/>
          <w:bCs/>
          <w:i/>
          <w:sz w:val="24"/>
          <w:lang w:val="kk-KZ"/>
        </w:rPr>
        <w:t xml:space="preserve">осы </w:t>
      </w:r>
      <w:r w:rsidRPr="000D55EC">
        <w:rPr>
          <w:rFonts w:ascii="Arial" w:hAnsi="Arial" w:cs="Arial"/>
          <w:i/>
          <w:sz w:val="24"/>
          <w:lang w:val="kk-KZ"/>
        </w:rPr>
        <w:t>жас тобының негізгі мәселелері, соның ішінде, суицид, еңбек, өсімпаздық денсаулық және ерте үйлену</w:t>
      </w:r>
      <w:r w:rsidRPr="000D55EC">
        <w:rPr>
          <w:rFonts w:ascii="Arial" w:hAnsi="Arial" w:cs="Arial"/>
          <w:bCs/>
          <w:i/>
          <w:sz w:val="24"/>
          <w:lang w:val="kk-KZ"/>
        </w:rPr>
        <w:t>)</w:t>
      </w:r>
      <w:r>
        <w:rPr>
          <w:rFonts w:ascii="Arial" w:hAnsi="Arial" w:cs="Arial"/>
          <w:bCs/>
          <w:szCs w:val="28"/>
          <w:lang w:val="kk-KZ"/>
        </w:rPr>
        <w:t xml:space="preserve"> </w:t>
      </w:r>
      <w:r w:rsidRPr="000D55EC">
        <w:rPr>
          <w:rFonts w:ascii="Arial" w:hAnsi="Arial" w:cs="Arial"/>
          <w:color w:val="050505"/>
          <w:szCs w:val="28"/>
          <w:shd w:val="clear" w:color="auto" w:fill="FFFFFF"/>
          <w:lang w:val="kk-KZ"/>
        </w:rPr>
        <w:t>жергілікті деңгейлерде қабылданатын шешімдердің сапасын арттыру</w:t>
      </w:r>
      <w:r>
        <w:rPr>
          <w:rFonts w:ascii="Arial" w:hAnsi="Arial" w:cs="Arial"/>
          <w:color w:val="050505"/>
          <w:szCs w:val="28"/>
          <w:shd w:val="clear" w:color="auto" w:fill="FFFFFF"/>
          <w:lang w:val="kk-KZ"/>
        </w:rPr>
        <w:t xml:space="preserve"> мақсатында арнайы и</w:t>
      </w:r>
      <w:r>
        <w:rPr>
          <w:rFonts w:ascii="Arial" w:hAnsi="Arial" w:cs="Arial"/>
          <w:szCs w:val="28"/>
          <w:lang w:val="kk-KZ"/>
        </w:rPr>
        <w:t>ндикаторлар бағамдарын қарастырып, ұсыныс берсін.</w:t>
      </w:r>
    </w:p>
    <w:p w:rsidR="009A7F5A" w:rsidRDefault="009A7F5A" w:rsidP="009A7F5A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bCs/>
          <w:i/>
          <w:sz w:val="24"/>
          <w:lang w:val="kk-KZ"/>
        </w:rPr>
        <w:t>29.08.2023 жылға дейін.</w:t>
      </w:r>
    </w:p>
    <w:p w:rsidR="00481D6E" w:rsidRPr="006606E1" w:rsidRDefault="009A7F5A" w:rsidP="009A7F5A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b/>
          <w:color w:val="000000"/>
          <w:spacing w:val="1"/>
          <w:szCs w:val="28"/>
          <w:lang w:val="kk-KZ"/>
        </w:rPr>
        <w:t>7</w:t>
      </w:r>
      <w:r w:rsidR="006606E1" w:rsidRPr="006606E1">
        <w:rPr>
          <w:rFonts w:ascii="Arial" w:hAnsi="Arial" w:cs="Arial"/>
          <w:b/>
          <w:color w:val="000000"/>
          <w:spacing w:val="1"/>
          <w:szCs w:val="28"/>
          <w:lang w:val="kk-KZ"/>
        </w:rPr>
        <w:t>.</w:t>
      </w:r>
      <w:r w:rsidR="00096DD9" w:rsidRPr="0059245B">
        <w:rPr>
          <w:rFonts w:ascii="Arial" w:hAnsi="Arial" w:cs="Arial"/>
          <w:b/>
          <w:szCs w:val="28"/>
          <w:lang w:val="kk-KZ"/>
        </w:rPr>
        <w:t xml:space="preserve"> </w:t>
      </w:r>
      <w:r w:rsidR="00096DD9" w:rsidRPr="0059245B">
        <w:rPr>
          <w:rFonts w:ascii="Arial" w:hAnsi="Arial" w:cs="Arial"/>
          <w:b/>
          <w:color w:val="080808"/>
          <w:szCs w:val="28"/>
          <w:lang w:val="kk-KZ"/>
        </w:rPr>
        <w:t>Жамбыл облысының денсаулық сақтау басқармасы</w:t>
      </w:r>
      <w:r w:rsidR="00096DD9" w:rsidRPr="0059245B">
        <w:rPr>
          <w:rFonts w:ascii="Arial" w:hAnsi="Arial" w:cs="Arial"/>
          <w:b/>
          <w:szCs w:val="28"/>
          <w:lang w:val="kk-KZ"/>
        </w:rPr>
        <w:t xml:space="preserve"> заңнама талаптарына сәйкес:</w:t>
      </w:r>
    </w:p>
    <w:p w:rsidR="00481D6E" w:rsidRDefault="00481D6E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 w:rsidRPr="00481D6E">
        <w:rPr>
          <w:rFonts w:ascii="Arial" w:hAnsi="Arial" w:cs="Arial"/>
          <w:szCs w:val="28"/>
          <w:lang w:val="kk-KZ"/>
        </w:rPr>
        <w:t>1)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>
        <w:rPr>
          <w:rFonts w:ascii="Arial" w:hAnsi="Arial" w:cs="Arial"/>
          <w:bCs/>
          <w:szCs w:val="28"/>
          <w:lang w:val="kk-KZ"/>
        </w:rPr>
        <w:t xml:space="preserve">облыстық комиссияның отырыстарында қаралған облыс әкімдігінің денсаулық сақтау басқармасына қатысты хаттамалық тапсырмалар бойынша орындалмаған іс-шарлар туралы ақпарат берсін. </w:t>
      </w:r>
    </w:p>
    <w:p w:rsidR="00096DD9" w:rsidRDefault="00096DD9" w:rsidP="00481D6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>
        <w:rPr>
          <w:rFonts w:ascii="Arial" w:hAnsi="Arial" w:cs="Arial"/>
          <w:bCs/>
          <w:i/>
          <w:sz w:val="24"/>
          <w:lang w:val="kk-KZ"/>
        </w:rPr>
        <w:t>.08.2023 жылға дейін.</w:t>
      </w:r>
    </w:p>
    <w:p w:rsidR="00096DD9" w:rsidRPr="00DE1785" w:rsidRDefault="00481D6E" w:rsidP="00096DD9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/>
          <w:bCs/>
          <w:i/>
          <w:szCs w:val="28"/>
          <w:lang w:val="kk-KZ"/>
        </w:rPr>
        <w:lastRenderedPageBreak/>
        <w:t>8</w:t>
      </w:r>
      <w:r w:rsidR="00096DD9">
        <w:rPr>
          <w:rFonts w:ascii="Arial" w:hAnsi="Arial" w:cs="Arial"/>
          <w:b/>
          <w:szCs w:val="28"/>
          <w:lang w:val="kk-KZ"/>
        </w:rPr>
        <w:t>.</w:t>
      </w:r>
      <w:r w:rsidR="00096DD9">
        <w:rPr>
          <w:rFonts w:ascii="Arial" w:hAnsi="Arial" w:cs="Arial"/>
          <w:szCs w:val="28"/>
          <w:lang w:val="kk-KZ"/>
        </w:rPr>
        <w:t xml:space="preserve"> </w:t>
      </w:r>
      <w:r w:rsidR="00096DD9">
        <w:rPr>
          <w:rFonts w:ascii="Arial" w:hAnsi="Arial" w:cs="Arial"/>
          <w:b/>
          <w:szCs w:val="28"/>
          <w:lang w:val="kk-KZ"/>
        </w:rPr>
        <w:t>Жамбыл облыстық полиция департаментінің жергілікті полиция қызметі басқармасының ювеналдық полициясы</w:t>
      </w:r>
      <w:r w:rsidR="00096DD9">
        <w:rPr>
          <w:rFonts w:ascii="Arial" w:hAnsi="Arial" w:cs="Arial"/>
          <w:b/>
          <w:bCs/>
          <w:color w:val="000000"/>
          <w:szCs w:val="28"/>
          <w:lang w:val="kk-KZ"/>
        </w:rPr>
        <w:t xml:space="preserve">  </w:t>
      </w:r>
      <w:r w:rsidR="00096DD9" w:rsidRPr="006B0213">
        <w:rPr>
          <w:rFonts w:ascii="Arial" w:hAnsi="Arial" w:cs="Arial"/>
          <w:b/>
          <w:bCs/>
          <w:i/>
          <w:color w:val="000000"/>
          <w:sz w:val="24"/>
          <w:lang w:val="kk-KZ"/>
        </w:rPr>
        <w:t>(</w:t>
      </w:r>
      <w:r w:rsidR="00096DD9" w:rsidRPr="006B0213">
        <w:rPr>
          <w:rFonts w:ascii="Arial" w:hAnsi="Arial" w:cs="Arial"/>
          <w:b/>
          <w:i/>
          <w:sz w:val="24"/>
          <w:lang w:val="kk-KZ"/>
        </w:rPr>
        <w:t xml:space="preserve">келісім </w:t>
      </w:r>
      <w:r w:rsidR="00096DD9">
        <w:rPr>
          <w:rFonts w:ascii="Arial" w:hAnsi="Arial" w:cs="Arial"/>
          <w:b/>
          <w:i/>
          <w:sz w:val="24"/>
          <w:lang w:val="kk-KZ"/>
        </w:rPr>
        <w:t>бойынша)</w:t>
      </w:r>
      <w:r w:rsidR="00096DD9">
        <w:rPr>
          <w:rFonts w:ascii="Arial" w:hAnsi="Arial" w:cs="Arial"/>
          <w:b/>
          <w:szCs w:val="28"/>
          <w:lang w:val="kk-KZ"/>
        </w:rPr>
        <w:t xml:space="preserve"> заңнама талаптарына сәйкес:</w:t>
      </w:r>
    </w:p>
    <w:p w:rsidR="00481D6E" w:rsidRDefault="00096DD9" w:rsidP="00481D6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 w:rsidR="00481D6E">
        <w:rPr>
          <w:rFonts w:ascii="Arial" w:hAnsi="Arial" w:cs="Arial"/>
          <w:szCs w:val="28"/>
          <w:lang w:val="kk-KZ"/>
        </w:rPr>
        <w:t>қ</w:t>
      </w:r>
      <w:r w:rsidR="00481D6E" w:rsidRPr="006E1C0B">
        <w:rPr>
          <w:rFonts w:ascii="Arial" w:hAnsi="Arial" w:cs="Arial"/>
          <w:szCs w:val="28"/>
          <w:lang w:val="kk-KZ"/>
        </w:rPr>
        <w:t>ылмыс және құқық бұзушылық жасаған</w:t>
      </w:r>
      <w:r w:rsidR="00481D6E">
        <w:rPr>
          <w:rFonts w:ascii="Arial" w:hAnsi="Arial" w:cs="Arial"/>
          <w:b/>
          <w:szCs w:val="28"/>
          <w:lang w:val="kk-KZ"/>
        </w:rPr>
        <w:t xml:space="preserve"> </w:t>
      </w:r>
      <w:r w:rsidR="00481D6E">
        <w:rPr>
          <w:rFonts w:ascii="Arial" w:hAnsi="Arial" w:cs="Arial"/>
          <w:szCs w:val="28"/>
          <w:lang w:val="kk-KZ"/>
        </w:rPr>
        <w:t xml:space="preserve">кәмелетке толмағандардың ата-аналары мен заңды өкілдеріне қатысты, есепті кезеңде қабылданған шараларды зерделеп, ақпарат берсін. 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bCs/>
          <w:i/>
          <w:sz w:val="24"/>
          <w:lang w:val="kk-KZ"/>
        </w:rPr>
        <w:t>31.08.2023 жылға дейін.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2) барлық аудандардағы ауылдар арасындағы жолдарға, кәсіпкерлер объектілеріне қойылған видеокамералар тізімге алынып, түсірімдеріне үнемі бақылау жүргізіліп, кәмелетке толмағандардың көлік айдау, топтасып жиналуы бойынша анықталған фактілерге қатысты шұғыл шаралар қабылдасын. 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bCs/>
          <w:i/>
          <w:sz w:val="24"/>
          <w:lang w:val="kk-KZ"/>
        </w:rPr>
        <w:t>31.08.2023 жылға дейін.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Cs/>
          <w:szCs w:val="28"/>
          <w:lang w:val="kk-KZ"/>
        </w:rPr>
        <w:t>Осы хаттаманың орындалуын бақылау облыс әкімдігі жанындағы кәмелетке толмағандардың істері және олардың құқықтарын қорғау жөніндегі комиссияға жүктелсін.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</w:p>
    <w:p w:rsidR="00F338B2" w:rsidRDefault="00F338B2" w:rsidP="00096DD9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b/>
          <w:color w:val="000000" w:themeColor="text1"/>
          <w:szCs w:val="28"/>
          <w:lang w:val="kk-KZ"/>
        </w:rPr>
      </w:pP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>Жамбыл обл</w:t>
      </w:r>
      <w:r>
        <w:rPr>
          <w:rFonts w:ascii="Arial" w:hAnsi="Arial" w:cs="Arial"/>
          <w:b/>
          <w:color w:val="000000" w:themeColor="text1"/>
          <w:szCs w:val="28"/>
          <w:lang w:val="kk-KZ"/>
        </w:rPr>
        <w:t>ы</w:t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 xml:space="preserve">сы әкімінің </w:t>
      </w:r>
    </w:p>
    <w:p w:rsidR="00096DD9" w:rsidRDefault="00096DD9" w:rsidP="00096DD9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color w:val="080808"/>
          <w:szCs w:val="28"/>
          <w:lang w:val="kk-KZ"/>
        </w:rPr>
      </w:pP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>бірінші орынбасары</w:t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ab/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ab/>
      </w:r>
      <w:r>
        <w:rPr>
          <w:rFonts w:ascii="Arial" w:hAnsi="Arial" w:cs="Arial"/>
          <w:b/>
          <w:color w:val="FF0000"/>
          <w:szCs w:val="28"/>
          <w:lang w:val="kk-KZ"/>
        </w:rPr>
        <w:t xml:space="preserve">                                 </w:t>
      </w:r>
      <w:r>
        <w:rPr>
          <w:rFonts w:ascii="Arial" w:hAnsi="Arial" w:cs="Arial"/>
          <w:b/>
          <w:szCs w:val="28"/>
          <w:lang w:val="kk-KZ"/>
        </w:rPr>
        <w:t>Н.Календеров</w:t>
      </w:r>
    </w:p>
    <w:p w:rsidR="00096DD9" w:rsidRDefault="00096DD9" w:rsidP="00096DD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Комиссияның </w:t>
      </w:r>
    </w:p>
    <w:p w:rsidR="00096DD9" w:rsidRDefault="00096DD9" w:rsidP="00096DD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жауапты хатшысы                                                     Б.Жақсылықова</w:t>
      </w:r>
    </w:p>
    <w:p w:rsidR="00096DD9" w:rsidRDefault="00096DD9" w:rsidP="00096DD9">
      <w:pPr>
        <w:pStyle w:val="a8"/>
        <w:spacing w:after="0" w:line="240" w:lineRule="auto"/>
        <w:ind w:left="0" w:firstLine="567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</w:p>
    <w:p w:rsidR="00096DD9" w:rsidRDefault="00096DD9" w:rsidP="00096DD9">
      <w:pPr>
        <w:rPr>
          <w:sz w:val="28"/>
          <w:szCs w:val="28"/>
          <w:lang w:val="kk-KZ"/>
        </w:rPr>
      </w:pPr>
    </w:p>
    <w:p w:rsidR="00096DD9" w:rsidRPr="001B2359" w:rsidRDefault="00096DD9" w:rsidP="00096DD9">
      <w:pPr>
        <w:rPr>
          <w:lang w:val="kk-KZ"/>
        </w:rPr>
      </w:pPr>
    </w:p>
    <w:p w:rsidR="00096DD9" w:rsidRPr="000E58AE" w:rsidRDefault="00096DD9" w:rsidP="00096DD9">
      <w:pPr>
        <w:rPr>
          <w:lang w:val="kk-KZ"/>
        </w:rPr>
      </w:pPr>
    </w:p>
    <w:p w:rsidR="00E50928" w:rsidRDefault="00E50928"/>
    <w:sectPr w:rsidR="00E50928" w:rsidSect="00EF11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8F" w:rsidRDefault="00E61D8F">
      <w:pPr>
        <w:spacing w:after="0" w:line="240" w:lineRule="auto"/>
      </w:pPr>
      <w:r>
        <w:separator/>
      </w:r>
    </w:p>
  </w:endnote>
  <w:endnote w:type="continuationSeparator" w:id="0">
    <w:p w:rsidR="00E61D8F" w:rsidRDefault="00E6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8F" w:rsidRDefault="00E61D8F">
      <w:pPr>
        <w:spacing w:after="0" w:line="240" w:lineRule="auto"/>
      </w:pPr>
      <w:r>
        <w:separator/>
      </w:r>
    </w:p>
  </w:footnote>
  <w:footnote w:type="continuationSeparator" w:id="0">
    <w:p w:rsidR="00E61D8F" w:rsidRDefault="00E6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78210"/>
      <w:docPartObj>
        <w:docPartGallery w:val="Page Numbers (Top of Page)"/>
        <w:docPartUnique/>
      </w:docPartObj>
    </w:sdtPr>
    <w:sdtEndPr/>
    <w:sdtContent>
      <w:p w:rsidR="00EF1161" w:rsidRDefault="00E44B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EED">
          <w:rPr>
            <w:noProof/>
          </w:rPr>
          <w:t>3</w:t>
        </w:r>
        <w:r>
          <w:fldChar w:fldCharType="end"/>
        </w:r>
      </w:p>
    </w:sdtContent>
  </w:sdt>
  <w:p w:rsidR="00EF1161" w:rsidRDefault="00E61D8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38"/>
    <w:rsid w:val="00032D0D"/>
    <w:rsid w:val="00096DD9"/>
    <w:rsid w:val="00481D6E"/>
    <w:rsid w:val="005E5D38"/>
    <w:rsid w:val="005E62F5"/>
    <w:rsid w:val="005E6EED"/>
    <w:rsid w:val="006606E1"/>
    <w:rsid w:val="0075058F"/>
    <w:rsid w:val="00780A06"/>
    <w:rsid w:val="009A7F5A"/>
    <w:rsid w:val="00E44B32"/>
    <w:rsid w:val="00E50928"/>
    <w:rsid w:val="00E61D8F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96DD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6DD9"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5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6"/>
    <w:uiPriority w:val="1"/>
    <w:qFormat/>
    <w:locked/>
    <w:rsid w:val="00096DD9"/>
    <w:rPr>
      <w:rFonts w:ascii="Calibri" w:eastAsia="Calibri" w:hAnsi="Calibri" w:cs="Times New Roman"/>
    </w:rPr>
  </w:style>
  <w:style w:type="paragraph" w:styleId="a6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С интервалом,Без интервала3,Елжан,Без интервала4,СНОСКИ"/>
    <w:link w:val="a5"/>
    <w:uiPriority w:val="1"/>
    <w:qFormat/>
    <w:rsid w:val="00096D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34"/>
    <w:qFormat/>
    <w:locked/>
    <w:rsid w:val="00096DD9"/>
    <w:rPr>
      <w:rFonts w:ascii="Calibri" w:eastAsia="Calibri" w:hAnsi="Calibri" w:cs="Times New Roman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096DD9"/>
    <w:pPr>
      <w:ind w:left="720"/>
      <w:contextualSpacing/>
    </w:pPr>
  </w:style>
  <w:style w:type="table" w:styleId="a9">
    <w:name w:val="Table Grid"/>
    <w:basedOn w:val="a1"/>
    <w:uiPriority w:val="59"/>
    <w:rsid w:val="0009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96DD9"/>
    <w:rPr>
      <w:i/>
      <w:iCs/>
    </w:rPr>
  </w:style>
  <w:style w:type="paragraph" w:styleId="ab">
    <w:name w:val="header"/>
    <w:basedOn w:val="a"/>
    <w:link w:val="ac"/>
    <w:uiPriority w:val="99"/>
    <w:unhideWhenUsed/>
    <w:rsid w:val="0009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6D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96DD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6DD9"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5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6"/>
    <w:uiPriority w:val="1"/>
    <w:qFormat/>
    <w:locked/>
    <w:rsid w:val="00096DD9"/>
    <w:rPr>
      <w:rFonts w:ascii="Calibri" w:eastAsia="Calibri" w:hAnsi="Calibri" w:cs="Times New Roman"/>
    </w:rPr>
  </w:style>
  <w:style w:type="paragraph" w:styleId="a6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С интервалом,Без интервала3,Елжан,Без интервала4,СНОСКИ"/>
    <w:link w:val="a5"/>
    <w:uiPriority w:val="1"/>
    <w:qFormat/>
    <w:rsid w:val="00096D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34"/>
    <w:qFormat/>
    <w:locked/>
    <w:rsid w:val="00096DD9"/>
    <w:rPr>
      <w:rFonts w:ascii="Calibri" w:eastAsia="Calibri" w:hAnsi="Calibri" w:cs="Times New Roman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096DD9"/>
    <w:pPr>
      <w:ind w:left="720"/>
      <w:contextualSpacing/>
    </w:pPr>
  </w:style>
  <w:style w:type="table" w:styleId="a9">
    <w:name w:val="Table Grid"/>
    <w:basedOn w:val="a1"/>
    <w:uiPriority w:val="59"/>
    <w:rsid w:val="0009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96DD9"/>
    <w:rPr>
      <w:i/>
      <w:iCs/>
    </w:rPr>
  </w:style>
  <w:style w:type="paragraph" w:styleId="ab">
    <w:name w:val="header"/>
    <w:basedOn w:val="a"/>
    <w:link w:val="ac"/>
    <w:uiPriority w:val="99"/>
    <w:unhideWhenUsed/>
    <w:rsid w:val="0009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6D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Медет</cp:lastModifiedBy>
  <cp:revision>2</cp:revision>
  <dcterms:created xsi:type="dcterms:W3CDTF">2023-08-21T03:09:00Z</dcterms:created>
  <dcterms:modified xsi:type="dcterms:W3CDTF">2023-08-21T03:09:00Z</dcterms:modified>
</cp:coreProperties>
</file>