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D477D" w14:textId="77777777" w:rsidR="00DA0353" w:rsidRDefault="00DA0353" w:rsidP="00DA0353">
      <w:pPr>
        <w:spacing w:after="0" w:line="240" w:lineRule="auto"/>
        <w:jc w:val="center"/>
        <w:rPr>
          <w:rFonts w:ascii="Times New Roman" w:hAnsi="Times New Roman"/>
          <w:b/>
          <w:sz w:val="26"/>
          <w:szCs w:val="26"/>
          <w:lang w:val="kk-KZ"/>
        </w:rPr>
      </w:pPr>
      <w:r>
        <w:rPr>
          <w:rFonts w:ascii="Times New Roman" w:hAnsi="Times New Roman"/>
          <w:b/>
          <w:sz w:val="26"/>
          <w:szCs w:val="26"/>
          <w:lang w:val="kk-KZ"/>
        </w:rPr>
        <w:t xml:space="preserve">Жамбыл облысы әкімдігінің білім басқармасы Т.Рысқұлов ауданының </w:t>
      </w:r>
    </w:p>
    <w:p w14:paraId="118C473A" w14:textId="77777777" w:rsidR="00DA0353" w:rsidRDefault="00DA0353" w:rsidP="00DA0353">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білім бөлімі «Абай атындағы шағын орталықты орта мектебі» коммуналдық мемлекеттік мекемесі «Тарих пәнінің мұғалімі</w:t>
      </w:r>
      <w:r w:rsidRPr="00D74311">
        <w:rPr>
          <w:rFonts w:ascii="Times New Roman" w:hAnsi="Times New Roman" w:cs="Times New Roman"/>
          <w:b/>
          <w:sz w:val="26"/>
          <w:szCs w:val="26"/>
          <w:lang w:val="kk-KZ"/>
        </w:rPr>
        <w:t xml:space="preserve">»  </w:t>
      </w:r>
      <w:r w:rsidR="00D74311">
        <w:rPr>
          <w:rFonts w:ascii="Times New Roman" w:hAnsi="Times New Roman" w:cs="Times New Roman"/>
          <w:b/>
          <w:color w:val="000000"/>
          <w:sz w:val="27"/>
          <w:szCs w:val="27"/>
          <w:lang w:val="kk-KZ"/>
        </w:rPr>
        <w:t>уақытша 2</w:t>
      </w:r>
      <w:r w:rsidR="006B60BE">
        <w:rPr>
          <w:rFonts w:ascii="Times New Roman" w:hAnsi="Times New Roman" w:cs="Times New Roman"/>
          <w:b/>
          <w:color w:val="000000"/>
          <w:sz w:val="27"/>
          <w:szCs w:val="27"/>
          <w:lang w:val="kk-KZ"/>
        </w:rPr>
        <w:t>1</w:t>
      </w:r>
      <w:r w:rsidR="00D74311" w:rsidRPr="00D74311">
        <w:rPr>
          <w:rFonts w:ascii="Times New Roman" w:hAnsi="Times New Roman" w:cs="Times New Roman"/>
          <w:b/>
          <w:color w:val="000000"/>
          <w:sz w:val="27"/>
          <w:szCs w:val="27"/>
          <w:lang w:val="kk-KZ"/>
        </w:rPr>
        <w:t xml:space="preserve"> сағаттық жүктемемен</w:t>
      </w:r>
      <w:r w:rsidR="00D74311">
        <w:rPr>
          <w:color w:val="000000"/>
          <w:sz w:val="27"/>
          <w:szCs w:val="27"/>
          <w:lang w:val="kk-KZ"/>
        </w:rPr>
        <w:t xml:space="preserve"> </w:t>
      </w:r>
      <w:r>
        <w:rPr>
          <w:rFonts w:ascii="Times New Roman" w:hAnsi="Times New Roman"/>
          <w:b/>
          <w:sz w:val="26"/>
          <w:szCs w:val="26"/>
          <w:lang w:val="kk-KZ"/>
        </w:rPr>
        <w:t>бос орынға</w:t>
      </w:r>
    </w:p>
    <w:p w14:paraId="4D95341E" w14:textId="77777777" w:rsidR="00DA0353" w:rsidRDefault="00DA0353" w:rsidP="00DA0353">
      <w:pPr>
        <w:spacing w:after="0" w:line="240" w:lineRule="auto"/>
        <w:jc w:val="center"/>
        <w:rPr>
          <w:rFonts w:ascii="Times New Roman" w:hAnsi="Times New Roman"/>
          <w:b/>
          <w:sz w:val="26"/>
          <w:szCs w:val="26"/>
          <w:lang w:val="kk-KZ"/>
        </w:rPr>
      </w:pPr>
      <w:r>
        <w:rPr>
          <w:rFonts w:ascii="Times New Roman" w:hAnsi="Times New Roman"/>
          <w:b/>
          <w:sz w:val="26"/>
          <w:szCs w:val="26"/>
          <w:lang w:val="kk-KZ"/>
        </w:rPr>
        <w:t>КОНКУРС ЖАРИЯЛАЙДЫ</w:t>
      </w:r>
    </w:p>
    <w:p w14:paraId="6FFD37A4" w14:textId="77777777" w:rsidR="00DA0353" w:rsidRDefault="00DA0353" w:rsidP="00DA0353">
      <w:pPr>
        <w:spacing w:after="0" w:line="240" w:lineRule="auto"/>
        <w:jc w:val="center"/>
        <w:rPr>
          <w:rFonts w:ascii="Times New Roman" w:hAnsi="Times New Roman"/>
          <w:b/>
          <w:sz w:val="26"/>
          <w:szCs w:val="26"/>
          <w:lang w:val="kk-KZ"/>
        </w:rPr>
      </w:pPr>
    </w:p>
    <w:p w14:paraId="604C7920" w14:textId="77777777" w:rsidR="00DA0353" w:rsidRDefault="00DA0353" w:rsidP="00DA0353">
      <w:pPr>
        <w:spacing w:after="0"/>
        <w:ind w:firstLine="708"/>
        <w:jc w:val="both"/>
        <w:rPr>
          <w:rFonts w:ascii="Times New Roman" w:hAnsi="Times New Roman"/>
          <w:sz w:val="24"/>
          <w:szCs w:val="24"/>
          <w:lang w:val="kk-KZ"/>
        </w:rPr>
      </w:pPr>
      <w:r>
        <w:rPr>
          <w:rFonts w:ascii="Times New Roman" w:hAnsi="Times New Roman"/>
          <w:sz w:val="24"/>
          <w:szCs w:val="24"/>
          <w:lang w:val="kk-KZ"/>
        </w:rPr>
        <w:t>Жоғары педагогикалық немесе кәсіптік білім. Біліктілікке қойылатын талаптар: біліктілігі жоғары немесе арнайы оқу орнынан, сертификаттаудан өту нәтижелері туралы сертификат немесе педагог-модератордан төмен емес қолданыстағы біліктілік санатының болуы туралы куәлік,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14:paraId="70CFA5DA" w14:textId="77777777" w:rsidR="00DA0353" w:rsidRDefault="00DA0353" w:rsidP="00DA035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Жамбыл облысы әкімдігінің білім басқармасы Т.Рысқұлов ауданының білім бөлімі «Абай атындағы шағын орталықты орта мектебі» коммуналдық мемлекеттік мекемесі «Тарих пәнінің мұғалімі»  уақытша  </w:t>
      </w:r>
      <w:r w:rsidR="000549FE" w:rsidRPr="000549FE">
        <w:rPr>
          <w:rFonts w:ascii="Times New Roman" w:hAnsi="Times New Roman" w:cs="Times New Roman"/>
          <w:color w:val="000000"/>
          <w:sz w:val="24"/>
          <w:szCs w:val="24"/>
          <w:lang w:val="kk-KZ"/>
        </w:rPr>
        <w:t>2</w:t>
      </w:r>
      <w:r w:rsidR="006B60BE">
        <w:rPr>
          <w:rFonts w:ascii="Times New Roman" w:hAnsi="Times New Roman" w:cs="Times New Roman"/>
          <w:color w:val="000000"/>
          <w:sz w:val="24"/>
          <w:szCs w:val="24"/>
          <w:lang w:val="kk-KZ"/>
        </w:rPr>
        <w:t>1</w:t>
      </w:r>
      <w:r w:rsidR="000549FE" w:rsidRPr="000549FE">
        <w:rPr>
          <w:rFonts w:ascii="Times New Roman" w:hAnsi="Times New Roman" w:cs="Times New Roman"/>
          <w:color w:val="000000"/>
          <w:sz w:val="24"/>
          <w:szCs w:val="24"/>
          <w:lang w:val="kk-KZ"/>
        </w:rPr>
        <w:t xml:space="preserve"> сағаттық жүктемемен</w:t>
      </w:r>
      <w:r w:rsidR="000549FE">
        <w:rPr>
          <w:color w:val="000000"/>
          <w:sz w:val="27"/>
          <w:szCs w:val="27"/>
          <w:lang w:val="kk-KZ"/>
        </w:rPr>
        <w:t xml:space="preserve">  </w:t>
      </w:r>
      <w:r>
        <w:rPr>
          <w:rFonts w:ascii="Times New Roman" w:hAnsi="Times New Roman"/>
          <w:sz w:val="24"/>
          <w:szCs w:val="24"/>
          <w:lang w:val="kk-KZ"/>
        </w:rPr>
        <w:t>бос</w:t>
      </w:r>
      <w:r w:rsidR="000549FE">
        <w:rPr>
          <w:rFonts w:ascii="Times New Roman" w:hAnsi="Times New Roman"/>
          <w:sz w:val="24"/>
          <w:szCs w:val="24"/>
          <w:lang w:val="kk-KZ"/>
        </w:rPr>
        <w:t xml:space="preserve"> </w:t>
      </w:r>
      <w:r>
        <w:rPr>
          <w:rFonts w:ascii="Times New Roman" w:hAnsi="Times New Roman"/>
          <w:sz w:val="24"/>
          <w:szCs w:val="24"/>
          <w:lang w:val="kk-KZ"/>
        </w:rPr>
        <w:t xml:space="preserve"> лауазымының жалақысы:</w:t>
      </w:r>
    </w:p>
    <w:p w14:paraId="691A853E" w14:textId="77777777" w:rsidR="00DA0353" w:rsidRDefault="00DA0353" w:rsidP="00DA0353">
      <w:pPr>
        <w:spacing w:after="0" w:line="240" w:lineRule="auto"/>
        <w:ind w:firstLine="708"/>
        <w:jc w:val="both"/>
        <w:rPr>
          <w:rFonts w:ascii="Times New Roman" w:hAnsi="Times New Roman"/>
          <w:sz w:val="24"/>
          <w:szCs w:val="24"/>
          <w:lang w:val="kk-KZ"/>
        </w:rPr>
      </w:pPr>
    </w:p>
    <w:tbl>
      <w:tblPr>
        <w:tblStyle w:val="a3"/>
        <w:tblW w:w="0" w:type="auto"/>
        <w:tblInd w:w="392" w:type="dxa"/>
        <w:tblLook w:val="04A0" w:firstRow="1" w:lastRow="0" w:firstColumn="1" w:lastColumn="0" w:noHBand="0" w:noVBand="1"/>
      </w:tblPr>
      <w:tblGrid>
        <w:gridCol w:w="445"/>
        <w:gridCol w:w="1843"/>
        <w:gridCol w:w="3366"/>
        <w:gridCol w:w="3545"/>
      </w:tblGrid>
      <w:tr w:rsidR="00DA0353" w:rsidRPr="00D444C0" w14:paraId="7A2FB35B" w14:textId="77777777" w:rsidTr="007C5CEE">
        <w:trPr>
          <w:trHeight w:val="335"/>
        </w:trPr>
        <w:tc>
          <w:tcPr>
            <w:tcW w:w="425" w:type="dxa"/>
            <w:vMerge w:val="restart"/>
            <w:tcBorders>
              <w:top w:val="single" w:sz="4" w:space="0" w:color="auto"/>
              <w:left w:val="single" w:sz="4" w:space="0" w:color="auto"/>
              <w:bottom w:val="single" w:sz="4" w:space="0" w:color="auto"/>
              <w:right w:val="single" w:sz="4" w:space="0" w:color="auto"/>
            </w:tcBorders>
            <w:hideMark/>
          </w:tcPr>
          <w:p w14:paraId="39768ED7" w14:textId="77777777" w:rsidR="00DA0353" w:rsidRDefault="00DA0353" w:rsidP="007C5CEE">
            <w:pPr>
              <w:jc w:val="both"/>
              <w:rPr>
                <w:rFonts w:ascii="Times New Roman" w:hAnsi="Times New Roman"/>
                <w:sz w:val="24"/>
                <w:szCs w:val="24"/>
                <w:lang w:val="kk-KZ"/>
              </w:rPr>
            </w:pPr>
            <w:r>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452967D" w14:textId="77777777" w:rsidR="00DA0353" w:rsidRDefault="00DA0353" w:rsidP="007C5CEE">
            <w:pPr>
              <w:jc w:val="both"/>
              <w:rPr>
                <w:rFonts w:ascii="Times New Roman" w:hAnsi="Times New Roman"/>
                <w:sz w:val="24"/>
                <w:szCs w:val="24"/>
                <w:lang w:val="kk-KZ"/>
              </w:rPr>
            </w:pPr>
            <w:r>
              <w:rPr>
                <w:rFonts w:ascii="Times New Roman" w:hAnsi="Times New Roman"/>
                <w:sz w:val="24"/>
                <w:szCs w:val="24"/>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14:paraId="3F63FEB8" w14:textId="77777777" w:rsidR="00DA0353" w:rsidRDefault="00DA0353" w:rsidP="007C5CEE">
            <w:pPr>
              <w:jc w:val="both"/>
              <w:rPr>
                <w:rFonts w:ascii="Times New Roman" w:hAnsi="Times New Roman"/>
                <w:sz w:val="24"/>
                <w:szCs w:val="24"/>
                <w:lang w:val="kk-KZ"/>
              </w:rPr>
            </w:pPr>
            <w:r>
              <w:rPr>
                <w:rFonts w:ascii="Times New Roman" w:hAnsi="Times New Roman"/>
                <w:sz w:val="24"/>
                <w:szCs w:val="24"/>
                <w:lang w:val="kk-KZ"/>
              </w:rPr>
              <w:t>лауазымдық жалақысы өткерген жылдарын есептегенде</w:t>
            </w:r>
          </w:p>
        </w:tc>
      </w:tr>
      <w:tr w:rsidR="00DA0353" w14:paraId="73938F60" w14:textId="77777777" w:rsidTr="007C5CEE">
        <w:trPr>
          <w:trHeight w:val="251"/>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13009416" w14:textId="77777777" w:rsidR="00DA0353" w:rsidRDefault="00DA0353" w:rsidP="007C5CEE">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DC45F" w14:textId="77777777" w:rsidR="00DA0353" w:rsidRDefault="00DA0353" w:rsidP="007C5CEE">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14A322B7" w14:textId="77777777" w:rsidR="00DA0353" w:rsidRDefault="00DA0353" w:rsidP="007C5CEE">
            <w:pPr>
              <w:jc w:val="both"/>
              <w:rPr>
                <w:rFonts w:ascii="Times New Roman" w:hAnsi="Times New Roman"/>
                <w:sz w:val="24"/>
                <w:szCs w:val="24"/>
                <w:lang w:val="kk-KZ"/>
              </w:rPr>
            </w:pPr>
            <w:r>
              <w:rPr>
                <w:rFonts w:ascii="Times New Roman" w:hAnsi="Times New Roman"/>
                <w:sz w:val="24"/>
                <w:szCs w:val="24"/>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14:paraId="517794C8" w14:textId="77777777" w:rsidR="00DA0353" w:rsidRDefault="00DA0353" w:rsidP="007C5CEE">
            <w:pPr>
              <w:jc w:val="both"/>
              <w:rPr>
                <w:rFonts w:ascii="Times New Roman" w:hAnsi="Times New Roman"/>
                <w:sz w:val="24"/>
                <w:szCs w:val="24"/>
                <w:lang w:val="kk-KZ"/>
              </w:rPr>
            </w:pPr>
            <w:r>
              <w:rPr>
                <w:rFonts w:ascii="Times New Roman" w:hAnsi="Times New Roman"/>
                <w:sz w:val="24"/>
                <w:szCs w:val="24"/>
                <w:lang w:val="kk-KZ"/>
              </w:rPr>
              <w:t>теңгеге дейін</w:t>
            </w:r>
          </w:p>
        </w:tc>
      </w:tr>
      <w:tr w:rsidR="00DA0353" w14:paraId="5C75728F" w14:textId="77777777" w:rsidTr="007C5CEE">
        <w:tc>
          <w:tcPr>
            <w:tcW w:w="425" w:type="dxa"/>
            <w:tcBorders>
              <w:top w:val="single" w:sz="4" w:space="0" w:color="auto"/>
              <w:left w:val="single" w:sz="4" w:space="0" w:color="auto"/>
              <w:bottom w:val="single" w:sz="4" w:space="0" w:color="auto"/>
              <w:right w:val="single" w:sz="4" w:space="0" w:color="auto"/>
            </w:tcBorders>
            <w:hideMark/>
          </w:tcPr>
          <w:p w14:paraId="7EF04417" w14:textId="77777777" w:rsidR="00DA0353" w:rsidRDefault="00DA0353" w:rsidP="007C5CEE">
            <w:pPr>
              <w:jc w:val="both"/>
              <w:rPr>
                <w:rFonts w:ascii="Times New Roman" w:hAnsi="Times New Roman"/>
                <w:sz w:val="24"/>
                <w:szCs w:val="24"/>
                <w:lang w:val="kk-KZ"/>
              </w:rPr>
            </w:pPr>
            <w:r>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62712E0D" w14:textId="77777777" w:rsidR="00DA0353" w:rsidRDefault="00DA0353" w:rsidP="007C5CEE">
            <w:pPr>
              <w:jc w:val="both"/>
              <w:rPr>
                <w:rFonts w:ascii="Times New Roman" w:hAnsi="Times New Roman"/>
                <w:sz w:val="24"/>
                <w:szCs w:val="24"/>
                <w:lang w:val="kk-KZ"/>
              </w:rPr>
            </w:pPr>
            <w:r>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2B0080C4" w14:textId="77777777" w:rsidR="00DA0353" w:rsidRDefault="00DA0353" w:rsidP="007C5CEE">
            <w:pPr>
              <w:jc w:val="both"/>
              <w:rPr>
                <w:rFonts w:ascii="Times New Roman" w:hAnsi="Times New Roman"/>
                <w:sz w:val="24"/>
                <w:szCs w:val="24"/>
                <w:lang w:val="kk-KZ"/>
              </w:rPr>
            </w:pPr>
            <w:r>
              <w:rPr>
                <w:rFonts w:ascii="Times New Roman" w:hAnsi="Times New Roman"/>
                <w:sz w:val="24"/>
                <w:szCs w:val="24"/>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14:paraId="4D58A316" w14:textId="77777777" w:rsidR="00DA0353" w:rsidRDefault="00DA0353" w:rsidP="007C5CEE">
            <w:pPr>
              <w:jc w:val="both"/>
              <w:rPr>
                <w:rFonts w:ascii="Times New Roman" w:hAnsi="Times New Roman"/>
                <w:sz w:val="24"/>
                <w:szCs w:val="24"/>
                <w:lang w:val="kk-KZ"/>
              </w:rPr>
            </w:pPr>
            <w:r>
              <w:rPr>
                <w:rFonts w:ascii="Times New Roman" w:hAnsi="Times New Roman"/>
                <w:sz w:val="24"/>
                <w:szCs w:val="24"/>
                <w:lang w:val="kk-KZ"/>
              </w:rPr>
              <w:t>200 000</w:t>
            </w:r>
          </w:p>
        </w:tc>
      </w:tr>
    </w:tbl>
    <w:p w14:paraId="20B8C38C" w14:textId="77777777" w:rsidR="00DA0353" w:rsidRDefault="00DA0353" w:rsidP="00DA0353">
      <w:pPr>
        <w:spacing w:after="0" w:line="240" w:lineRule="auto"/>
        <w:jc w:val="both"/>
        <w:rPr>
          <w:rFonts w:ascii="Times New Roman" w:hAnsi="Times New Roman"/>
          <w:sz w:val="24"/>
          <w:szCs w:val="24"/>
          <w:lang w:val="kk-KZ"/>
        </w:rPr>
      </w:pPr>
    </w:p>
    <w:p w14:paraId="6B32A567" w14:textId="77777777" w:rsidR="00DA0353" w:rsidRDefault="00DA0353" w:rsidP="00DA0353">
      <w:pPr>
        <w:spacing w:after="0" w:line="240" w:lineRule="auto"/>
        <w:ind w:firstLine="708"/>
        <w:jc w:val="both"/>
        <w:rPr>
          <w:rFonts w:ascii="Times New Roman" w:eastAsia="Times New Roman" w:hAnsi="Times New Roman"/>
          <w:sz w:val="24"/>
          <w:szCs w:val="24"/>
          <w:lang w:val="kk-KZ"/>
        </w:rPr>
      </w:pPr>
      <w:r>
        <w:rPr>
          <w:rFonts w:ascii="Times New Roman" w:hAnsi="Times New Roman"/>
          <w:sz w:val="24"/>
          <w:szCs w:val="24"/>
          <w:lang w:val="kk-KZ"/>
        </w:rPr>
        <w:t>Конкурс хабарландыру жарияланған сәттен жеті жұмыс күні ішінде Т.Рысқұлов ауданының білім бөлімі «Абай атындағы шағын орталықты орта мектебі» коммуналдық мемлекеттік мекемесінде</w:t>
      </w:r>
      <w:r>
        <w:rPr>
          <w:rFonts w:ascii="Times New Roman" w:eastAsia="Times New Roman" w:hAnsi="Times New Roman"/>
          <w:sz w:val="24"/>
          <w:szCs w:val="24"/>
          <w:lang w:val="kk-KZ"/>
        </w:rPr>
        <w:t xml:space="preserve"> жүргізіледі. </w:t>
      </w:r>
    </w:p>
    <w:p w14:paraId="11004E91" w14:textId="77777777" w:rsidR="00DA0353" w:rsidRDefault="00DA0353" w:rsidP="00DA035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Конкурсқа құжаттар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қабылданады.</w:t>
      </w:r>
    </w:p>
    <w:p w14:paraId="53D2C4C0" w14:textId="77777777" w:rsidR="00383717" w:rsidRPr="00132893" w:rsidRDefault="00DA0353" w:rsidP="00383717">
      <w:pPr>
        <w:spacing w:after="0" w:line="240" w:lineRule="auto"/>
        <w:ind w:firstLine="708"/>
        <w:jc w:val="both"/>
        <w:rPr>
          <w:rFonts w:ascii="Times New Roman" w:hAnsi="Times New Roman"/>
          <w:sz w:val="24"/>
          <w:szCs w:val="24"/>
          <w:lang w:val="kk-KZ"/>
        </w:rPr>
      </w:pPr>
      <w:r>
        <w:rPr>
          <w:rFonts w:ascii="Times New Roman" w:hAnsi="Times New Roman"/>
          <w:b/>
          <w:color w:val="000000"/>
          <w:spacing w:val="2"/>
          <w:sz w:val="24"/>
          <w:szCs w:val="24"/>
          <w:lang w:val="kk-KZ"/>
        </w:rPr>
        <w:t>Лауазымдық міндеттері:</w:t>
      </w:r>
      <w:r w:rsidR="000549FE">
        <w:rPr>
          <w:rFonts w:ascii="Times New Roman" w:hAnsi="Times New Roman"/>
          <w:b/>
          <w:color w:val="000000"/>
          <w:spacing w:val="2"/>
          <w:sz w:val="24"/>
          <w:szCs w:val="24"/>
          <w:lang w:val="kk-KZ"/>
        </w:rPr>
        <w:t xml:space="preserve"> </w:t>
      </w:r>
      <w:r w:rsidR="00383717" w:rsidRPr="00132893">
        <w:rPr>
          <w:rFonts w:ascii="Times New Roman" w:hAnsi="Times New Roman"/>
          <w:sz w:val="24"/>
          <w:szCs w:val="24"/>
          <w:lang w:val="kk-KZ"/>
        </w:rPr>
        <w:t>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әртүрлі нысандарын,тәсілдерін, әдістерін қолданады. Пәннің күнделікті сабақ жоспарларын құрады. Оқыту процесіне инновациялық, ақпараттық технологияларды ендіруді қамтамасыз етеді. Білім алушылар мен тәрбиеленушілерді мемлекеттік білім беру стандартында қарастырылған білім, білік және дағдылармен қамтамасыз етеді. Білім беру бағдарламаларын әзірлеуге және дайындауға қатысады, оны оқу жоспары мен оқу үрдісі кестесінде сәйкес іске асырылуын қамтамсыз етеді.Әдістемелік бірлестіктің іс-шараларына қатысады. Кәсіби біліктілігін жүйелі арттыруды жүзеге асырады. Білім алушылардың, тәрбиеленушілердің жеке қабілеттерін, мүдделері мен икемділіктерін, олардың отбасылық, тұрмыстық жағдайларын зерделейді. Әлеуметтік (түзету) білім беретін мекемелерде оқытылатын пәннің ерекшелігін ескере отырып, білім алушылар мен тәрбиеленушілердің дамуындағы ауытқуларды барынша түзетуге бағытталған оқыту мен тәрбиелеу жөніндегі жұмысты жүзеге асырады. Кәсіби біліктілігін жүйелі арттырады. Білім беру процесі кезіңінде білім алушылардың өмірі мен денсаулығының сақталуын қамтамасыз етеді.Ата</w:t>
      </w:r>
      <w:r w:rsidR="00383717">
        <w:rPr>
          <w:rFonts w:ascii="Times New Roman" w:hAnsi="Times New Roman"/>
          <w:sz w:val="24"/>
          <w:szCs w:val="24"/>
          <w:lang w:val="kk-KZ"/>
        </w:rPr>
        <w:t>-</w:t>
      </w:r>
      <w:r w:rsidR="00383717" w:rsidRPr="00132893">
        <w:rPr>
          <w:rFonts w:ascii="Times New Roman" w:hAnsi="Times New Roman"/>
          <w:sz w:val="24"/>
          <w:szCs w:val="24"/>
          <w:lang w:val="kk-KZ"/>
        </w:rPr>
        <w:t>аналармен, немесе олардың алмастырушыларымен байланыс жасайды. Сабаққа қатысу, оқыту тәртібін сақтайды. Құрал</w:t>
      </w:r>
      <w:r w:rsidR="00383717">
        <w:rPr>
          <w:rFonts w:ascii="Times New Roman" w:hAnsi="Times New Roman"/>
          <w:sz w:val="24"/>
          <w:szCs w:val="24"/>
          <w:lang w:val="kk-KZ"/>
        </w:rPr>
        <w:t>-</w:t>
      </w:r>
      <w:r w:rsidR="00383717" w:rsidRPr="00132893">
        <w:rPr>
          <w:rFonts w:ascii="Times New Roman" w:hAnsi="Times New Roman"/>
          <w:sz w:val="24"/>
          <w:szCs w:val="24"/>
          <w:lang w:val="kk-KZ"/>
        </w:rPr>
        <w:t xml:space="preserve">жабдықтарды пайдалануда қауіпсіздік техникасы ережелерін сақтайды. Оқыту үрдісінде балалардың денсаулығы мен өмірлерін сақтау үшін қажетті жағдай жасайды. </w:t>
      </w:r>
      <w:r w:rsidR="00383717">
        <w:rPr>
          <w:rFonts w:ascii="Times New Roman" w:hAnsi="Times New Roman"/>
          <w:sz w:val="24"/>
          <w:szCs w:val="24"/>
          <w:lang w:val="kk-KZ"/>
        </w:rPr>
        <w:t>Мектептің «Ішкі ережесін» орындайды  жне еңбек тәртібін қатаң сақтайды. Сабақтан тыс уақытта оқушылардың өмір қауіпсіздігін қадағалау мақсатында  кезекшілік қызметті атқарады және мектеп өміріндегі әртүрлі деңгейдегі іс-шараларға қатысады.</w:t>
      </w:r>
    </w:p>
    <w:p w14:paraId="57D2DCCE" w14:textId="77777777" w:rsidR="00DA0353" w:rsidRDefault="00A73CD7" w:rsidP="00DA0353">
      <w:pPr>
        <w:spacing w:after="0"/>
        <w:jc w:val="both"/>
        <w:rPr>
          <w:rFonts w:ascii="Times New Roman" w:hAnsi="Times New Roman"/>
          <w:b/>
          <w:color w:val="000000"/>
          <w:spacing w:val="2"/>
          <w:sz w:val="24"/>
          <w:szCs w:val="24"/>
          <w:lang w:val="kk-KZ"/>
        </w:rPr>
      </w:pPr>
      <w:r>
        <w:rPr>
          <w:rFonts w:ascii="Times New Roman" w:eastAsia="Times New Roman" w:hAnsi="Times New Roman"/>
          <w:b/>
          <w:sz w:val="24"/>
          <w:szCs w:val="24"/>
          <w:lang w:val="kk-KZ"/>
        </w:rPr>
        <w:t>Тарих</w:t>
      </w:r>
      <w:r w:rsidR="00DA0353">
        <w:rPr>
          <w:rFonts w:ascii="Times New Roman" w:eastAsia="Times New Roman" w:hAnsi="Times New Roman"/>
          <w:b/>
          <w:sz w:val="24"/>
          <w:szCs w:val="24"/>
          <w:lang w:val="kk-KZ"/>
        </w:rPr>
        <w:t xml:space="preserve"> пәнінің мұғалімі үшін қосымша: </w:t>
      </w:r>
      <w:r w:rsidR="00DA0353">
        <w:rPr>
          <w:rFonts w:ascii="Times New Roman" w:eastAsia="Times New Roman" w:hAnsi="Times New Roman"/>
          <w:sz w:val="24"/>
          <w:szCs w:val="24"/>
          <w:lang w:val="kk-KZ"/>
        </w:rPr>
        <w:t xml:space="preserve">Білім беру процесі кезеңінде білім алушылардың өмір және денсаулық қауіпсіздігіне жауап береді. Ата-аналармен немесе оларды алмастырушылармен байланыс орнатады. </w:t>
      </w:r>
    </w:p>
    <w:p w14:paraId="4F6DA99F" w14:textId="77777777" w:rsidR="00DA0353" w:rsidRDefault="00DA0353" w:rsidP="00DA0353">
      <w:pPr>
        <w:spacing w:after="0"/>
        <w:jc w:val="both"/>
        <w:rPr>
          <w:rFonts w:ascii="Times New Roman" w:eastAsia="Times New Roman" w:hAnsi="Times New Roman"/>
          <w:sz w:val="24"/>
          <w:szCs w:val="24"/>
          <w:lang w:val="kk-KZ"/>
        </w:rPr>
      </w:pPr>
      <w:r>
        <w:rPr>
          <w:rFonts w:ascii="Times New Roman" w:eastAsia="Times New Roman" w:hAnsi="Times New Roman"/>
          <w:b/>
          <w:sz w:val="24"/>
          <w:szCs w:val="24"/>
          <w:lang w:val="kk-KZ"/>
        </w:rPr>
        <w:lastRenderedPageBreak/>
        <w:t xml:space="preserve">         Білуге міндетті: </w:t>
      </w:r>
      <w:r>
        <w:rPr>
          <w:rFonts w:ascii="Times New Roman" w:eastAsia="Times New Roman" w:hAnsi="Times New Roman"/>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 Оқу пәнінің мазмұны, оқу-тәрбие процесі, оқыту және бағалау әдістемесі,педагогика мен психология, пәнді оқыту әдістемесі, тәрбие жұмысы, оқыту құралдары және олардың дидактикалық мүмкіндіктері, педагогикалық этиканың нормалары, 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  еңбек заңнамасының негіздері, еңбек қауіпсіздігі және еңбекті қорғау, өртке қарсы қорғау қағидалары, санитариялық қағидалар мен нормалар.</w:t>
      </w:r>
    </w:p>
    <w:p w14:paraId="3D1109FC" w14:textId="77777777" w:rsidR="00DA0353" w:rsidRDefault="00DA0353" w:rsidP="00DA0353">
      <w:pPr>
        <w:spacing w:after="0" w:line="240" w:lineRule="auto"/>
        <w:jc w:val="both"/>
        <w:rPr>
          <w:rFonts w:ascii="Times New Roman" w:hAnsi="Times New Roman"/>
          <w:b/>
          <w:sz w:val="24"/>
          <w:szCs w:val="24"/>
          <w:lang w:val="kk-KZ"/>
        </w:rPr>
      </w:pPr>
      <w:r>
        <w:rPr>
          <w:rFonts w:ascii="Times New Roman" w:eastAsia="Times New Roman" w:hAnsi="Times New Roman"/>
          <w:b/>
          <w:color w:val="000000"/>
          <w:sz w:val="24"/>
          <w:szCs w:val="24"/>
          <w:lang w:val="kk-KZ"/>
        </w:rPr>
        <w:t xml:space="preserve">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1B8DE7D" w14:textId="77777777" w:rsidR="00DA0353" w:rsidRDefault="00DA0353" w:rsidP="00DA0353">
      <w:pPr>
        <w:spacing w:after="0" w:line="240" w:lineRule="auto"/>
        <w:ind w:firstLine="708"/>
        <w:jc w:val="both"/>
        <w:rPr>
          <w:rFonts w:ascii="Times New Roman" w:hAnsi="Times New Roman"/>
          <w:sz w:val="24"/>
          <w:szCs w:val="24"/>
          <w:lang w:val="kk-KZ"/>
        </w:rPr>
      </w:pPr>
      <w:r>
        <w:rPr>
          <w:rFonts w:ascii="Times New Roman" w:hAnsi="Times New Roman"/>
          <w:sz w:val="24"/>
          <w:szCs w:val="24"/>
          <w:lang w:val="kk-KZ"/>
        </w:rPr>
        <w:t xml:space="preserve">1) осы Қағидаларға </w:t>
      </w:r>
      <w:r>
        <w:rPr>
          <w:rFonts w:ascii="Times New Roman" w:eastAsia="Times New Roman" w:hAnsi="Times New Roman"/>
          <w:color w:val="000000"/>
          <w:sz w:val="24"/>
          <w:szCs w:val="24"/>
          <w:lang w:val="kk-KZ"/>
        </w:rPr>
        <w:t xml:space="preserve">сәйкес нысан бойынша қоса берілетін құжаттардың тізбесін көрсете отырып, Конкурсқа қатысу </w:t>
      </w:r>
      <w:r>
        <w:rPr>
          <w:rFonts w:ascii="Times New Roman" w:hAnsi="Times New Roman"/>
          <w:sz w:val="24"/>
          <w:szCs w:val="24"/>
          <w:lang w:val="kk-KZ"/>
        </w:rPr>
        <w:t>туралы  комиссия төрағасының атына жазылған өтініші;</w:t>
      </w:r>
    </w:p>
    <w:p w14:paraId="3C3C485D" w14:textId="77777777" w:rsidR="00DA0353" w:rsidRDefault="00DA0353" w:rsidP="00DA035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2) жеке басын куәландыратын құжат не цифрлық құжаттар сервисінен алынған электронды құжат (идентификация үшін);</w:t>
      </w:r>
    </w:p>
    <w:p w14:paraId="6FB0E14A" w14:textId="77777777" w:rsidR="00DA0353" w:rsidRDefault="00DA0353" w:rsidP="00DA035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3) кадрларды есепке алу бойынша толтырылған жеке іс парағы (нақты тұрғылықты мекен-жайы мен байланыс телефондары көрсетілген – бар болса);</w:t>
      </w:r>
    </w:p>
    <w:p w14:paraId="6FBFB4FD" w14:textId="77777777" w:rsidR="00DA0353" w:rsidRDefault="00DA0353" w:rsidP="00DA0353">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88F3756" w14:textId="77777777" w:rsidR="00DA0353" w:rsidRDefault="00DA0353" w:rsidP="00DA035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 </w:t>
      </w:r>
      <w:r>
        <w:rPr>
          <w:rFonts w:ascii="Times New Roman" w:eastAsia="Times New Roman" w:hAnsi="Times New Roman"/>
          <w:color w:val="000000"/>
          <w:sz w:val="24"/>
          <w:szCs w:val="24"/>
          <w:lang w:val="kk-KZ"/>
        </w:rPr>
        <w:tab/>
        <w:t>5) еңбек қызметін растайтын құжаттың көшірмесі (бар болса);</w:t>
      </w:r>
    </w:p>
    <w:p w14:paraId="194AA79A" w14:textId="77777777" w:rsidR="00DA0353" w:rsidRDefault="00DA0353" w:rsidP="00DA0353">
      <w:pPr>
        <w:spacing w:after="0"/>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ab/>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600C6BC0" w14:textId="77777777" w:rsidR="00DA0353" w:rsidRDefault="00DA0353" w:rsidP="00DA0353">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7) психоневрологиялық ұйымнан анықтама;</w:t>
      </w:r>
    </w:p>
    <w:p w14:paraId="578E966A" w14:textId="77777777" w:rsidR="00DA0353" w:rsidRDefault="00DA0353" w:rsidP="00DA0353">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8) наркологиялық ұйымнан анықтама;</w:t>
      </w:r>
    </w:p>
    <w:p w14:paraId="142D4F68" w14:textId="77777777" w:rsidR="00DA0353" w:rsidRDefault="00DA0353" w:rsidP="00DA0353">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294BF5AA" w14:textId="77777777" w:rsidR="00DA0353" w:rsidRDefault="00DA0353" w:rsidP="00DA0353">
      <w:pPr>
        <w:spacing w:after="0"/>
        <w:ind w:firstLine="708"/>
        <w:jc w:val="both"/>
        <w:rPr>
          <w:rFonts w:ascii="Times New Roman" w:eastAsia="Times New Roman" w:hAnsi="Times New Roman"/>
          <w:sz w:val="24"/>
          <w:szCs w:val="24"/>
          <w:lang w:val="kk-KZ"/>
        </w:rPr>
      </w:pPr>
      <w:r>
        <w:rPr>
          <w:rFonts w:ascii="Times New Roman" w:eastAsia="Times New Roman" w:hAnsi="Times New Roman"/>
          <w:color w:val="000000"/>
          <w:sz w:val="24"/>
          <w:szCs w:val="24"/>
          <w:lang w:val="kk-KZ"/>
        </w:rPr>
        <w:t>10) 11-қосымшаға сәйкес нысан бойынша педагогтің бос немесе уақытша бос лауазымына кандидаттың толтырылған Бағалау парағы.</w:t>
      </w:r>
    </w:p>
    <w:p w14:paraId="621C4D07" w14:textId="77777777" w:rsidR="00DA0353" w:rsidRDefault="00DA0353" w:rsidP="00DA035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14:paraId="72C3F050" w14:textId="77777777" w:rsidR="00DA0353" w:rsidRDefault="00DA0353" w:rsidP="00DA0353">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Конкурс Жамбыл облысы әкімдігінің білім басқармасы Т.Рысқұлов ауданының білім бөлімінің «Абай атындағы шағын орталықты орта мектебі» коммуналдық мемлекеттік мекемесінде   конкурс жарияланған соң 7 (жеті) жұмыс күні ішінде конкурстық комиссияға сағат 09.00.ден 18.00.ге дейін қабылданады. Байланыс телефоны:</w:t>
      </w:r>
      <w:r w:rsidR="005B364D" w:rsidRPr="005B364D">
        <w:rPr>
          <w:rFonts w:ascii="Times New Roman" w:hAnsi="Times New Roman"/>
          <w:sz w:val="24"/>
          <w:szCs w:val="24"/>
          <w:lang w:val="kk-KZ"/>
        </w:rPr>
        <w:t xml:space="preserve"> </w:t>
      </w:r>
      <w:r w:rsidR="005B364D">
        <w:rPr>
          <w:rFonts w:ascii="Times New Roman" w:hAnsi="Times New Roman"/>
          <w:sz w:val="24"/>
          <w:szCs w:val="24"/>
          <w:lang w:val="kk-KZ"/>
        </w:rPr>
        <w:t xml:space="preserve"> 8 701 541 42 51</w:t>
      </w:r>
    </w:p>
    <w:p w14:paraId="61E7270B" w14:textId="77777777" w:rsidR="00DA0353" w:rsidRDefault="00DA0353" w:rsidP="00DA0353">
      <w:pPr>
        <w:spacing w:after="0" w:line="240" w:lineRule="auto"/>
        <w:jc w:val="both"/>
        <w:rPr>
          <w:rFonts w:ascii="Times New Roman" w:hAnsi="Times New Roman"/>
          <w:sz w:val="24"/>
          <w:szCs w:val="24"/>
          <w:lang w:val="kk-KZ"/>
        </w:rPr>
      </w:pPr>
    </w:p>
    <w:p w14:paraId="7BD1C61B" w14:textId="77777777" w:rsidR="00D74311" w:rsidRDefault="00D74311" w:rsidP="00DA0353">
      <w:pPr>
        <w:spacing w:after="0" w:line="240" w:lineRule="auto"/>
        <w:jc w:val="both"/>
        <w:rPr>
          <w:rFonts w:ascii="Times New Roman" w:hAnsi="Times New Roman"/>
          <w:b/>
          <w:sz w:val="24"/>
          <w:szCs w:val="24"/>
          <w:lang w:val="kk-KZ"/>
        </w:rPr>
      </w:pPr>
    </w:p>
    <w:p w14:paraId="39A9F657" w14:textId="77777777" w:rsidR="00DA0353" w:rsidRDefault="00DA0353" w:rsidP="00DA0353">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Управление образования </w:t>
      </w:r>
      <w:proofErr w:type="spellStart"/>
      <w:r w:rsidRPr="00967C0C">
        <w:rPr>
          <w:rFonts w:ascii="Times New Roman" w:hAnsi="Times New Roman" w:cs="Times New Roman"/>
          <w:b/>
          <w:color w:val="000000"/>
          <w:sz w:val="24"/>
          <w:szCs w:val="24"/>
        </w:rPr>
        <w:t>акиматаЖамбылской</w:t>
      </w:r>
      <w:proofErr w:type="spellEnd"/>
      <w:r w:rsidRPr="00967C0C">
        <w:rPr>
          <w:rFonts w:ascii="Times New Roman" w:hAnsi="Times New Roman" w:cs="Times New Roman"/>
          <w:b/>
          <w:color w:val="000000"/>
          <w:sz w:val="24"/>
          <w:szCs w:val="24"/>
        </w:rPr>
        <w:t xml:space="preserve"> области</w:t>
      </w:r>
    </w:p>
    <w:p w14:paraId="485C3D40" w14:textId="77777777" w:rsidR="00DA0353" w:rsidRDefault="00DA0353" w:rsidP="00DA0353">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отдела образования</w:t>
      </w:r>
      <w:r>
        <w:rPr>
          <w:rFonts w:ascii="Times New Roman" w:hAnsi="Times New Roman" w:cs="Times New Roman"/>
          <w:b/>
          <w:color w:val="000000"/>
          <w:sz w:val="24"/>
          <w:szCs w:val="24"/>
        </w:rPr>
        <w:t xml:space="preserve"> района Т.Рыскулова</w:t>
      </w:r>
    </w:p>
    <w:p w14:paraId="15A68B55" w14:textId="77777777" w:rsidR="00DA0353" w:rsidRDefault="00DA0353" w:rsidP="00DA0353">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коммунальное государственное учреждение </w:t>
      </w:r>
    </w:p>
    <w:p w14:paraId="313BEF81" w14:textId="77777777" w:rsidR="00DA0353" w:rsidRDefault="00DA0353" w:rsidP="00DA0353">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lastRenderedPageBreak/>
        <w:t>«</w:t>
      </w:r>
      <w:r>
        <w:rPr>
          <w:rFonts w:ascii="Times New Roman" w:hAnsi="Times New Roman" w:cs="Times New Roman"/>
          <w:b/>
          <w:color w:val="000000"/>
          <w:sz w:val="24"/>
          <w:szCs w:val="24"/>
          <w:lang w:val="kk-KZ"/>
        </w:rPr>
        <w:t>СШ имени Абая с мини центром</w:t>
      </w:r>
      <w:r w:rsidRPr="00967C0C">
        <w:rPr>
          <w:rFonts w:ascii="Times New Roman" w:hAnsi="Times New Roman" w:cs="Times New Roman"/>
          <w:b/>
          <w:color w:val="000000"/>
          <w:sz w:val="24"/>
          <w:szCs w:val="24"/>
        </w:rPr>
        <w:t>»</w:t>
      </w:r>
    </w:p>
    <w:p w14:paraId="63600778" w14:textId="77777777" w:rsidR="00DA0353" w:rsidRDefault="00DA0353" w:rsidP="00DA0353">
      <w:pPr>
        <w:spacing w:after="0" w:line="240" w:lineRule="auto"/>
        <w:jc w:val="center"/>
        <w:rPr>
          <w:rFonts w:ascii="Times New Roman" w:hAnsi="Times New Roman" w:cs="Times New Roman"/>
          <w:b/>
          <w:color w:val="000000"/>
          <w:sz w:val="24"/>
          <w:szCs w:val="24"/>
        </w:rPr>
      </w:pPr>
      <w:r w:rsidRPr="00967C0C">
        <w:rPr>
          <w:rFonts w:ascii="Times New Roman" w:hAnsi="Times New Roman" w:cs="Times New Roman"/>
          <w:b/>
          <w:color w:val="000000"/>
          <w:sz w:val="24"/>
          <w:szCs w:val="24"/>
        </w:rPr>
        <w:t xml:space="preserve"> ОБЪЯВЛЯЕТ КОНКУРС</w:t>
      </w:r>
    </w:p>
    <w:p w14:paraId="760B7E1A" w14:textId="77777777" w:rsidR="00DA0353" w:rsidRPr="00D74311" w:rsidRDefault="00DA0353" w:rsidP="00DA0353">
      <w:pPr>
        <w:pStyle w:val="a4"/>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 xml:space="preserve">на вакантную должность « </w:t>
      </w:r>
      <w:r>
        <w:rPr>
          <w:rFonts w:ascii="Times New Roman" w:hAnsi="Times New Roman" w:cs="Times New Roman"/>
          <w:b/>
          <w:color w:val="000000"/>
          <w:sz w:val="24"/>
          <w:szCs w:val="24"/>
          <w:lang w:val="kk-KZ"/>
        </w:rPr>
        <w:t>Учитель истории»</w:t>
      </w:r>
      <w:r w:rsidR="00D74311" w:rsidRPr="00D74311">
        <w:rPr>
          <w:color w:val="000000"/>
          <w:sz w:val="27"/>
          <w:szCs w:val="27"/>
        </w:rPr>
        <w:t xml:space="preserve"> </w:t>
      </w:r>
      <w:r w:rsidR="00D74311">
        <w:rPr>
          <w:color w:val="000000"/>
          <w:sz w:val="27"/>
          <w:szCs w:val="27"/>
          <w:lang w:val="kk-KZ"/>
        </w:rPr>
        <w:t xml:space="preserve"> </w:t>
      </w:r>
      <w:r w:rsidR="00D74311" w:rsidRPr="00D74311">
        <w:rPr>
          <w:rFonts w:ascii="Times New Roman" w:hAnsi="Times New Roman" w:cs="Times New Roman"/>
          <w:b/>
          <w:color w:val="000000"/>
          <w:sz w:val="24"/>
          <w:szCs w:val="24"/>
        </w:rPr>
        <w:t>временную с</w:t>
      </w:r>
      <w:r w:rsidR="00D74311" w:rsidRPr="00D74311">
        <w:rPr>
          <w:rFonts w:ascii="Times New Roman" w:hAnsi="Times New Roman" w:cs="Times New Roman"/>
          <w:b/>
          <w:color w:val="000000"/>
          <w:sz w:val="24"/>
          <w:szCs w:val="24"/>
          <w:lang w:val="kk-KZ"/>
        </w:rPr>
        <w:t xml:space="preserve"> 2</w:t>
      </w:r>
      <w:r w:rsidR="006B60BE">
        <w:rPr>
          <w:rFonts w:ascii="Times New Roman" w:hAnsi="Times New Roman" w:cs="Times New Roman"/>
          <w:b/>
          <w:color w:val="000000"/>
          <w:sz w:val="24"/>
          <w:szCs w:val="24"/>
          <w:lang w:val="kk-KZ"/>
        </w:rPr>
        <w:t>1</w:t>
      </w:r>
      <w:r w:rsidR="00D74311" w:rsidRPr="00D74311">
        <w:rPr>
          <w:rFonts w:ascii="Times New Roman" w:hAnsi="Times New Roman" w:cs="Times New Roman"/>
          <w:b/>
          <w:color w:val="000000"/>
          <w:sz w:val="24"/>
          <w:szCs w:val="24"/>
        </w:rPr>
        <w:t xml:space="preserve"> обучения часовой нагрузкой.</w:t>
      </w:r>
    </w:p>
    <w:p w14:paraId="31F1A0C9" w14:textId="77777777" w:rsidR="00DA0353" w:rsidRDefault="00DA0353" w:rsidP="00A73CD7">
      <w:pPr>
        <w:spacing w:after="0"/>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Высшее пед</w:t>
      </w:r>
      <w:r>
        <w:rPr>
          <w:rFonts w:ascii="Times New Roman" w:hAnsi="Times New Roman" w:cs="Times New Roman"/>
          <w:color w:val="000000"/>
          <w:sz w:val="24"/>
          <w:szCs w:val="24"/>
        </w:rPr>
        <w:t>а</w:t>
      </w:r>
      <w:r w:rsidRPr="00967C0C">
        <w:rPr>
          <w:rFonts w:ascii="Times New Roman" w:hAnsi="Times New Roman" w:cs="Times New Roman"/>
          <w:color w:val="000000"/>
          <w:sz w:val="24"/>
          <w:szCs w:val="24"/>
        </w:rPr>
        <w:t>гогическое или профессиональное образование. Требования к квалификации: специалист высшего или специального у</w:t>
      </w:r>
      <w:r>
        <w:rPr>
          <w:rFonts w:ascii="Times New Roman" w:hAnsi="Times New Roman" w:cs="Times New Roman"/>
          <w:color w:val="000000"/>
          <w:sz w:val="24"/>
          <w:szCs w:val="24"/>
        </w:rPr>
        <w:t>чебного заведения</w:t>
      </w:r>
      <w:r>
        <w:rPr>
          <w:rFonts w:ascii="Times New Roman" w:hAnsi="Times New Roman" w:cs="Times New Roman"/>
          <w:color w:val="000000"/>
          <w:sz w:val="24"/>
          <w:szCs w:val="24"/>
          <w:lang w:val="kk-KZ"/>
        </w:rPr>
        <w:t xml:space="preserve">, </w:t>
      </w:r>
      <w:r w:rsidRPr="0029745D">
        <w:rPr>
          <w:rFonts w:ascii="Times New Roman" w:hAnsi="Times New Roman" w:cs="Times New Roman"/>
          <w:color w:val="000000"/>
          <w:sz w:val="24"/>
          <w:szCs w:val="24"/>
        </w:rPr>
        <w:t>сертификат о результатах прохождения сертификации или свидетельство о наличии действующей квалификационной категории не ниже педагога-модератора</w:t>
      </w:r>
      <w:r w:rsidRPr="00967C0C">
        <w:rPr>
          <w:rFonts w:ascii="Times New Roman" w:hAnsi="Times New Roman" w:cs="Times New Roman"/>
          <w:color w:val="000000"/>
          <w:sz w:val="24"/>
          <w:szCs w:val="24"/>
        </w:rPr>
        <w:t>, высшее педагогическое образован</w:t>
      </w:r>
      <w:r>
        <w:rPr>
          <w:rFonts w:ascii="Times New Roman" w:hAnsi="Times New Roman" w:cs="Times New Roman"/>
          <w:color w:val="000000"/>
          <w:sz w:val="24"/>
          <w:szCs w:val="24"/>
        </w:rPr>
        <w:t>ие в соответствии с профилем, НК</w:t>
      </w:r>
      <w:r w:rsidRPr="00967C0C">
        <w:rPr>
          <w:rFonts w:ascii="Times New Roman" w:hAnsi="Times New Roman" w:cs="Times New Roman"/>
          <w:color w:val="000000"/>
          <w:sz w:val="24"/>
          <w:szCs w:val="24"/>
        </w:rPr>
        <w:t xml:space="preserve">Т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 </w:t>
      </w:r>
    </w:p>
    <w:p w14:paraId="1DB203E2" w14:textId="77777777" w:rsidR="00DA0353" w:rsidRPr="00D74311" w:rsidRDefault="00DA0353" w:rsidP="00D74311">
      <w:pPr>
        <w:spacing w:after="0" w:line="240" w:lineRule="auto"/>
        <w:jc w:val="both"/>
        <w:rPr>
          <w:rFonts w:ascii="Times New Roman" w:hAnsi="Times New Roman" w:cs="Times New Roman"/>
          <w:sz w:val="24"/>
          <w:szCs w:val="24"/>
        </w:rPr>
      </w:pPr>
      <w:r w:rsidRPr="00D74311">
        <w:rPr>
          <w:rFonts w:ascii="Times New Roman" w:hAnsi="Times New Roman" w:cs="Times New Roman"/>
          <w:color w:val="000000"/>
          <w:sz w:val="24"/>
          <w:szCs w:val="24"/>
        </w:rPr>
        <w:t>Заработная плата на вакантную должность «</w:t>
      </w:r>
      <w:r w:rsidRPr="00D74311">
        <w:rPr>
          <w:rFonts w:ascii="Times New Roman" w:hAnsi="Times New Roman" w:cs="Times New Roman"/>
          <w:color w:val="000000"/>
          <w:sz w:val="24"/>
          <w:szCs w:val="24"/>
          <w:lang w:val="kk-KZ"/>
        </w:rPr>
        <w:t xml:space="preserve">Учителя </w:t>
      </w:r>
      <w:r w:rsidR="00A73CD7" w:rsidRPr="00D74311">
        <w:rPr>
          <w:rFonts w:ascii="Times New Roman" w:hAnsi="Times New Roman" w:cs="Times New Roman"/>
          <w:color w:val="000000"/>
          <w:sz w:val="24"/>
          <w:szCs w:val="24"/>
          <w:lang w:val="kk-KZ"/>
        </w:rPr>
        <w:t>истории</w:t>
      </w:r>
      <w:r w:rsidRPr="00D74311">
        <w:rPr>
          <w:rFonts w:ascii="Times New Roman" w:hAnsi="Times New Roman" w:cs="Times New Roman"/>
          <w:color w:val="000000"/>
          <w:sz w:val="24"/>
          <w:szCs w:val="24"/>
        </w:rPr>
        <w:t xml:space="preserve">» </w:t>
      </w:r>
      <w:r w:rsidR="00D74311" w:rsidRPr="00D74311">
        <w:rPr>
          <w:rFonts w:ascii="Times New Roman" w:hAnsi="Times New Roman" w:cs="Times New Roman"/>
          <w:color w:val="000000"/>
          <w:sz w:val="24"/>
          <w:szCs w:val="24"/>
        </w:rPr>
        <w:t>временную с</w:t>
      </w:r>
      <w:r w:rsidR="00D74311" w:rsidRPr="00D74311">
        <w:rPr>
          <w:rFonts w:ascii="Times New Roman" w:hAnsi="Times New Roman" w:cs="Times New Roman"/>
          <w:color w:val="000000"/>
          <w:sz w:val="24"/>
          <w:szCs w:val="24"/>
          <w:lang w:val="kk-KZ"/>
        </w:rPr>
        <w:t xml:space="preserve"> 2</w:t>
      </w:r>
      <w:r w:rsidR="006B60BE">
        <w:rPr>
          <w:rFonts w:ascii="Times New Roman" w:hAnsi="Times New Roman" w:cs="Times New Roman"/>
          <w:color w:val="000000"/>
          <w:sz w:val="24"/>
          <w:szCs w:val="24"/>
          <w:lang w:val="kk-KZ"/>
        </w:rPr>
        <w:t>1</w:t>
      </w:r>
      <w:r w:rsidR="00D74311" w:rsidRPr="00D74311">
        <w:rPr>
          <w:rFonts w:ascii="Times New Roman" w:hAnsi="Times New Roman" w:cs="Times New Roman"/>
          <w:color w:val="000000"/>
          <w:sz w:val="24"/>
          <w:szCs w:val="24"/>
        </w:rPr>
        <w:t xml:space="preserve"> обучения часовой нагрузкой.</w:t>
      </w:r>
      <w:r w:rsidRPr="0054340E">
        <w:rPr>
          <w:rFonts w:ascii="Times New Roman" w:hAnsi="Times New Roman" w:cs="Times New Roman"/>
          <w:color w:val="000000"/>
          <w:sz w:val="24"/>
          <w:szCs w:val="24"/>
        </w:rPr>
        <w:t xml:space="preserve"> управления образования а</w:t>
      </w:r>
      <w:r w:rsidR="00D74311">
        <w:rPr>
          <w:rFonts w:ascii="Times New Roman" w:hAnsi="Times New Roman" w:cs="Times New Roman"/>
          <w:color w:val="000000"/>
          <w:sz w:val="24"/>
          <w:szCs w:val="24"/>
        </w:rPr>
        <w:t>кимата</w:t>
      </w:r>
      <w:r w:rsidR="005B364D">
        <w:rPr>
          <w:rFonts w:ascii="Times New Roman" w:hAnsi="Times New Roman" w:cs="Times New Roman"/>
          <w:color w:val="000000"/>
          <w:sz w:val="24"/>
          <w:szCs w:val="24"/>
          <w:lang w:val="kk-KZ"/>
        </w:rPr>
        <w:t xml:space="preserve"> </w:t>
      </w:r>
      <w:r w:rsidR="00D74311">
        <w:rPr>
          <w:rFonts w:ascii="Times New Roman" w:hAnsi="Times New Roman" w:cs="Times New Roman"/>
          <w:color w:val="000000"/>
          <w:sz w:val="24"/>
          <w:szCs w:val="24"/>
        </w:rPr>
        <w:t>Жамбылской области отдела</w:t>
      </w:r>
      <w:r w:rsidR="00D74311">
        <w:rPr>
          <w:rFonts w:ascii="Times New Roman" w:hAnsi="Times New Roman" w:cs="Times New Roman"/>
          <w:color w:val="000000"/>
          <w:sz w:val="24"/>
          <w:szCs w:val="24"/>
          <w:lang w:val="kk-KZ"/>
        </w:rPr>
        <w:t xml:space="preserve"> </w:t>
      </w:r>
      <w:r w:rsidRPr="0054340E">
        <w:rPr>
          <w:rFonts w:ascii="Times New Roman" w:hAnsi="Times New Roman" w:cs="Times New Roman"/>
          <w:color w:val="000000"/>
          <w:sz w:val="24"/>
          <w:szCs w:val="24"/>
        </w:rPr>
        <w:t>образования района Т. Рыскулова коммунальног</w:t>
      </w:r>
      <w:r>
        <w:rPr>
          <w:rFonts w:ascii="Times New Roman" w:hAnsi="Times New Roman" w:cs="Times New Roman"/>
          <w:color w:val="000000"/>
          <w:sz w:val="24"/>
          <w:szCs w:val="24"/>
        </w:rPr>
        <w:t>о государственного учреждения «</w:t>
      </w:r>
      <w:r w:rsidRPr="006E4A9D">
        <w:rPr>
          <w:rFonts w:ascii="Times New Roman" w:hAnsi="Times New Roman" w:cs="Times New Roman"/>
          <w:color w:val="000000"/>
          <w:sz w:val="24"/>
          <w:szCs w:val="24"/>
          <w:lang w:val="kk-KZ"/>
        </w:rPr>
        <w:t>СШ имени Абая с мини центром</w:t>
      </w:r>
      <w:r>
        <w:rPr>
          <w:rFonts w:ascii="Times New Roman" w:hAnsi="Times New Roman" w:cs="Times New Roman"/>
          <w:color w:val="000000"/>
          <w:sz w:val="24"/>
          <w:szCs w:val="24"/>
          <w:lang w:val="kk-KZ"/>
        </w:rPr>
        <w:t>»</w:t>
      </w:r>
      <w:r w:rsidRPr="0054340E">
        <w:rPr>
          <w:rFonts w:ascii="Times New Roman" w:hAnsi="Times New Roman" w:cs="Times New Roman"/>
          <w:color w:val="000000"/>
          <w:sz w:val="24"/>
          <w:szCs w:val="24"/>
        </w:rPr>
        <w:t>:</w:t>
      </w:r>
    </w:p>
    <w:tbl>
      <w:tblPr>
        <w:tblStyle w:val="a3"/>
        <w:tblW w:w="0" w:type="auto"/>
        <w:tblLook w:val="04A0" w:firstRow="1" w:lastRow="0" w:firstColumn="1" w:lastColumn="0" w:noHBand="0" w:noVBand="1"/>
      </w:tblPr>
      <w:tblGrid>
        <w:gridCol w:w="817"/>
        <w:gridCol w:w="1843"/>
        <w:gridCol w:w="3366"/>
        <w:gridCol w:w="3545"/>
      </w:tblGrid>
      <w:tr w:rsidR="00DA0353" w:rsidRPr="00693474" w14:paraId="704F8EFC" w14:textId="77777777" w:rsidTr="007C5CEE">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14:paraId="514BA5CE" w14:textId="77777777" w:rsidR="00DA0353" w:rsidRPr="00693474" w:rsidRDefault="00DA0353" w:rsidP="007C5CEE">
            <w:pPr>
              <w:jc w:val="both"/>
              <w:rPr>
                <w:rFonts w:ascii="Times New Roman" w:hAnsi="Times New Roman"/>
                <w:sz w:val="24"/>
                <w:szCs w:val="24"/>
                <w:lang w:val="kk-KZ"/>
              </w:rPr>
            </w:pPr>
            <w:r w:rsidRPr="00693474">
              <w:rPr>
                <w:rFonts w:ascii="Times New Roman" w:hAnsi="Times New Roman"/>
                <w:sz w:val="24"/>
                <w:szCs w:val="24"/>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5E24AC39" w14:textId="77777777" w:rsidR="00DA0353" w:rsidRPr="00693474" w:rsidRDefault="00DA0353" w:rsidP="007C5CEE">
            <w:pPr>
              <w:jc w:val="both"/>
              <w:rPr>
                <w:rFonts w:ascii="Times New Roman" w:hAnsi="Times New Roman"/>
                <w:sz w:val="24"/>
                <w:szCs w:val="24"/>
                <w:lang w:val="kk-KZ"/>
              </w:rPr>
            </w:pPr>
            <w:r w:rsidRPr="00967C0C">
              <w:rPr>
                <w:rFonts w:ascii="Times New Roman" w:hAnsi="Times New Roman"/>
                <w:color w:val="000000"/>
                <w:sz w:val="24"/>
                <w:szCs w:val="24"/>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14:paraId="3FEFDF1F" w14:textId="77777777" w:rsidR="00DA0353" w:rsidRPr="00693474" w:rsidRDefault="00DA0353" w:rsidP="007C5CEE">
            <w:pPr>
              <w:jc w:val="both"/>
              <w:rPr>
                <w:rFonts w:ascii="Times New Roman" w:hAnsi="Times New Roman"/>
                <w:sz w:val="24"/>
                <w:szCs w:val="24"/>
                <w:lang w:val="kk-KZ"/>
              </w:rPr>
            </w:pPr>
            <w:r w:rsidRPr="00967C0C">
              <w:rPr>
                <w:rFonts w:ascii="Times New Roman" w:hAnsi="Times New Roman"/>
                <w:color w:val="000000"/>
                <w:sz w:val="24"/>
                <w:szCs w:val="24"/>
              </w:rPr>
              <w:t>должностной оклад с учетом выслуги лет</w:t>
            </w:r>
          </w:p>
        </w:tc>
      </w:tr>
      <w:tr w:rsidR="00DA0353" w:rsidRPr="00693474" w14:paraId="6D7C1363" w14:textId="77777777" w:rsidTr="007C5CEE">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2D5AE0" w14:textId="77777777" w:rsidR="00DA0353" w:rsidRPr="00693474" w:rsidRDefault="00DA0353" w:rsidP="007C5CEE">
            <w:pPr>
              <w:rPr>
                <w:rFonts w:ascii="Times New Roman" w:hAnsi="Times New Roman"/>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40AA1" w14:textId="77777777" w:rsidR="00DA0353" w:rsidRPr="00693474" w:rsidRDefault="00DA0353" w:rsidP="007C5CEE">
            <w:pPr>
              <w:rPr>
                <w:rFonts w:ascii="Times New Roman" w:hAnsi="Times New Roman"/>
                <w:sz w:val="24"/>
                <w:szCs w:val="24"/>
                <w:lang w:val="kk-KZ"/>
              </w:rPr>
            </w:pPr>
          </w:p>
        </w:tc>
        <w:tc>
          <w:tcPr>
            <w:tcW w:w="3366" w:type="dxa"/>
            <w:tcBorders>
              <w:top w:val="single" w:sz="4" w:space="0" w:color="auto"/>
              <w:left w:val="single" w:sz="4" w:space="0" w:color="auto"/>
              <w:bottom w:val="single" w:sz="4" w:space="0" w:color="auto"/>
              <w:right w:val="single" w:sz="4" w:space="0" w:color="auto"/>
            </w:tcBorders>
            <w:hideMark/>
          </w:tcPr>
          <w:p w14:paraId="5018B8B9" w14:textId="77777777" w:rsidR="00DA0353" w:rsidRPr="00693474" w:rsidRDefault="00DA0353" w:rsidP="007C5CEE">
            <w:pPr>
              <w:jc w:val="both"/>
              <w:rPr>
                <w:rFonts w:ascii="Times New Roman" w:hAnsi="Times New Roman"/>
                <w:sz w:val="24"/>
                <w:szCs w:val="24"/>
                <w:lang w:val="kk-KZ"/>
              </w:rPr>
            </w:pPr>
            <w:r w:rsidRPr="00967C0C">
              <w:rPr>
                <w:rFonts w:ascii="Times New Roman" w:hAnsi="Times New Roman"/>
                <w:color w:val="000000"/>
                <w:sz w:val="24"/>
                <w:szCs w:val="24"/>
              </w:rPr>
              <w:t>от тенге</w:t>
            </w:r>
          </w:p>
        </w:tc>
        <w:tc>
          <w:tcPr>
            <w:tcW w:w="3545" w:type="dxa"/>
            <w:tcBorders>
              <w:top w:val="single" w:sz="4" w:space="0" w:color="auto"/>
              <w:left w:val="single" w:sz="4" w:space="0" w:color="auto"/>
              <w:bottom w:val="single" w:sz="4" w:space="0" w:color="auto"/>
              <w:right w:val="single" w:sz="4" w:space="0" w:color="auto"/>
            </w:tcBorders>
            <w:hideMark/>
          </w:tcPr>
          <w:p w14:paraId="5F73832C" w14:textId="77777777" w:rsidR="00DA0353" w:rsidRPr="00693474" w:rsidRDefault="00DA0353" w:rsidP="007C5CEE">
            <w:pPr>
              <w:jc w:val="both"/>
              <w:rPr>
                <w:rFonts w:ascii="Times New Roman" w:hAnsi="Times New Roman"/>
                <w:sz w:val="24"/>
                <w:szCs w:val="24"/>
                <w:lang w:val="kk-KZ"/>
              </w:rPr>
            </w:pPr>
            <w:r w:rsidRPr="00967C0C">
              <w:rPr>
                <w:rFonts w:ascii="Times New Roman" w:hAnsi="Times New Roman"/>
                <w:color w:val="000000"/>
                <w:sz w:val="24"/>
                <w:szCs w:val="24"/>
              </w:rPr>
              <w:t xml:space="preserve"> до тенге</w:t>
            </w:r>
          </w:p>
        </w:tc>
      </w:tr>
      <w:tr w:rsidR="00DA0353" w:rsidRPr="00693474" w14:paraId="45B43E5B" w14:textId="77777777" w:rsidTr="007C5CEE">
        <w:tc>
          <w:tcPr>
            <w:tcW w:w="817" w:type="dxa"/>
            <w:tcBorders>
              <w:top w:val="single" w:sz="4" w:space="0" w:color="auto"/>
              <w:left w:val="single" w:sz="4" w:space="0" w:color="auto"/>
              <w:bottom w:val="single" w:sz="4" w:space="0" w:color="auto"/>
              <w:right w:val="single" w:sz="4" w:space="0" w:color="auto"/>
            </w:tcBorders>
            <w:hideMark/>
          </w:tcPr>
          <w:p w14:paraId="4C00A617" w14:textId="77777777" w:rsidR="00DA0353" w:rsidRPr="00693474" w:rsidRDefault="00DA0353" w:rsidP="007C5CEE">
            <w:pPr>
              <w:jc w:val="both"/>
              <w:rPr>
                <w:rFonts w:ascii="Times New Roman" w:hAnsi="Times New Roman"/>
                <w:sz w:val="24"/>
                <w:szCs w:val="24"/>
                <w:lang w:val="kk-KZ"/>
              </w:rPr>
            </w:pPr>
            <w:r w:rsidRPr="00693474">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14:paraId="4FF09433" w14:textId="77777777" w:rsidR="00DA0353" w:rsidRPr="00693474" w:rsidRDefault="00DA0353" w:rsidP="007C5CEE">
            <w:pPr>
              <w:jc w:val="both"/>
              <w:rPr>
                <w:rFonts w:ascii="Times New Roman" w:hAnsi="Times New Roman"/>
                <w:sz w:val="24"/>
                <w:szCs w:val="24"/>
                <w:lang w:val="kk-KZ"/>
              </w:rPr>
            </w:pPr>
            <w:r w:rsidRPr="00693474">
              <w:rPr>
                <w:rFonts w:ascii="Times New Roman" w:hAnsi="Times New Roman"/>
                <w:sz w:val="24"/>
                <w:szCs w:val="24"/>
                <w:lang w:val="kk-KZ"/>
              </w:rPr>
              <w:t>В2-4</w:t>
            </w:r>
          </w:p>
        </w:tc>
        <w:tc>
          <w:tcPr>
            <w:tcW w:w="3366" w:type="dxa"/>
            <w:tcBorders>
              <w:top w:val="single" w:sz="4" w:space="0" w:color="auto"/>
              <w:left w:val="single" w:sz="4" w:space="0" w:color="auto"/>
              <w:bottom w:val="single" w:sz="4" w:space="0" w:color="auto"/>
              <w:right w:val="single" w:sz="4" w:space="0" w:color="auto"/>
            </w:tcBorders>
            <w:hideMark/>
          </w:tcPr>
          <w:p w14:paraId="5B724C2E" w14:textId="77777777" w:rsidR="00DA0353" w:rsidRPr="00693474" w:rsidRDefault="00DA0353" w:rsidP="007C5CEE">
            <w:pPr>
              <w:jc w:val="both"/>
              <w:rPr>
                <w:rFonts w:ascii="Times New Roman" w:hAnsi="Times New Roman"/>
                <w:sz w:val="24"/>
                <w:szCs w:val="24"/>
                <w:lang w:val="kk-KZ"/>
              </w:rPr>
            </w:pPr>
            <w:r>
              <w:rPr>
                <w:rFonts w:ascii="Times New Roman" w:hAnsi="Times New Roman"/>
                <w:sz w:val="24"/>
                <w:szCs w:val="24"/>
                <w:lang w:val="kk-KZ"/>
              </w:rPr>
              <w:t>15</w:t>
            </w:r>
            <w:r w:rsidRPr="00693474">
              <w:rPr>
                <w:rFonts w:ascii="Times New Roman" w:hAnsi="Times New Roman"/>
                <w:sz w:val="24"/>
                <w:szCs w:val="24"/>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14:paraId="4AE170E1" w14:textId="77777777" w:rsidR="00DA0353" w:rsidRPr="00693474" w:rsidRDefault="00DA0353" w:rsidP="007C5CEE">
            <w:pPr>
              <w:jc w:val="both"/>
              <w:rPr>
                <w:rFonts w:ascii="Times New Roman" w:hAnsi="Times New Roman"/>
                <w:sz w:val="24"/>
                <w:szCs w:val="24"/>
                <w:lang w:val="kk-KZ"/>
              </w:rPr>
            </w:pPr>
            <w:r>
              <w:rPr>
                <w:rFonts w:ascii="Times New Roman" w:hAnsi="Times New Roman"/>
                <w:sz w:val="24"/>
                <w:szCs w:val="24"/>
                <w:lang w:val="kk-KZ"/>
              </w:rPr>
              <w:t>20</w:t>
            </w:r>
            <w:r w:rsidRPr="00693474">
              <w:rPr>
                <w:rFonts w:ascii="Times New Roman" w:hAnsi="Times New Roman"/>
                <w:sz w:val="24"/>
                <w:szCs w:val="24"/>
                <w:lang w:val="kk-KZ"/>
              </w:rPr>
              <w:t>0 000</w:t>
            </w:r>
          </w:p>
        </w:tc>
      </w:tr>
    </w:tbl>
    <w:p w14:paraId="2EC90200" w14:textId="77777777" w:rsidR="00DA0353" w:rsidRPr="00967C0C" w:rsidRDefault="00DA0353" w:rsidP="00A73CD7">
      <w:pPr>
        <w:spacing w:after="0"/>
        <w:ind w:firstLine="708"/>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Конкурс проводится в течение</w:t>
      </w:r>
      <w:r w:rsidR="000549FE">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7 (семи</w:t>
      </w:r>
      <w:r>
        <w:rPr>
          <w:rFonts w:ascii="Times New Roman" w:hAnsi="Times New Roman" w:cs="Times New Roman"/>
          <w:color w:val="000000"/>
          <w:sz w:val="24"/>
          <w:szCs w:val="24"/>
          <w:lang w:val="kk-KZ"/>
        </w:rPr>
        <w:t>)</w:t>
      </w:r>
      <w:r w:rsidRPr="00967C0C">
        <w:rPr>
          <w:rFonts w:ascii="Times New Roman" w:hAnsi="Times New Roman" w:cs="Times New Roman"/>
          <w:color w:val="000000"/>
          <w:sz w:val="24"/>
          <w:szCs w:val="24"/>
        </w:rPr>
        <w:t xml:space="preserve"> рабочего дня с моме</w:t>
      </w:r>
      <w:r>
        <w:rPr>
          <w:rFonts w:ascii="Times New Roman" w:hAnsi="Times New Roman" w:cs="Times New Roman"/>
          <w:color w:val="000000"/>
          <w:sz w:val="24"/>
          <w:szCs w:val="24"/>
        </w:rPr>
        <w:t xml:space="preserve">нта опубликования объявления </w:t>
      </w:r>
      <w:r w:rsidRPr="00967C0C">
        <w:rPr>
          <w:rFonts w:ascii="Times New Roman" w:hAnsi="Times New Roman" w:cs="Times New Roman"/>
          <w:color w:val="000000"/>
          <w:sz w:val="24"/>
          <w:szCs w:val="24"/>
        </w:rPr>
        <w:t>отдела образования района Т. Рыскулова</w:t>
      </w:r>
      <w:r>
        <w:rPr>
          <w:rFonts w:ascii="Times New Roman" w:hAnsi="Times New Roman" w:cs="Times New Roman"/>
          <w:color w:val="000000"/>
          <w:sz w:val="24"/>
          <w:szCs w:val="24"/>
        </w:rPr>
        <w:t xml:space="preserve">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w:t>
      </w:r>
    </w:p>
    <w:p w14:paraId="705E84C7" w14:textId="77777777" w:rsidR="00DA0353" w:rsidRDefault="00DA0353" w:rsidP="00A73CD7">
      <w:pPr>
        <w:spacing w:after="0"/>
        <w:ind w:firstLine="708"/>
        <w:jc w:val="both"/>
        <w:rPr>
          <w:rFonts w:ascii="Times New Roman" w:hAnsi="Times New Roman" w:cs="Times New Roman"/>
          <w:color w:val="000000"/>
          <w:sz w:val="24"/>
          <w:szCs w:val="24"/>
          <w:lang w:val="kk-KZ"/>
        </w:rPr>
      </w:pPr>
      <w:r w:rsidRPr="00967C0C">
        <w:rPr>
          <w:rFonts w:ascii="Times New Roman" w:hAnsi="Times New Roman" w:cs="Times New Roman"/>
          <w:color w:val="000000"/>
          <w:sz w:val="24"/>
          <w:szCs w:val="24"/>
        </w:rPr>
        <w:t>Доку</w:t>
      </w:r>
      <w:r>
        <w:rPr>
          <w:rFonts w:ascii="Times New Roman" w:hAnsi="Times New Roman" w:cs="Times New Roman"/>
          <w:color w:val="000000"/>
          <w:sz w:val="24"/>
          <w:szCs w:val="24"/>
        </w:rPr>
        <w:t>менты на конкурс принимаются в к</w:t>
      </w:r>
      <w:r w:rsidRPr="00967C0C">
        <w:rPr>
          <w:rFonts w:ascii="Times New Roman" w:hAnsi="Times New Roman" w:cs="Times New Roman"/>
          <w:color w:val="000000"/>
          <w:sz w:val="24"/>
          <w:szCs w:val="24"/>
        </w:rPr>
        <w:t>оммунальном го</w:t>
      </w:r>
      <w:r>
        <w:rPr>
          <w:rFonts w:ascii="Times New Roman" w:hAnsi="Times New Roman" w:cs="Times New Roman"/>
          <w:color w:val="000000"/>
          <w:sz w:val="24"/>
          <w:szCs w:val="24"/>
        </w:rPr>
        <w:t>сударственном учреждении «</w:t>
      </w:r>
      <w:r w:rsidRPr="006E4A9D">
        <w:rPr>
          <w:rFonts w:ascii="Times New Roman" w:hAnsi="Times New Roman" w:cs="Times New Roman"/>
          <w:color w:val="000000"/>
          <w:sz w:val="24"/>
          <w:szCs w:val="24"/>
          <w:lang w:val="kk-KZ"/>
        </w:rPr>
        <w:t>СШ имени Абая с мини центром</w:t>
      </w:r>
      <w:r w:rsidRPr="00967C0C">
        <w:rPr>
          <w:rFonts w:ascii="Times New Roman" w:hAnsi="Times New Roman" w:cs="Times New Roman"/>
          <w:color w:val="000000"/>
          <w:sz w:val="24"/>
          <w:szCs w:val="24"/>
        </w:rPr>
        <w:t>» отдела образования района Т. Рыскулова Управления образования</w:t>
      </w:r>
      <w:r>
        <w:rPr>
          <w:rFonts w:ascii="Times New Roman" w:hAnsi="Times New Roman" w:cs="Times New Roman"/>
          <w:color w:val="000000"/>
          <w:sz w:val="24"/>
          <w:szCs w:val="24"/>
          <w:lang w:val="kk-KZ"/>
        </w:rPr>
        <w:t xml:space="preserve"> а</w:t>
      </w:r>
      <w:proofErr w:type="spellStart"/>
      <w:r>
        <w:rPr>
          <w:rFonts w:ascii="Times New Roman" w:hAnsi="Times New Roman" w:cs="Times New Roman"/>
          <w:color w:val="000000"/>
          <w:sz w:val="24"/>
          <w:szCs w:val="24"/>
        </w:rPr>
        <w:t>кимата</w:t>
      </w:r>
      <w:proofErr w:type="spellEnd"/>
      <w:r w:rsidR="005B364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Жамбылской </w:t>
      </w:r>
      <w:r w:rsidR="005B364D">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области </w:t>
      </w:r>
    </w:p>
    <w:p w14:paraId="7518AAC5" w14:textId="77777777" w:rsidR="00383717" w:rsidRPr="00383717" w:rsidRDefault="00DA0353" w:rsidP="00383717">
      <w:pPr>
        <w:pStyle w:val="HTML"/>
        <w:shd w:val="clear" w:color="auto" w:fill="F8F9FA"/>
        <w:jc w:val="both"/>
        <w:rPr>
          <w:rFonts w:ascii="Times New Roman" w:hAnsi="Times New Roman" w:cs="Times New Roman"/>
          <w:color w:val="1F1F1F"/>
          <w:sz w:val="24"/>
          <w:szCs w:val="24"/>
        </w:rPr>
      </w:pPr>
      <w:r w:rsidRPr="00693474">
        <w:rPr>
          <w:rFonts w:ascii="Times New Roman" w:hAnsi="Times New Roman" w:cs="Times New Roman"/>
          <w:b/>
          <w:color w:val="000000"/>
          <w:sz w:val="24"/>
          <w:szCs w:val="24"/>
        </w:rPr>
        <w:t>Функциональные обязанности</w:t>
      </w:r>
      <w:r w:rsidRPr="00967C0C">
        <w:rPr>
          <w:rFonts w:ascii="Times New Roman" w:hAnsi="Times New Roman" w:cs="Times New Roman"/>
          <w:color w:val="000000"/>
          <w:sz w:val="24"/>
          <w:szCs w:val="24"/>
        </w:rPr>
        <w:t xml:space="preserve">: </w:t>
      </w:r>
      <w:r w:rsidR="00383717" w:rsidRPr="00383717">
        <w:rPr>
          <w:rFonts w:ascii="Times New Roman" w:eastAsia="Calibri" w:hAnsi="Times New Roman" w:cs="Times New Roman"/>
          <w:sz w:val="24"/>
          <w:szCs w:val="24"/>
        </w:rPr>
        <w:t>Осуществляет обучение и воспитание в соответствии с государственными стандартами обязательного образования с учетом специальности преподаваемого предмета. Способствует раскрытию и развитию личных способностей студентов и воспитанников, формированию социализации и общей культуры личности. Использует различные формы, методы и методы обучения. Составляет ежедневные планы уроков по предмету. Обеспечивает внедрение инновационных информационных технологий в учебный процесс. Обеспечивает обучающимся и воспитанникам знания, умения и навыки, предусмотренные государственным образовательным стандартом.</w:t>
      </w:r>
      <w:r w:rsidR="00383717" w:rsidRPr="00383717">
        <w:rPr>
          <w:rStyle w:val="y2iqfc"/>
          <w:rFonts w:ascii="Times New Roman" w:eastAsia="Calibri" w:hAnsi="Times New Roman" w:cs="Times New Roman"/>
          <w:color w:val="1F1F1F"/>
          <w:sz w:val="24"/>
          <w:szCs w:val="24"/>
        </w:rPr>
        <w:t>Участвует в деятельности Методистской ассоциации. Осуществляет систематическое повышение профессиональной квалификации. Он изучает личные способности, интересы и гибкость учащихся, их семейно-бытовые условия. Учитывая специфику преподаваемого предмета в социальных (коррекционных) образовательных учреждениях, проводится работа по воспитанию и обучению, направленная на максимальную коррекцию отклонений в развитии обучающихся и воспитанников. Систематически повышает профессиональную квалификацию. Обеспечивает безопасность жизни и здоровья обучающихся в процессе обучения.</w:t>
      </w:r>
      <w:r w:rsidR="005B364D">
        <w:rPr>
          <w:rStyle w:val="y2iqfc"/>
          <w:rFonts w:ascii="Times New Roman" w:eastAsia="Calibri" w:hAnsi="Times New Roman" w:cs="Times New Roman"/>
          <w:color w:val="1F1F1F"/>
          <w:sz w:val="24"/>
          <w:szCs w:val="24"/>
          <w:lang w:val="kk-KZ"/>
        </w:rPr>
        <w:t xml:space="preserve"> </w:t>
      </w:r>
      <w:r w:rsidR="00383717" w:rsidRPr="00383717">
        <w:rPr>
          <w:rStyle w:val="y2iqfc"/>
          <w:rFonts w:ascii="Times New Roman" w:eastAsia="Calibri" w:hAnsi="Times New Roman" w:cs="Times New Roman"/>
          <w:color w:val="1F1F1F"/>
          <w:sz w:val="24"/>
          <w:szCs w:val="24"/>
        </w:rPr>
        <w:t>Вступает в контакт с родителями или лицами, их заменяющими.</w:t>
      </w:r>
    </w:p>
    <w:p w14:paraId="4E5C37BC" w14:textId="77777777" w:rsidR="00DA0353" w:rsidRPr="00967C0C" w:rsidRDefault="00DA0353" w:rsidP="00A73CD7">
      <w:pPr>
        <w:spacing w:after="0"/>
        <w:ind w:firstLine="708"/>
        <w:jc w:val="both"/>
        <w:rPr>
          <w:rFonts w:ascii="Times New Roman" w:hAnsi="Times New Roman" w:cs="Times New Roman"/>
          <w:color w:val="000000"/>
          <w:sz w:val="24"/>
          <w:szCs w:val="24"/>
        </w:rPr>
      </w:pPr>
      <w:r w:rsidRPr="00693474">
        <w:rPr>
          <w:rFonts w:ascii="Times New Roman" w:hAnsi="Times New Roman" w:cs="Times New Roman"/>
          <w:b/>
          <w:color w:val="000000"/>
          <w:sz w:val="24"/>
          <w:szCs w:val="24"/>
        </w:rPr>
        <w:t>Пр</w:t>
      </w:r>
      <w:r>
        <w:rPr>
          <w:rFonts w:ascii="Times New Roman" w:hAnsi="Times New Roman" w:cs="Times New Roman"/>
          <w:b/>
          <w:color w:val="000000"/>
          <w:sz w:val="24"/>
          <w:szCs w:val="24"/>
        </w:rPr>
        <w:t xml:space="preserve">иложение для учителя </w:t>
      </w:r>
      <w:r w:rsidR="00A73CD7">
        <w:rPr>
          <w:rFonts w:ascii="Times New Roman" w:hAnsi="Times New Roman" w:cs="Times New Roman"/>
          <w:b/>
          <w:color w:val="000000"/>
          <w:sz w:val="24"/>
          <w:szCs w:val="24"/>
          <w:lang w:val="kk-KZ"/>
        </w:rPr>
        <w:t>истории</w:t>
      </w:r>
      <w:r w:rsidRPr="00967C0C">
        <w:rPr>
          <w:rFonts w:ascii="Times New Roman" w:hAnsi="Times New Roman" w:cs="Times New Roman"/>
          <w:color w:val="000000"/>
          <w:sz w:val="24"/>
          <w:szCs w:val="24"/>
        </w:rPr>
        <w:t>: отвечает за жизнедеятельность и здоровье обучающихся в период образовательного процесса. Устанавливает связь с родителями или их заменителями.</w:t>
      </w:r>
    </w:p>
    <w:p w14:paraId="42D2FDFD" w14:textId="77777777" w:rsidR="00DA0353" w:rsidRPr="00967C0C" w:rsidRDefault="00DA0353" w:rsidP="00A73CD7">
      <w:pPr>
        <w:spacing w:after="0"/>
        <w:ind w:firstLine="708"/>
        <w:jc w:val="both"/>
        <w:rPr>
          <w:rFonts w:ascii="Times New Roman" w:hAnsi="Times New Roman" w:cs="Times New Roman"/>
          <w:color w:val="000000"/>
          <w:sz w:val="24"/>
          <w:szCs w:val="24"/>
        </w:rPr>
      </w:pPr>
      <w:r w:rsidRPr="0078176A">
        <w:rPr>
          <w:rFonts w:ascii="Times New Roman" w:hAnsi="Times New Roman" w:cs="Times New Roman"/>
          <w:b/>
          <w:color w:val="000000"/>
          <w:sz w:val="24"/>
          <w:szCs w:val="24"/>
        </w:rPr>
        <w:t>Должен знать:</w:t>
      </w:r>
      <w:r w:rsidRPr="00967C0C">
        <w:rPr>
          <w:rFonts w:ascii="Times New Roman" w:hAnsi="Times New Roman" w:cs="Times New Roman"/>
          <w:color w:val="000000"/>
          <w:sz w:val="24"/>
          <w:szCs w:val="24"/>
        </w:rPr>
        <w:t xml:space="preserve">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правила образования иные нормативные правовые акты, определяющие направления и перспективы развития образования. Содержание учебного предмета, учебно-воспитательный процесс, методика обучения и оценивания, педагогика и психология, </w:t>
      </w:r>
      <w:r w:rsidRPr="00967C0C">
        <w:rPr>
          <w:rFonts w:ascii="Times New Roman" w:hAnsi="Times New Roman" w:cs="Times New Roman"/>
          <w:color w:val="000000"/>
          <w:sz w:val="24"/>
          <w:szCs w:val="24"/>
        </w:rPr>
        <w:lastRenderedPageBreak/>
        <w:t>методика преподавания предмета, воспитательная работа, средства обучения и их дидактические возможности, нормы педагогической этики, техника медиации и возможность разрешения конфликтов, требования к оборудованию учебных кабинетов и вспомогательных помещений, основы права и охраны труда, экономики научная организация, основы трудового законодательства, правила безопасности и охраны труда, противопожарной защиты</w:t>
      </w:r>
      <w:r>
        <w:rPr>
          <w:rFonts w:ascii="Times New Roman" w:hAnsi="Times New Roman" w:cs="Times New Roman"/>
          <w:color w:val="000000"/>
          <w:sz w:val="24"/>
          <w:szCs w:val="24"/>
        </w:rPr>
        <w:t>.</w:t>
      </w:r>
    </w:p>
    <w:p w14:paraId="3366B2D2" w14:textId="77777777" w:rsidR="00DA0353" w:rsidRPr="0078176A" w:rsidRDefault="00DA0353" w:rsidP="00A73CD7">
      <w:pPr>
        <w:spacing w:after="0"/>
        <w:ind w:firstLine="360"/>
        <w:jc w:val="both"/>
        <w:rPr>
          <w:rFonts w:ascii="Times New Roman" w:hAnsi="Times New Roman" w:cs="Times New Roman"/>
          <w:b/>
          <w:color w:val="000000"/>
          <w:sz w:val="24"/>
          <w:szCs w:val="24"/>
        </w:rPr>
      </w:pPr>
      <w:r w:rsidRPr="0078176A">
        <w:rPr>
          <w:rFonts w:ascii="Times New Roman" w:hAnsi="Times New Roman" w:cs="Times New Roman"/>
          <w:b/>
          <w:color w:val="000000"/>
          <w:sz w:val="24"/>
          <w:szCs w:val="24"/>
        </w:rPr>
        <w:t>Лицо, изъявившее желание участвовать в конкурсе, направляет следующие документы в электронном или бумажном виде в сроки приема док</w:t>
      </w:r>
      <w:r>
        <w:rPr>
          <w:rFonts w:ascii="Times New Roman" w:hAnsi="Times New Roman" w:cs="Times New Roman"/>
          <w:b/>
          <w:color w:val="000000"/>
          <w:sz w:val="24"/>
          <w:szCs w:val="24"/>
        </w:rPr>
        <w:t>ументов, указанные в объявлении</w:t>
      </w:r>
      <w:r w:rsidRPr="0078176A">
        <w:rPr>
          <w:rFonts w:ascii="Times New Roman" w:hAnsi="Times New Roman" w:cs="Times New Roman"/>
          <w:b/>
          <w:color w:val="000000"/>
          <w:sz w:val="24"/>
          <w:szCs w:val="24"/>
        </w:rPr>
        <w:t>:</w:t>
      </w:r>
    </w:p>
    <w:p w14:paraId="05E6E8F3" w14:textId="77777777" w:rsidR="00DA0353" w:rsidRDefault="00DA0353" w:rsidP="005B364D">
      <w:pPr>
        <w:pStyle w:val="a4"/>
        <w:numPr>
          <w:ilvl w:val="0"/>
          <w:numId w:val="1"/>
        </w:numPr>
        <w:spacing w:after="0"/>
        <w:ind w:left="0" w:firstLine="284"/>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заявление на имя председателя комиссии об участии в конкурсе с указанием перечня прилагаемых документов по форме согласно настоящим Правилам; </w:t>
      </w:r>
    </w:p>
    <w:p w14:paraId="068370C5" w14:textId="77777777" w:rsidR="00DA0353" w:rsidRDefault="00DA0353" w:rsidP="005B364D">
      <w:pPr>
        <w:pStyle w:val="a4"/>
        <w:numPr>
          <w:ilvl w:val="0"/>
          <w:numId w:val="1"/>
        </w:numPr>
        <w:spacing w:after="0"/>
        <w:ind w:left="0" w:firstLine="284"/>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 документ, удостоверяющий личность, либо электронный документ, полученный из сервиса цифровых документов (для идентификации);</w:t>
      </w:r>
    </w:p>
    <w:p w14:paraId="7B89FBC5" w14:textId="77777777" w:rsidR="00DA0353" w:rsidRDefault="00DA0353" w:rsidP="005B364D">
      <w:pPr>
        <w:pStyle w:val="a4"/>
        <w:numPr>
          <w:ilvl w:val="0"/>
          <w:numId w:val="1"/>
        </w:numPr>
        <w:spacing w:after="0"/>
        <w:ind w:left="0" w:firstLine="284"/>
        <w:jc w:val="both"/>
        <w:rPr>
          <w:rFonts w:ascii="Times New Roman" w:hAnsi="Times New Roman" w:cs="Times New Roman"/>
          <w:color w:val="000000"/>
          <w:sz w:val="24"/>
          <w:szCs w:val="24"/>
        </w:rPr>
      </w:pPr>
      <w:r w:rsidRPr="00967C0C">
        <w:rPr>
          <w:rFonts w:ascii="Times New Roman" w:hAnsi="Times New Roman" w:cs="Times New Roman"/>
          <w:color w:val="000000"/>
          <w:sz w:val="24"/>
          <w:szCs w:val="24"/>
        </w:rPr>
        <w:t xml:space="preserve">заполненный личный листок по учету кадров (с указанием фактического места жительства и контактных телефонов – при наличии); </w:t>
      </w:r>
    </w:p>
    <w:p w14:paraId="778CBC55" w14:textId="77777777" w:rsidR="00DA0353" w:rsidRDefault="00DA0353" w:rsidP="005B364D">
      <w:pPr>
        <w:pStyle w:val="a4"/>
        <w:numPr>
          <w:ilvl w:val="0"/>
          <w:numId w:val="1"/>
        </w:numPr>
        <w:spacing w:after="0"/>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14:paraId="6D220E2D" w14:textId="77777777" w:rsidR="00DA0353" w:rsidRDefault="00DA0353" w:rsidP="00A73CD7">
      <w:pPr>
        <w:pStyle w:val="a4"/>
        <w:numPr>
          <w:ilvl w:val="0"/>
          <w:numId w:val="1"/>
        </w:numPr>
        <w:spacing w:after="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копия документа, подтверждающего трудовую деятельность (при наличии); </w:t>
      </w:r>
    </w:p>
    <w:p w14:paraId="4E86B395" w14:textId="77777777" w:rsidR="00DA0353" w:rsidRDefault="00DA0353" w:rsidP="005B364D">
      <w:pPr>
        <w:pStyle w:val="a4"/>
        <w:numPr>
          <w:ilvl w:val="0"/>
          <w:numId w:val="1"/>
        </w:numPr>
        <w:spacing w:after="0"/>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МЗ РК-175/2020"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w:t>
      </w:r>
    </w:p>
    <w:p w14:paraId="20A42FE0" w14:textId="77777777" w:rsidR="00DA0353" w:rsidRDefault="00DA0353" w:rsidP="00A73CD7">
      <w:pPr>
        <w:pStyle w:val="a4"/>
        <w:numPr>
          <w:ilvl w:val="0"/>
          <w:numId w:val="1"/>
        </w:numPr>
        <w:spacing w:after="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справка с психоневрологической организации;</w:t>
      </w:r>
    </w:p>
    <w:p w14:paraId="55CD688F" w14:textId="77777777" w:rsidR="00DA0353" w:rsidRDefault="00DA0353" w:rsidP="00A73CD7">
      <w:pPr>
        <w:pStyle w:val="a4"/>
        <w:numPr>
          <w:ilvl w:val="0"/>
          <w:numId w:val="1"/>
        </w:numPr>
        <w:spacing w:after="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справка с наркологической организации; </w:t>
      </w:r>
    </w:p>
    <w:p w14:paraId="44311B07" w14:textId="77777777" w:rsidR="00DA0353" w:rsidRDefault="00DA0353" w:rsidP="005B364D">
      <w:pPr>
        <w:pStyle w:val="a4"/>
        <w:numPr>
          <w:ilvl w:val="0"/>
          <w:numId w:val="1"/>
        </w:numPr>
        <w:spacing w:after="0"/>
        <w:ind w:left="0" w:firstLine="426"/>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 сертификат Национального квалификаци</w:t>
      </w:r>
      <w:r>
        <w:rPr>
          <w:rFonts w:ascii="Times New Roman" w:hAnsi="Times New Roman" w:cs="Times New Roman"/>
          <w:color w:val="000000"/>
          <w:sz w:val="24"/>
          <w:szCs w:val="24"/>
        </w:rPr>
        <w:t>онного тестирования (далее – НКТ</w:t>
      </w:r>
      <w:r w:rsidRPr="0078176A">
        <w:rPr>
          <w:rFonts w:ascii="Times New Roman" w:hAnsi="Times New Roman" w:cs="Times New Roman"/>
          <w:color w:val="000000"/>
          <w:sz w:val="24"/>
          <w:szCs w:val="24"/>
        </w:rPr>
        <w:t xml:space="preserve">) или свидетельство о наличии квалификационной категории педагога-модератора, педагога-эксперта, педагога-исследователя, педагога-мастера (при наличии). </w:t>
      </w:r>
    </w:p>
    <w:p w14:paraId="2AE6B6A8" w14:textId="77777777" w:rsidR="00DA0353" w:rsidRDefault="00DA0353" w:rsidP="005B364D">
      <w:pPr>
        <w:pStyle w:val="a4"/>
        <w:numPr>
          <w:ilvl w:val="0"/>
          <w:numId w:val="1"/>
        </w:numPr>
        <w:spacing w:after="0"/>
        <w:ind w:left="0" w:firstLine="360"/>
        <w:jc w:val="both"/>
        <w:rPr>
          <w:rFonts w:ascii="Times New Roman" w:hAnsi="Times New Roman" w:cs="Times New Roman"/>
          <w:color w:val="000000"/>
          <w:sz w:val="24"/>
          <w:szCs w:val="24"/>
        </w:rPr>
      </w:pPr>
      <w:r w:rsidRPr="0078176A">
        <w:rPr>
          <w:rFonts w:ascii="Times New Roman" w:hAnsi="Times New Roman" w:cs="Times New Roman"/>
          <w:color w:val="000000"/>
          <w:sz w:val="24"/>
          <w:szCs w:val="24"/>
        </w:rPr>
        <w:t xml:space="preserve">заполненный оценочный лист кандидата на вакантную или временно вакантную должность педагога по форме согласно приложению </w:t>
      </w:r>
    </w:p>
    <w:p w14:paraId="6FFA2012" w14:textId="77777777" w:rsidR="00DA0353" w:rsidRDefault="00DA0353" w:rsidP="005B364D">
      <w:pPr>
        <w:pStyle w:val="a4"/>
        <w:spacing w:after="0" w:line="240" w:lineRule="auto"/>
        <w:ind w:left="0" w:firstLine="696"/>
        <w:jc w:val="both"/>
        <w:rPr>
          <w:rFonts w:ascii="Times New Roman" w:hAnsi="Times New Roman" w:cs="Times New Roman"/>
          <w:color w:val="000000"/>
          <w:sz w:val="24"/>
          <w:szCs w:val="24"/>
        </w:rPr>
      </w:pPr>
      <w:r>
        <w:rPr>
          <w:rFonts w:ascii="Times New Roman" w:hAnsi="Times New Roman" w:cs="Times New Roman"/>
          <w:color w:val="000000"/>
          <w:sz w:val="24"/>
          <w:szCs w:val="24"/>
        </w:rPr>
        <w:t>У</w:t>
      </w:r>
      <w:r w:rsidRPr="0078176A">
        <w:rPr>
          <w:rFonts w:ascii="Times New Roman" w:hAnsi="Times New Roman" w:cs="Times New Roman"/>
          <w:color w:val="000000"/>
          <w:sz w:val="24"/>
          <w:szCs w:val="24"/>
        </w:rPr>
        <w:t>частник конкурса при наличии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w:t>
      </w:r>
    </w:p>
    <w:p w14:paraId="69AD58F5" w14:textId="77777777" w:rsidR="00DA0353" w:rsidRDefault="00DA0353" w:rsidP="00C42B3F">
      <w:pPr>
        <w:pStyle w:val="a4"/>
        <w:spacing w:after="0" w:line="240" w:lineRule="auto"/>
        <w:ind w:left="0" w:firstLine="284"/>
        <w:jc w:val="both"/>
        <w:rPr>
          <w:rFonts w:ascii="Times New Roman" w:hAnsi="Times New Roman" w:cs="Times New Roman"/>
          <w:color w:val="000000"/>
          <w:sz w:val="24"/>
          <w:szCs w:val="24"/>
          <w:lang w:val="kk-KZ"/>
        </w:rPr>
      </w:pPr>
      <w:r>
        <w:rPr>
          <w:rFonts w:ascii="Times New Roman" w:hAnsi="Times New Roman" w:cs="Times New Roman"/>
          <w:color w:val="000000"/>
          <w:sz w:val="24"/>
          <w:szCs w:val="24"/>
        </w:rPr>
        <w:tab/>
      </w:r>
      <w:r w:rsidRPr="0078176A">
        <w:rPr>
          <w:rFonts w:ascii="Times New Roman" w:hAnsi="Times New Roman" w:cs="Times New Roman"/>
          <w:color w:val="000000"/>
          <w:sz w:val="24"/>
          <w:szCs w:val="24"/>
        </w:rPr>
        <w:t>Конкурс проводится в коммунальное го</w:t>
      </w:r>
      <w:r>
        <w:rPr>
          <w:rFonts w:ascii="Times New Roman" w:hAnsi="Times New Roman" w:cs="Times New Roman"/>
          <w:color w:val="000000"/>
          <w:sz w:val="24"/>
          <w:szCs w:val="24"/>
        </w:rPr>
        <w:t xml:space="preserve">сударственное учреждение </w:t>
      </w:r>
      <w:r w:rsidRPr="006E4A9D">
        <w:rPr>
          <w:rFonts w:ascii="Times New Roman" w:hAnsi="Times New Roman" w:cs="Times New Roman"/>
          <w:color w:val="000000"/>
          <w:sz w:val="24"/>
          <w:szCs w:val="24"/>
        </w:rPr>
        <w:t>«</w:t>
      </w:r>
      <w:r w:rsidRPr="006E4A9D">
        <w:rPr>
          <w:rFonts w:ascii="Times New Roman" w:hAnsi="Times New Roman" w:cs="Times New Roman"/>
          <w:color w:val="000000"/>
          <w:sz w:val="24"/>
          <w:szCs w:val="24"/>
          <w:lang w:val="kk-KZ"/>
        </w:rPr>
        <w:t>СШ имени Абая с мини центром</w:t>
      </w:r>
      <w:r w:rsidRPr="006E4A9D">
        <w:rPr>
          <w:rFonts w:ascii="Times New Roman" w:hAnsi="Times New Roman" w:cs="Times New Roman"/>
          <w:color w:val="000000"/>
          <w:sz w:val="24"/>
          <w:szCs w:val="24"/>
        </w:rPr>
        <w:t xml:space="preserve">» отдела образования района Т. Рыскулова управления образования </w:t>
      </w:r>
      <w:proofErr w:type="spellStart"/>
      <w:r w:rsidRPr="006E4A9D">
        <w:rPr>
          <w:rFonts w:ascii="Times New Roman" w:hAnsi="Times New Roman" w:cs="Times New Roman"/>
          <w:color w:val="000000"/>
          <w:sz w:val="24"/>
          <w:szCs w:val="24"/>
        </w:rPr>
        <w:t>акиматаЖамбы</w:t>
      </w:r>
      <w:r w:rsidRPr="0078176A">
        <w:rPr>
          <w:rFonts w:ascii="Times New Roman" w:hAnsi="Times New Roman" w:cs="Times New Roman"/>
          <w:color w:val="000000"/>
          <w:sz w:val="24"/>
          <w:szCs w:val="24"/>
        </w:rPr>
        <w:t>лской</w:t>
      </w:r>
      <w:proofErr w:type="spellEnd"/>
      <w:r>
        <w:rPr>
          <w:rFonts w:ascii="Times New Roman" w:hAnsi="Times New Roman" w:cs="Times New Roman"/>
          <w:color w:val="000000"/>
          <w:sz w:val="24"/>
          <w:szCs w:val="24"/>
        </w:rPr>
        <w:t xml:space="preserve"> области</w:t>
      </w:r>
      <w:r>
        <w:rPr>
          <w:rFonts w:ascii="Times New Roman" w:hAnsi="Times New Roman" w:cs="Times New Roman"/>
          <w:color w:val="000000"/>
          <w:sz w:val="24"/>
          <w:szCs w:val="24"/>
          <w:lang w:val="kk-KZ"/>
        </w:rPr>
        <w:t>. В</w:t>
      </w:r>
      <w:r w:rsidRPr="0078176A">
        <w:rPr>
          <w:rFonts w:ascii="Times New Roman" w:hAnsi="Times New Roman" w:cs="Times New Roman"/>
          <w:color w:val="000000"/>
          <w:sz w:val="24"/>
          <w:szCs w:val="24"/>
        </w:rPr>
        <w:t xml:space="preserve"> течение 7 (семи) рабочих дней после объявления </w:t>
      </w:r>
      <w:r>
        <w:rPr>
          <w:rFonts w:ascii="Times New Roman" w:hAnsi="Times New Roman" w:cs="Times New Roman"/>
          <w:color w:val="000000"/>
          <w:sz w:val="24"/>
          <w:szCs w:val="24"/>
        </w:rPr>
        <w:t>конкурса в конкурсную комиссию с 09.00  до 18.00 часов</w:t>
      </w:r>
      <w:r w:rsidRPr="0078176A">
        <w:rPr>
          <w:rFonts w:ascii="Times New Roman" w:hAnsi="Times New Roman" w:cs="Times New Roman"/>
          <w:color w:val="000000"/>
          <w:sz w:val="24"/>
          <w:szCs w:val="24"/>
        </w:rPr>
        <w:t>.</w:t>
      </w:r>
      <w:r>
        <w:rPr>
          <w:rFonts w:ascii="Times New Roman" w:hAnsi="Times New Roman" w:cs="Times New Roman"/>
          <w:color w:val="000000"/>
          <w:sz w:val="24"/>
          <w:szCs w:val="24"/>
          <w:lang w:val="kk-KZ"/>
        </w:rPr>
        <w:t xml:space="preserve"> Телефон:</w:t>
      </w:r>
      <w:r w:rsidR="000549FE">
        <w:rPr>
          <w:rFonts w:ascii="Times New Roman" w:hAnsi="Times New Roman" w:cs="Times New Roman"/>
          <w:color w:val="000000"/>
          <w:sz w:val="24"/>
          <w:szCs w:val="24"/>
          <w:lang w:val="kk-KZ"/>
        </w:rPr>
        <w:t xml:space="preserve"> </w:t>
      </w:r>
      <w:r w:rsidR="005B364D">
        <w:rPr>
          <w:rFonts w:ascii="Times New Roman" w:hAnsi="Times New Roman"/>
          <w:sz w:val="24"/>
          <w:szCs w:val="24"/>
          <w:lang w:val="kk-KZ"/>
        </w:rPr>
        <w:t>8 701 541 42 51</w:t>
      </w:r>
    </w:p>
    <w:p w14:paraId="3A3AAA1D" w14:textId="77777777" w:rsidR="00A73CD7" w:rsidRDefault="00A73CD7" w:rsidP="00A73CD7">
      <w:pPr>
        <w:pStyle w:val="a4"/>
        <w:spacing w:after="0"/>
        <w:jc w:val="both"/>
        <w:rPr>
          <w:rFonts w:ascii="Times New Roman" w:hAnsi="Times New Roman" w:cs="Times New Roman"/>
          <w:color w:val="000000"/>
          <w:sz w:val="24"/>
          <w:szCs w:val="24"/>
          <w:lang w:val="kk-KZ"/>
        </w:rPr>
      </w:pPr>
    </w:p>
    <w:p w14:paraId="779CDEB8" w14:textId="77777777" w:rsidR="00A73CD7" w:rsidRDefault="00A73CD7" w:rsidP="00A73CD7">
      <w:pPr>
        <w:pStyle w:val="a4"/>
        <w:spacing w:after="0"/>
        <w:jc w:val="both"/>
        <w:rPr>
          <w:rFonts w:ascii="Times New Roman" w:hAnsi="Times New Roman" w:cs="Times New Roman"/>
          <w:color w:val="000000"/>
          <w:sz w:val="24"/>
          <w:szCs w:val="24"/>
          <w:lang w:val="kk-KZ"/>
        </w:rPr>
      </w:pPr>
    </w:p>
    <w:p w14:paraId="58191DEC" w14:textId="77777777" w:rsidR="00A73CD7" w:rsidRPr="006E4A9D" w:rsidRDefault="00A73CD7" w:rsidP="00A73CD7">
      <w:pPr>
        <w:pStyle w:val="a4"/>
        <w:spacing w:after="0"/>
        <w:jc w:val="both"/>
        <w:rPr>
          <w:rFonts w:ascii="Times New Roman" w:hAnsi="Times New Roman" w:cs="Times New Roman"/>
          <w:color w:val="000000"/>
          <w:sz w:val="24"/>
          <w:szCs w:val="24"/>
          <w:lang w:val="kk-KZ"/>
        </w:rPr>
      </w:pPr>
    </w:p>
    <w:p w14:paraId="569DC1EC" w14:textId="77777777" w:rsidR="00DA0353" w:rsidRDefault="00DA0353" w:rsidP="00A73CD7">
      <w:pPr>
        <w:spacing w:after="0"/>
        <w:rPr>
          <w:lang w:val="kk-KZ"/>
        </w:rPr>
      </w:pPr>
    </w:p>
    <w:p w14:paraId="7D2556BE" w14:textId="77777777" w:rsidR="00DA0353" w:rsidRDefault="00DA0353" w:rsidP="00DA0353">
      <w:pPr>
        <w:rPr>
          <w:lang w:val="kk-KZ"/>
        </w:rPr>
      </w:pPr>
    </w:p>
    <w:sectPr w:rsidR="00DA0353" w:rsidSect="00E57006">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D77617"/>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0191D"/>
    <w:multiLevelType w:val="hybridMultilevel"/>
    <w:tmpl w:val="137611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49865687">
    <w:abstractNumId w:val="1"/>
  </w:num>
  <w:num w:numId="2" w16cid:durableId="727076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141"/>
  <w:characterSpacingControl w:val="doNotCompress"/>
  <w:compat>
    <w:useFELayout/>
    <w:compatSetting w:name="compatibilityMode" w:uri="http://schemas.microsoft.com/office/word" w:val="12"/>
    <w:compatSetting w:name="useWord2013TrackBottomHyphenation" w:uri="http://schemas.microsoft.com/office/word" w:val="1"/>
  </w:compat>
  <w:rsids>
    <w:rsidRoot w:val="00DA0353"/>
    <w:rsid w:val="000549FE"/>
    <w:rsid w:val="00383717"/>
    <w:rsid w:val="003D32A9"/>
    <w:rsid w:val="004B20AD"/>
    <w:rsid w:val="005B364D"/>
    <w:rsid w:val="00681BAC"/>
    <w:rsid w:val="006B60BE"/>
    <w:rsid w:val="006C727D"/>
    <w:rsid w:val="00776F8C"/>
    <w:rsid w:val="007F4CA0"/>
    <w:rsid w:val="00A73CD7"/>
    <w:rsid w:val="00C42B3F"/>
    <w:rsid w:val="00D444C0"/>
    <w:rsid w:val="00D44ABB"/>
    <w:rsid w:val="00D74311"/>
    <w:rsid w:val="00D84BB2"/>
    <w:rsid w:val="00DA0353"/>
    <w:rsid w:val="00EC04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B038"/>
  <w15:docId w15:val="{D6294C91-A77A-4920-A027-B6C8B3DC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A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0353"/>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0353"/>
    <w:pPr>
      <w:ind w:left="720"/>
      <w:contextualSpacing/>
    </w:pPr>
    <w:rPr>
      <w:rFonts w:eastAsiaTheme="minorHAnsi"/>
      <w:lang w:eastAsia="en-US"/>
    </w:rPr>
  </w:style>
  <w:style w:type="paragraph" w:styleId="a5">
    <w:name w:val="No Spacing"/>
    <w:aliases w:val="Обя,мелкий,мой рабочий,норма,Айгерим"/>
    <w:link w:val="a6"/>
    <w:uiPriority w:val="99"/>
    <w:qFormat/>
    <w:rsid w:val="00DA0353"/>
    <w:pPr>
      <w:spacing w:after="0" w:line="240" w:lineRule="auto"/>
    </w:pPr>
    <w:rPr>
      <w:rFonts w:ascii="Calibri" w:eastAsia="Calibri" w:hAnsi="Calibri" w:cs="Times New Roman"/>
      <w:lang w:eastAsia="en-US"/>
    </w:rPr>
  </w:style>
  <w:style w:type="character" w:customStyle="1" w:styleId="a6">
    <w:name w:val="Бос орынсыз Таңба"/>
    <w:aliases w:val="Обя Таңба,мелкий Таңба,мой рабочий Таңба,норма Таңба,Айгерим Таңба"/>
    <w:basedOn w:val="a0"/>
    <w:link w:val="a5"/>
    <w:uiPriority w:val="99"/>
    <w:locked/>
    <w:rsid w:val="00DA0353"/>
    <w:rPr>
      <w:rFonts w:ascii="Calibri" w:eastAsia="Calibri" w:hAnsi="Calibri" w:cs="Times New Roman"/>
      <w:lang w:eastAsia="en-US"/>
    </w:rPr>
  </w:style>
  <w:style w:type="paragraph" w:styleId="HTML">
    <w:name w:val="HTML Preformatted"/>
    <w:basedOn w:val="a"/>
    <w:link w:val="HTML0"/>
    <w:uiPriority w:val="99"/>
    <w:semiHidden/>
    <w:unhideWhenUsed/>
    <w:rsid w:val="00383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Қайта пішімделген HTML Таңба"/>
    <w:basedOn w:val="a0"/>
    <w:link w:val="HTML"/>
    <w:uiPriority w:val="99"/>
    <w:semiHidden/>
    <w:rsid w:val="00383717"/>
    <w:rPr>
      <w:rFonts w:ascii="Courier New" w:eastAsia="Times New Roman" w:hAnsi="Courier New" w:cs="Courier New"/>
      <w:sz w:val="20"/>
      <w:szCs w:val="20"/>
    </w:rPr>
  </w:style>
  <w:style w:type="character" w:customStyle="1" w:styleId="y2iqfc">
    <w:name w:val="y2iqfc"/>
    <w:basedOn w:val="a0"/>
    <w:rsid w:val="00383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32385">
      <w:bodyDiv w:val="1"/>
      <w:marLeft w:val="0"/>
      <w:marRight w:val="0"/>
      <w:marTop w:val="0"/>
      <w:marBottom w:val="0"/>
      <w:divBdr>
        <w:top w:val="none" w:sz="0" w:space="0" w:color="auto"/>
        <w:left w:val="none" w:sz="0" w:space="0" w:color="auto"/>
        <w:bottom w:val="none" w:sz="0" w:space="0" w:color="auto"/>
        <w:right w:val="none" w:sz="0" w:space="0" w:color="auto"/>
      </w:divBdr>
    </w:div>
    <w:div w:id="14524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1937</Words>
  <Characters>11042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гульнур</cp:lastModifiedBy>
  <cp:revision>14</cp:revision>
  <cp:lastPrinted>2024-03-26T05:12:00Z</cp:lastPrinted>
  <dcterms:created xsi:type="dcterms:W3CDTF">2019-12-07T15:50:00Z</dcterms:created>
  <dcterms:modified xsi:type="dcterms:W3CDTF">2024-08-15T10:33:00Z</dcterms:modified>
</cp:coreProperties>
</file>