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12F19" w14:textId="77777777" w:rsidR="006A77A9" w:rsidRPr="006A77A9" w:rsidRDefault="006A77A9" w:rsidP="006A77A9">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 xml:space="preserve">Жамбыл облысы әкімдігінің білім басқармасы Т.Рысқұлов ауданының </w:t>
      </w:r>
    </w:p>
    <w:p w14:paraId="2638B943" w14:textId="7AB80290" w:rsidR="006A77A9" w:rsidRPr="006A77A9" w:rsidRDefault="006A77A9" w:rsidP="006A77A9">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 xml:space="preserve">білім бөлімі «Мұхтар Әуезов атындағы тірек мектебі (РО)» коммуналдық мемлекеттік мекемесі </w:t>
      </w:r>
      <w:r w:rsidR="00944E08">
        <w:rPr>
          <w:rFonts w:ascii="Times New Roman" w:eastAsiaTheme="minorEastAsia" w:hAnsi="Times New Roman"/>
          <w:b/>
          <w:szCs w:val="26"/>
          <w:lang w:val="kk-KZ" w:eastAsia="ru-RU"/>
        </w:rPr>
        <w:t xml:space="preserve">уақытша </w:t>
      </w:r>
      <w:r w:rsidRPr="006A77A9">
        <w:rPr>
          <w:rFonts w:ascii="Times New Roman" w:eastAsiaTheme="minorEastAsia" w:hAnsi="Times New Roman"/>
          <w:b/>
          <w:szCs w:val="26"/>
          <w:lang w:val="kk-KZ" w:eastAsia="ru-RU"/>
        </w:rPr>
        <w:t xml:space="preserve">«Психолог» 1 жүктеме  бос лауазымына </w:t>
      </w:r>
    </w:p>
    <w:p w14:paraId="6927F775" w14:textId="77777777" w:rsidR="006A77A9" w:rsidRPr="006A77A9" w:rsidRDefault="006A77A9" w:rsidP="006A77A9">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КОНКУРС ЖАРИЯЛАЙДЫ</w:t>
      </w:r>
    </w:p>
    <w:p w14:paraId="3D4D4594" w14:textId="77777777" w:rsidR="006A77A9" w:rsidRPr="006A77A9" w:rsidRDefault="006A77A9" w:rsidP="006A77A9">
      <w:pPr>
        <w:spacing w:after="0" w:line="276" w:lineRule="auto"/>
        <w:ind w:firstLine="708"/>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58732531" w14:textId="77777777" w:rsidR="006A77A9" w:rsidRPr="006A77A9" w:rsidRDefault="006A77A9" w:rsidP="006A77A9">
      <w:pPr>
        <w:spacing w:after="0" w:line="240" w:lineRule="auto"/>
        <w:ind w:firstLine="708"/>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 xml:space="preserve">Жамбыл облысы әкімдігінің білім басқармасы Т.Рысқұлов ауданының білім бөлімі «Мұхтар Әуезов атындағы тірек  мектебі (РО)» коммуналдық мемлекеттік мекемесі </w:t>
      </w:r>
      <w:r w:rsidRPr="006A77A9">
        <w:rPr>
          <w:rFonts w:ascii="Times New Roman" w:eastAsiaTheme="minorEastAsia" w:hAnsi="Times New Roman"/>
          <w:b/>
          <w:sz w:val="24"/>
          <w:szCs w:val="24"/>
          <w:lang w:val="kk-KZ" w:eastAsia="ru-RU"/>
        </w:rPr>
        <w:t>«Психолог»</w:t>
      </w:r>
      <w:r w:rsidRPr="006A77A9">
        <w:rPr>
          <w:rFonts w:ascii="Times New Roman" w:eastAsiaTheme="minorEastAsia" w:hAnsi="Times New Roman"/>
          <w:sz w:val="24"/>
          <w:szCs w:val="24"/>
          <w:lang w:val="kk-KZ" w:eastAsia="ru-RU"/>
        </w:rPr>
        <w:t xml:space="preserve">  уақытша бос лауазымының жалақысы:</w:t>
      </w:r>
    </w:p>
    <w:tbl>
      <w:tblPr>
        <w:tblStyle w:val="a4"/>
        <w:tblW w:w="10201" w:type="dxa"/>
        <w:tblLook w:val="04A0" w:firstRow="1" w:lastRow="0" w:firstColumn="1" w:lastColumn="0" w:noHBand="0" w:noVBand="1"/>
      </w:tblPr>
      <w:tblGrid>
        <w:gridCol w:w="817"/>
        <w:gridCol w:w="1843"/>
        <w:gridCol w:w="3366"/>
        <w:gridCol w:w="4175"/>
      </w:tblGrid>
      <w:tr w:rsidR="006A77A9" w:rsidRPr="00944E08" w14:paraId="679F183B" w14:textId="77777777" w:rsidTr="00FC0F9C">
        <w:trPr>
          <w:trHeight w:val="183"/>
        </w:trPr>
        <w:tc>
          <w:tcPr>
            <w:tcW w:w="817" w:type="dxa"/>
            <w:vMerge w:val="restart"/>
            <w:tcBorders>
              <w:top w:val="single" w:sz="4" w:space="0" w:color="auto"/>
              <w:left w:val="single" w:sz="4" w:space="0" w:color="auto"/>
              <w:bottom w:val="single" w:sz="4" w:space="0" w:color="auto"/>
              <w:right w:val="single" w:sz="4" w:space="0" w:color="auto"/>
            </w:tcBorders>
            <w:hideMark/>
          </w:tcPr>
          <w:p w14:paraId="5466AE41"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37CB35"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санаты</w:t>
            </w:r>
          </w:p>
        </w:tc>
        <w:tc>
          <w:tcPr>
            <w:tcW w:w="7541" w:type="dxa"/>
            <w:gridSpan w:val="2"/>
            <w:tcBorders>
              <w:top w:val="single" w:sz="4" w:space="0" w:color="auto"/>
              <w:left w:val="single" w:sz="4" w:space="0" w:color="auto"/>
              <w:bottom w:val="single" w:sz="4" w:space="0" w:color="auto"/>
              <w:right w:val="single" w:sz="4" w:space="0" w:color="auto"/>
            </w:tcBorders>
            <w:hideMark/>
          </w:tcPr>
          <w:p w14:paraId="317B70B2"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лауазымдық жалақысы өткерген жылдарын есептегенде</w:t>
            </w:r>
          </w:p>
        </w:tc>
      </w:tr>
      <w:tr w:rsidR="006A77A9" w:rsidRPr="006A77A9" w14:paraId="35F6D683" w14:textId="77777777" w:rsidTr="00FC0F9C">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18FC9" w14:textId="77777777" w:rsidR="006A77A9" w:rsidRPr="006A77A9" w:rsidRDefault="006A77A9" w:rsidP="006A77A9">
            <w:pPr>
              <w:rPr>
                <w:rFonts w:ascii="Times New Roman" w:eastAsiaTheme="minorEastAsia" w:hAnsi="Times New Roman"/>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5F1A0" w14:textId="77777777" w:rsidR="006A77A9" w:rsidRPr="006A77A9" w:rsidRDefault="006A77A9" w:rsidP="006A77A9">
            <w:pPr>
              <w:rPr>
                <w:rFonts w:ascii="Times New Roman" w:eastAsiaTheme="minorEastAsia" w:hAnsi="Times New Roman"/>
                <w:lang w:val="kk-KZ" w:eastAsia="ru-RU"/>
              </w:rPr>
            </w:pPr>
          </w:p>
        </w:tc>
        <w:tc>
          <w:tcPr>
            <w:tcW w:w="3366" w:type="dxa"/>
            <w:tcBorders>
              <w:top w:val="single" w:sz="4" w:space="0" w:color="auto"/>
              <w:left w:val="single" w:sz="4" w:space="0" w:color="auto"/>
              <w:bottom w:val="single" w:sz="4" w:space="0" w:color="auto"/>
              <w:right w:val="single" w:sz="4" w:space="0" w:color="auto"/>
            </w:tcBorders>
            <w:hideMark/>
          </w:tcPr>
          <w:p w14:paraId="41337EA3"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теңгеден</w:t>
            </w:r>
            <w:r w:rsidRPr="006A77A9">
              <w:rPr>
                <w:rFonts w:ascii="Times New Roman" w:eastAsiaTheme="minorEastAsia" w:hAnsi="Times New Roman"/>
                <w:lang w:val="kk-KZ" w:eastAsia="ru-RU"/>
              </w:rPr>
              <w:tab/>
            </w:r>
          </w:p>
        </w:tc>
        <w:tc>
          <w:tcPr>
            <w:tcW w:w="4175" w:type="dxa"/>
            <w:tcBorders>
              <w:top w:val="single" w:sz="4" w:space="0" w:color="auto"/>
              <w:left w:val="single" w:sz="4" w:space="0" w:color="auto"/>
              <w:bottom w:val="single" w:sz="4" w:space="0" w:color="auto"/>
              <w:right w:val="single" w:sz="4" w:space="0" w:color="auto"/>
            </w:tcBorders>
            <w:hideMark/>
          </w:tcPr>
          <w:p w14:paraId="6F8E0230"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теңгеге дейін</w:t>
            </w:r>
          </w:p>
        </w:tc>
      </w:tr>
      <w:tr w:rsidR="006A77A9" w:rsidRPr="006A77A9" w14:paraId="3B73AF96" w14:textId="77777777" w:rsidTr="00FC0F9C">
        <w:tc>
          <w:tcPr>
            <w:tcW w:w="817" w:type="dxa"/>
            <w:tcBorders>
              <w:top w:val="single" w:sz="4" w:space="0" w:color="auto"/>
              <w:left w:val="single" w:sz="4" w:space="0" w:color="auto"/>
              <w:bottom w:val="single" w:sz="4" w:space="0" w:color="auto"/>
              <w:right w:val="single" w:sz="4" w:space="0" w:color="auto"/>
            </w:tcBorders>
            <w:hideMark/>
          </w:tcPr>
          <w:p w14:paraId="599028CB"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1</w:t>
            </w:r>
          </w:p>
        </w:tc>
        <w:tc>
          <w:tcPr>
            <w:tcW w:w="1843" w:type="dxa"/>
            <w:tcBorders>
              <w:top w:val="single" w:sz="4" w:space="0" w:color="auto"/>
              <w:left w:val="single" w:sz="4" w:space="0" w:color="auto"/>
              <w:bottom w:val="single" w:sz="4" w:space="0" w:color="auto"/>
              <w:right w:val="single" w:sz="4" w:space="0" w:color="auto"/>
            </w:tcBorders>
            <w:hideMark/>
          </w:tcPr>
          <w:p w14:paraId="0A79DF59"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В2-4</w:t>
            </w:r>
          </w:p>
        </w:tc>
        <w:tc>
          <w:tcPr>
            <w:tcW w:w="3366" w:type="dxa"/>
            <w:tcBorders>
              <w:top w:val="single" w:sz="4" w:space="0" w:color="auto"/>
              <w:left w:val="single" w:sz="4" w:space="0" w:color="auto"/>
              <w:bottom w:val="single" w:sz="4" w:space="0" w:color="auto"/>
              <w:right w:val="single" w:sz="4" w:space="0" w:color="auto"/>
            </w:tcBorders>
            <w:hideMark/>
          </w:tcPr>
          <w:p w14:paraId="007A0685"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150 000</w:t>
            </w:r>
          </w:p>
        </w:tc>
        <w:tc>
          <w:tcPr>
            <w:tcW w:w="4175" w:type="dxa"/>
            <w:tcBorders>
              <w:top w:val="single" w:sz="4" w:space="0" w:color="auto"/>
              <w:left w:val="single" w:sz="4" w:space="0" w:color="auto"/>
              <w:bottom w:val="single" w:sz="4" w:space="0" w:color="auto"/>
              <w:right w:val="single" w:sz="4" w:space="0" w:color="auto"/>
            </w:tcBorders>
            <w:hideMark/>
          </w:tcPr>
          <w:p w14:paraId="6458BDBC" w14:textId="77777777" w:rsidR="006A77A9" w:rsidRPr="006A77A9" w:rsidRDefault="006A77A9" w:rsidP="006A77A9">
            <w:pPr>
              <w:rPr>
                <w:rFonts w:ascii="Times New Roman" w:eastAsiaTheme="minorEastAsia" w:hAnsi="Times New Roman"/>
                <w:lang w:val="kk-KZ" w:eastAsia="ru-RU"/>
              </w:rPr>
            </w:pPr>
            <w:r w:rsidRPr="006A77A9">
              <w:rPr>
                <w:rFonts w:ascii="Times New Roman" w:eastAsiaTheme="minorEastAsia" w:hAnsi="Times New Roman"/>
                <w:lang w:val="kk-KZ" w:eastAsia="ru-RU"/>
              </w:rPr>
              <w:t>250 000</w:t>
            </w:r>
          </w:p>
        </w:tc>
      </w:tr>
    </w:tbl>
    <w:p w14:paraId="6023EE13" w14:textId="77777777" w:rsidR="006A77A9" w:rsidRPr="006A77A9" w:rsidRDefault="006A77A9" w:rsidP="006A77A9">
      <w:pPr>
        <w:spacing w:after="0" w:line="240" w:lineRule="auto"/>
        <w:jc w:val="both"/>
        <w:rPr>
          <w:rFonts w:ascii="Times New Roman" w:eastAsiaTheme="minorEastAsia" w:hAnsi="Times New Roman"/>
          <w:sz w:val="24"/>
          <w:szCs w:val="24"/>
          <w:lang w:val="kk-KZ" w:eastAsia="ru-RU"/>
        </w:rPr>
      </w:pPr>
    </w:p>
    <w:p w14:paraId="5D712DE9" w14:textId="77777777" w:rsidR="006A77A9" w:rsidRPr="006A77A9" w:rsidRDefault="006A77A9" w:rsidP="006A77A9">
      <w:pPr>
        <w:spacing w:after="0" w:line="240" w:lineRule="auto"/>
        <w:ind w:firstLine="708"/>
        <w:jc w:val="both"/>
        <w:rPr>
          <w:rFonts w:ascii="Times New Roman" w:eastAsia="Times New Roman" w:hAnsi="Times New Roman"/>
          <w:sz w:val="24"/>
          <w:szCs w:val="24"/>
          <w:lang w:val="kk-KZ" w:eastAsia="ru-RU"/>
        </w:rPr>
      </w:pPr>
      <w:r w:rsidRPr="006A77A9">
        <w:rPr>
          <w:rFonts w:ascii="Times New Roman" w:eastAsiaTheme="minorEastAsia" w:hAnsi="Times New Roman"/>
          <w:sz w:val="24"/>
          <w:szCs w:val="24"/>
          <w:lang w:val="kk-KZ" w:eastAsia="ru-RU"/>
        </w:rPr>
        <w:t>Конкурс хабарландыру жарияланған сәттен жеі жұмыс күні ішінде Т.Рысқұлов ауданының білім бөлімі «Мұхтар Әуезов атындағы тірек  мектебі (РО)» коммуналдық мемлекеттік мекемесінде</w:t>
      </w:r>
      <w:r w:rsidRPr="006A77A9">
        <w:rPr>
          <w:rFonts w:ascii="Times New Roman" w:eastAsia="Times New Roman" w:hAnsi="Times New Roman"/>
          <w:sz w:val="24"/>
          <w:szCs w:val="24"/>
          <w:lang w:val="kk-KZ" w:eastAsia="ru-RU"/>
        </w:rPr>
        <w:t xml:space="preserve"> жүргізіледі. </w:t>
      </w:r>
    </w:p>
    <w:p w14:paraId="59FB29C5" w14:textId="77777777" w:rsidR="006A77A9" w:rsidRPr="006A77A9" w:rsidRDefault="006A77A9" w:rsidP="006A77A9">
      <w:pPr>
        <w:spacing w:after="0" w:line="240" w:lineRule="auto"/>
        <w:ind w:firstLine="708"/>
        <w:jc w:val="both"/>
        <w:rPr>
          <w:rFonts w:ascii="Times New Roman" w:eastAsiaTheme="minorEastAsia" w:hAnsi="Times New Roman"/>
          <w:b/>
          <w:color w:val="FF0000"/>
          <w:sz w:val="24"/>
          <w:szCs w:val="24"/>
          <w:lang w:val="kk-KZ" w:eastAsia="ru-RU"/>
        </w:rPr>
      </w:pPr>
      <w:r w:rsidRPr="006A77A9">
        <w:rPr>
          <w:rFonts w:ascii="Times New Roman" w:eastAsiaTheme="minorEastAsia" w:hAnsi="Times New Roman"/>
          <w:sz w:val="24"/>
          <w:szCs w:val="24"/>
          <w:lang w:val="kk-KZ" w:eastAsia="ru-RU"/>
        </w:rPr>
        <w:t xml:space="preserve">Конкурсқа құжаттар Т.Рысқұлов ауданы Қазақ ауылы, М.Ртай көшесі №34 мекен-жайда Жамбыл облысы әкімдігінің білім басқармасы Т.Рысқұлов ауданының білім бөлімінің «Мұхтар Әуезов атындағы тірек  мектебі (РО)» коммуналдық мемлекеттік мекемесінде </w:t>
      </w:r>
      <w:r w:rsidRPr="006A77A9">
        <w:rPr>
          <w:rFonts w:ascii="Times New Roman" w:eastAsiaTheme="minorEastAsia" w:hAnsi="Times New Roman"/>
          <w:b/>
          <w:color w:val="FF0000"/>
          <w:sz w:val="24"/>
          <w:szCs w:val="24"/>
          <w:lang w:val="kk-KZ" w:eastAsia="ru-RU"/>
        </w:rPr>
        <w:t>29.11.2024 - 09.12 2024 ж. аралығында  қабылданады.</w:t>
      </w:r>
    </w:p>
    <w:p w14:paraId="137E5A83"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b/>
          <w:sz w:val="24"/>
          <w:lang w:val="kk-KZ" w:eastAsia="ru-RU"/>
        </w:rPr>
        <w:t>Функционалдық міндеттері</w:t>
      </w:r>
      <w:r w:rsidRPr="006A77A9">
        <w:rPr>
          <w:rFonts w:ascii="Times New Roman" w:eastAsiaTheme="minorEastAsia" w:hAnsi="Times New Roman" w:cs="Times New Roman"/>
          <w:sz w:val="24"/>
          <w:lang w:val="kk-KZ" w:eastAsia="ru-RU"/>
        </w:rPr>
        <w:t xml:space="preserve">: оқушылардың психологиялық және әлеуметтік әл-ауқатын сақтауға бағытталған қызметті жүзеге асырады. Баланың құқықтарын қорғау жөніндегі Конвенцияға сәйкес жеке адамның құқықтарын қорғауға жәрдемдеседі.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 </w:t>
      </w:r>
    </w:p>
    <w:p w14:paraId="7163154D"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Әр түрлі бейіндегі және арналуындағы психологиялық диагностика жүргізеді. 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 жасайды. Белгіленген нысан бойынша құжаттаманы жүргізеді.Инклюзивті білім беру қағидасын дамытады.Білім алушылар мен тәрбиеленушілер арасында киберкультура мен кибергигиенаны дамытады. Оқушылардың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бағдарлауға және кәсіби өзін-өзі анықтау мәселелерінде дайындығын дамытуға ықпал етеді. Дарынды білім алушыларды, тәрбиеленушілерді, ерекше білім беру қажеттіліктері бар білім алушыларды психологиялық қолдауды жүзеге асырады, олардың дамуына жәрдемдеседі. Оқушылардың даму дәрежесін анықтайды, балалар мен жасөспірімдердің әлеуметтік дамуының бұзылуына диагностика жасайды, оларға психологиялық-педагогикалық түзету жүргізеді.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 Педагогикалық, әдістемелік кеңестердің, ата-аналар жиналыстарының, </w:t>
      </w:r>
      <w:r w:rsidRPr="006A77A9">
        <w:rPr>
          <w:rFonts w:ascii="Times New Roman" w:eastAsiaTheme="minorEastAsia" w:hAnsi="Times New Roman" w:cs="Times New Roman"/>
          <w:sz w:val="24"/>
          <w:lang w:val="kk-KZ" w:eastAsia="ru-RU"/>
        </w:rPr>
        <w:lastRenderedPageBreak/>
        <w:t xml:space="preserve">педагогикалық консилиум, сауықтыру, тәрбие және басқа да іс-шаралардың жұмысына қатысады. Кәсіби құзыреттілікті, оның ішінде ақпараттық-коммуникациялық құзыреттілікті арттырады. Буллинг, суицидтің алдын алу жұмыстарын жүргізеді. </w:t>
      </w:r>
    </w:p>
    <w:p w14:paraId="01351048"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Білім беру процесі кезінде оқушылардың өмірін, денсаулығын және құқықтарын қорғауды қамтамасыз етеді. </w:t>
      </w:r>
    </w:p>
    <w:p w14:paraId="6BBE3D72"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Еңбекті қорғау, қауіпсіздік техникасы және өртке қарсы қорғау ережелері мен нормаларын орындайды.</w:t>
      </w:r>
    </w:p>
    <w:p w14:paraId="7C482D75"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Білім беру ұйымдарында барлық білім беру процессіне субъектілердің қатысуымен "Құндылықтарға негізделген білім беру" тұжырымдамасын енгізеді, оның ішінде отбасылар балалар.</w:t>
      </w:r>
    </w:p>
    <w:p w14:paraId="7804CE39"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Білім алушылар, тәрбиеленушілер, арасында академиялық адалдық қағидаларын, сыбайлас жемқорлыққа қарсы мәдениеттің алдын алады.</w:t>
      </w:r>
    </w:p>
    <w:p w14:paraId="6B685020" w14:textId="77777777" w:rsidR="006A77A9" w:rsidRPr="006A77A9" w:rsidRDefault="006A77A9" w:rsidP="006A77A9">
      <w:pPr>
        <w:spacing w:after="0" w:line="240" w:lineRule="auto"/>
        <w:jc w:val="both"/>
        <w:rPr>
          <w:rFonts w:ascii="Times New Roman" w:eastAsiaTheme="minorEastAsia" w:hAnsi="Times New Roman" w:cs="Times New Roman"/>
          <w:b/>
          <w:sz w:val="24"/>
          <w:lang w:val="kk-KZ" w:eastAsia="ru-RU"/>
        </w:rPr>
      </w:pPr>
      <w:r w:rsidRPr="006A77A9">
        <w:rPr>
          <w:rFonts w:ascii="Times New Roman" w:eastAsiaTheme="minorEastAsia" w:hAnsi="Times New Roman" w:cs="Times New Roman"/>
          <w:b/>
          <w:sz w:val="24"/>
          <w:lang w:val="kk-KZ" w:eastAsia="ru-RU"/>
        </w:rPr>
        <w:t>Ата-аналарды педагогикалық қолдау бағдарламасы бойынша</w:t>
      </w:r>
    </w:p>
    <w:p w14:paraId="1BD6B95D"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1. Ата-аналарды педагогикалық қолдау бағдарламасын іске асыру қызметі аясында ата-аналарға психологиялық қолдауды қамтамасыз етеді. </w:t>
      </w:r>
    </w:p>
    <w:p w14:paraId="1791E141"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2.</w:t>
      </w:r>
      <w:r w:rsidRPr="006A77A9">
        <w:rPr>
          <w:rFonts w:ascii="Times New Roman" w:eastAsiaTheme="minorEastAsia" w:hAnsi="Times New Roman" w:cs="Times New Roman"/>
          <w:sz w:val="24"/>
          <w:lang w:val="kk-KZ" w:eastAsia="ru-RU"/>
        </w:rPr>
        <w:tab/>
        <w:t>Бағдарлама бойынша сабақтар өткізу үшін тренингтер, work-shop, коучинг сессияларын және басқа да нысандарды өткізуде педагогтерге әдістемелік көмек көрсетеді.</w:t>
      </w:r>
    </w:p>
    <w:p w14:paraId="527B447E" w14:textId="77777777" w:rsidR="006A77A9" w:rsidRPr="006A77A9" w:rsidRDefault="006A77A9" w:rsidP="006A77A9">
      <w:pPr>
        <w:spacing w:after="0" w:line="240" w:lineRule="auto"/>
        <w:jc w:val="both"/>
        <w:rPr>
          <w:rFonts w:ascii="Times New Roman" w:eastAsiaTheme="minorEastAsia" w:hAnsi="Times New Roman" w:cs="Times New Roman"/>
          <w:b/>
          <w:sz w:val="24"/>
          <w:lang w:val="kk-KZ" w:eastAsia="ru-RU"/>
        </w:rPr>
      </w:pPr>
      <w:r w:rsidRPr="006A77A9">
        <w:rPr>
          <w:rFonts w:ascii="Times New Roman" w:eastAsiaTheme="minorEastAsia" w:hAnsi="Times New Roman" w:cs="Times New Roman"/>
          <w:b/>
          <w:sz w:val="24"/>
          <w:lang w:val="kk-KZ" w:eastAsia="ru-RU"/>
        </w:rPr>
        <w:t xml:space="preserve">       Білуге міндетті: </w:t>
      </w:r>
    </w:p>
    <w:p w14:paraId="5DFF735B"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жеке тұлға психологиясы, дифференциалды балалар мен жас ерекшелік әлеуметтік, медициналық психология, балалар нейропсихологиясы, патопсихологиясы, психосоматикасы, Дефектология, психотерапия, сексология, психогигиена, кәсіптік бағдар беру, кәсіптік білім беру және еңбек психологиясы, психодиагностика, психологиялық консультация беру және психопрофилактика, белсенді оқыту, әлеуметтік-психологиялық қарым-қатынас әдістері, жеке және топтық консультацияның заманауи әдістері,  баланың дамуын диагностикалау және түзету, еңбекті қорғау, қауіпсіздік техникасы және өртке қарсы қорғау ережелері мен нормалары, санитарлық ережелер мен нормаларды.</w:t>
      </w:r>
    </w:p>
    <w:p w14:paraId="2BF9653E" w14:textId="77777777" w:rsidR="006A77A9" w:rsidRPr="006A77A9" w:rsidRDefault="006A77A9" w:rsidP="006A77A9">
      <w:pPr>
        <w:spacing w:after="0" w:line="240" w:lineRule="auto"/>
        <w:jc w:val="both"/>
        <w:rPr>
          <w:rFonts w:ascii="Times New Roman" w:eastAsiaTheme="minorEastAsia" w:hAnsi="Times New Roman" w:cs="Times New Roman"/>
          <w:b/>
          <w:sz w:val="24"/>
          <w:lang w:val="kk-KZ" w:eastAsia="ru-RU"/>
        </w:rPr>
      </w:pPr>
      <w:r w:rsidRPr="006A77A9">
        <w:rPr>
          <w:rFonts w:ascii="Times New Roman" w:eastAsiaTheme="minorEastAsia" w:hAnsi="Times New Roman" w:cs="Times New Roman"/>
          <w:sz w:val="24"/>
          <w:lang w:val="kk-KZ" w:eastAsia="ru-RU"/>
        </w:rPr>
        <w:t xml:space="preserve">      </w:t>
      </w:r>
      <w:r w:rsidRPr="006A77A9">
        <w:rPr>
          <w:rFonts w:ascii="Times New Roman" w:eastAsiaTheme="minorEastAsia" w:hAnsi="Times New Roman" w:cs="Times New Roman"/>
          <w:b/>
          <w:sz w:val="24"/>
          <w:lang w:val="kk-KZ" w:eastAsia="ru-RU"/>
        </w:rPr>
        <w:t>Біліктілікке қойылатын талаптар:</w:t>
      </w:r>
    </w:p>
    <w:p w14:paraId="19ADC6AE" w14:textId="77777777" w:rsidR="006A77A9" w:rsidRPr="006A77A9" w:rsidRDefault="006A77A9" w:rsidP="006A77A9">
      <w:pPr>
        <w:spacing w:after="0" w:line="240" w:lineRule="auto"/>
        <w:jc w:val="both"/>
        <w:rPr>
          <w:rFonts w:ascii="Times New Roman" w:eastAsiaTheme="minorEastAsia"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"Психология" мамандығы бойынша жоғары білім немесе бейіні бойынша жоғары медициналық білім, жұмыс өтіліне талап қойылмайды немесе тиісті бейіні бойынша техникалық және кәсіптік білім, жұмыс өтіліне талап қойылмайды.</w:t>
      </w:r>
    </w:p>
    <w:p w14:paraId="3AABBBCE" w14:textId="77777777" w:rsidR="006A77A9" w:rsidRPr="006A77A9" w:rsidRDefault="006A77A9" w:rsidP="006A77A9">
      <w:pPr>
        <w:spacing w:after="0" w:line="240" w:lineRule="auto"/>
        <w:jc w:val="both"/>
        <w:rPr>
          <w:rFonts w:ascii="Times New Roman" w:eastAsia="Times New Roman" w:hAnsi="Times New Roman" w:cs="Times New Roman"/>
          <w:sz w:val="24"/>
          <w:lang w:val="kk-KZ" w:eastAsia="ru-RU"/>
        </w:rPr>
      </w:pPr>
      <w:r w:rsidRPr="006A77A9">
        <w:rPr>
          <w:rFonts w:ascii="Times New Roman" w:eastAsiaTheme="minorEastAsia" w:hAnsi="Times New Roman" w:cs="Times New Roman"/>
          <w:sz w:val="24"/>
          <w:lang w:val="kk-KZ" w:eastAsia="ru-RU"/>
        </w:rPr>
        <w:t xml:space="preserve">      Және (немесе) орташа біліктілік деңгейі болған кезде педагог-модератор үшін кемінде 3 жыл, педагог-сарапшы үшін кемінде 4 жыл, педагог – зерттеуші және педагог-шебер кемінде 5 жыл.</w:t>
      </w:r>
    </w:p>
    <w:p w14:paraId="6950A952" w14:textId="77777777" w:rsidR="006A77A9" w:rsidRPr="006A77A9" w:rsidRDefault="006A77A9" w:rsidP="006A77A9">
      <w:pPr>
        <w:spacing w:after="0" w:line="240" w:lineRule="auto"/>
        <w:jc w:val="both"/>
        <w:rPr>
          <w:rFonts w:ascii="Times New Roman" w:eastAsia="Times New Roman" w:hAnsi="Times New Roman"/>
          <w:b/>
          <w:color w:val="000000"/>
          <w:sz w:val="24"/>
          <w:szCs w:val="24"/>
          <w:lang w:val="kk-KZ" w:eastAsia="ru-RU"/>
        </w:rPr>
      </w:pPr>
      <w:r w:rsidRPr="006A77A9">
        <w:rPr>
          <w:rFonts w:ascii="Times New Roman" w:eastAsia="Times New Roman" w:hAnsi="Times New Roman"/>
          <w:b/>
          <w:color w:val="000000"/>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67CA6AC"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 осы Қағидалардың 15-қосымшаға сәйкес нысан бойынша қоса берілетін құжаттардың тізбесін көрсете отырып, Конкурсқа қатысу туралы өтініш;</w:t>
      </w:r>
    </w:p>
    <w:p w14:paraId="0713064E"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2) жеке басын куәландыратын құжат не цифрлық құжаттар сервисінен алынған электронды құжат (идентификация үшін);</w:t>
      </w:r>
    </w:p>
    <w:p w14:paraId="7FE58E70"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2496500E"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589FC2F"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5) еңбек қызметін растайтын құжаттың көшірмесі (бар болса);</w:t>
      </w:r>
    </w:p>
    <w:p w14:paraId="099C5B6A"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6B97CC"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7) психоневрологиялық ұйымнан анықтама;</w:t>
      </w:r>
    </w:p>
    <w:p w14:paraId="10AB3FFC"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lastRenderedPageBreak/>
        <w:t>      8) наркологиялық ұйымнан анықтама;</w:t>
      </w:r>
    </w:p>
    <w:p w14:paraId="14C255FB"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9) сертификаттаудан өту нәтижелері туралы сертификат немесе қолданыстағы біліктілік санатының болуы туралы куәлік (бар болса);</w:t>
      </w:r>
    </w:p>
    <w:p w14:paraId="7E6930D5"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p w14:paraId="2483537E"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D26C2D7"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12) 16-қосымшаға сәйкес нысан бойынша педагогтің бос немесе уақытша бос лауазымына кандидаттың толтырылған бағалау парағы.</w:t>
      </w:r>
    </w:p>
    <w:p w14:paraId="330DA98B" w14:textId="77777777" w:rsidR="006A77A9" w:rsidRPr="006A77A9" w:rsidRDefault="006A77A9" w:rsidP="006A77A9">
      <w:pPr>
        <w:spacing w:after="0" w:line="276" w:lineRule="auto"/>
        <w:jc w:val="both"/>
        <w:rPr>
          <w:rFonts w:ascii="Times New Roman" w:eastAsia="Times New Roman" w:hAnsi="Times New Roman" w:cs="Times New Roman"/>
          <w:noProof/>
          <w:lang w:val="kk-KZ"/>
        </w:rPr>
      </w:pPr>
      <w:r w:rsidRPr="006A77A9">
        <w:rPr>
          <w:rFonts w:ascii="Times New Roman" w:eastAsia="Times New Roman" w:hAnsi="Times New Roman" w:cs="Times New Roman"/>
          <w:noProof/>
          <w:color w:val="000000"/>
          <w:lang w:val="kk-KZ"/>
        </w:rPr>
        <w:t>      13) тәжірибесі жоқ кандидаттың бейнепрезентациясы (өзін-өзі таныстыру) ұзақтығы кемінде 10 минут, ең төменгі ажыратымдылығы – 720 x 480.</w:t>
      </w:r>
    </w:p>
    <w:p w14:paraId="2E2E0181" w14:textId="77777777" w:rsidR="006A77A9" w:rsidRPr="006A77A9" w:rsidRDefault="006A77A9" w:rsidP="006A77A9">
      <w:pPr>
        <w:spacing w:after="0" w:line="276" w:lineRule="auto"/>
        <w:ind w:firstLine="708"/>
        <w:jc w:val="both"/>
        <w:rPr>
          <w:rFonts w:ascii="Times New Roman" w:eastAsia="Times New Roman" w:hAnsi="Times New Roman" w:cs="Times New Roman"/>
          <w:noProof/>
          <w:lang w:val="kk-KZ"/>
        </w:rPr>
      </w:pPr>
      <w:r w:rsidRPr="006A77A9">
        <w:rPr>
          <w:rFonts w:ascii="Times New Roman" w:eastAsiaTheme="minorEastAsia" w:hAnsi="Times New Roman"/>
          <w:sz w:val="24"/>
          <w:szCs w:val="24"/>
          <w:lang w:val="kk-KZ" w:eastAsia="ru-RU"/>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35FC7AB2" w14:textId="77777777" w:rsidR="006A77A9" w:rsidRPr="006A77A9" w:rsidRDefault="006A77A9" w:rsidP="006A77A9">
      <w:pPr>
        <w:spacing w:after="0" w:line="240" w:lineRule="auto"/>
        <w:ind w:firstLine="708"/>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sz w:val="24"/>
          <w:szCs w:val="24"/>
          <w:lang w:val="kk-KZ" w:eastAsia="ru-RU"/>
        </w:rPr>
        <w:t xml:space="preserve">Конкурс Т.Рысқұлов ауданы Қазақ ауылы, М.Ртай көшесі №34 мекен-жайда Жамбыл облысы әкімдігінің білім басқармасы Т.Рысқұлов ауданының білім бөлімінің «Мұхтар Әуезов атындағы тірек  мектебі (РО)»»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5 06 76. Пошталық мекен-жайы: 07 09 08. Электрондық пошта: </w:t>
      </w:r>
      <w:proofErr w:type="spellStart"/>
      <w:r w:rsidRPr="006A77A9">
        <w:rPr>
          <w:rFonts w:ascii="Times New Roman" w:eastAsiaTheme="minorEastAsia" w:hAnsi="Times New Roman" w:cs="Times New Roman"/>
          <w:color w:val="000000"/>
          <w:sz w:val="24"/>
          <w:szCs w:val="24"/>
          <w:lang w:eastAsia="ru-RU"/>
        </w:rPr>
        <w:t>abb_auezov@mail</w:t>
      </w:r>
      <w:proofErr w:type="spellEnd"/>
      <w:r w:rsidRPr="006A77A9">
        <w:rPr>
          <w:rFonts w:ascii="Times New Roman" w:eastAsiaTheme="minorEastAsia" w:hAnsi="Times New Roman" w:cs="Times New Roman"/>
          <w:color w:val="000000"/>
          <w:sz w:val="24"/>
          <w:szCs w:val="24"/>
          <w:lang w:eastAsia="ru-RU"/>
        </w:rPr>
        <w:t>.</w:t>
      </w:r>
    </w:p>
    <w:p w14:paraId="31FBC76C" w14:textId="77777777" w:rsidR="006A77A9" w:rsidRPr="006A77A9" w:rsidRDefault="006A77A9" w:rsidP="006A77A9">
      <w:pPr>
        <w:spacing w:after="0" w:line="240" w:lineRule="auto"/>
        <w:ind w:firstLine="708"/>
        <w:jc w:val="both"/>
        <w:rPr>
          <w:rFonts w:ascii="Times New Roman" w:eastAsiaTheme="minorEastAsia" w:hAnsi="Times New Roman" w:cs="Times New Roman"/>
          <w:b/>
          <w:color w:val="000000"/>
          <w:sz w:val="24"/>
          <w:szCs w:val="24"/>
          <w:lang w:val="kk-KZ" w:eastAsia="ru-RU"/>
        </w:rPr>
      </w:pPr>
    </w:p>
    <w:p w14:paraId="231E3C06" w14:textId="77777777"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r w:rsidRPr="006A77A9">
        <w:rPr>
          <w:rFonts w:ascii="Times New Roman" w:eastAsiaTheme="minorEastAsia" w:hAnsi="Times New Roman" w:cs="Times New Roman"/>
          <w:b/>
          <w:color w:val="000000"/>
          <w:sz w:val="24"/>
          <w:szCs w:val="24"/>
          <w:lang w:val="kk-KZ" w:eastAsia="ru-RU"/>
        </w:rPr>
        <w:t>Конкурс өткізілетін күн: 11 желтоқсан  2024 жыл</w:t>
      </w:r>
      <w:r w:rsidRPr="006A77A9">
        <w:rPr>
          <w:rFonts w:ascii="Times New Roman" w:eastAsiaTheme="minorEastAsia" w:hAnsi="Times New Roman" w:cs="Times New Roman"/>
          <w:b/>
          <w:color w:val="000000"/>
          <w:sz w:val="24"/>
          <w:szCs w:val="24"/>
          <w:lang w:val="kk-KZ" w:eastAsia="ru-RU"/>
        </w:rPr>
        <w:tab/>
      </w:r>
    </w:p>
    <w:p w14:paraId="59F17816" w14:textId="77777777"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1F98CFE4" w14:textId="77777777"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446C26E2" w14:textId="77777777"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041C89C4" w14:textId="77777777" w:rsidR="006A77A9" w:rsidRPr="006A77A9" w:rsidRDefault="006A77A9" w:rsidP="006A77A9">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p>
    <w:p w14:paraId="55DDD9A0"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3AF2BC85"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0D371BA7"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162C8746"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454E4559"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66C734A8"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033BFC42"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2F4920AE"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23778F9A"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3CCCD000"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18546DAA"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79FFC82E"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64AF7A1B"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3AEC3F24"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143F200C" w14:textId="77777777" w:rsidR="006A77A9" w:rsidRPr="006A77A9"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p>
    <w:p w14:paraId="54BD2946" w14:textId="77777777" w:rsidR="006A77A9" w:rsidRPr="006A77A9" w:rsidRDefault="006A77A9" w:rsidP="006A77A9">
      <w:pPr>
        <w:spacing w:after="0" w:line="240" w:lineRule="auto"/>
        <w:rPr>
          <w:rFonts w:ascii="Times New Roman" w:eastAsiaTheme="minorEastAsia" w:hAnsi="Times New Roman" w:cs="Times New Roman"/>
          <w:b/>
          <w:color w:val="000000"/>
          <w:sz w:val="24"/>
          <w:szCs w:val="24"/>
          <w:lang w:val="kk-KZ" w:eastAsia="ru-RU"/>
        </w:rPr>
      </w:pPr>
    </w:p>
    <w:p w14:paraId="77E5561E" w14:textId="77777777" w:rsidR="001F77A3" w:rsidRDefault="006A77A9" w:rsidP="006A77A9">
      <w:pPr>
        <w:spacing w:after="0" w:line="240" w:lineRule="auto"/>
        <w:ind w:firstLine="708"/>
        <w:jc w:val="center"/>
        <w:rPr>
          <w:rFonts w:ascii="Times New Roman" w:eastAsiaTheme="minorEastAsia" w:hAnsi="Times New Roman" w:cs="Times New Roman"/>
          <w:b/>
          <w:color w:val="000000"/>
          <w:sz w:val="24"/>
          <w:szCs w:val="24"/>
          <w:lang w:val="kk-KZ" w:eastAsia="ru-RU"/>
        </w:rPr>
      </w:pPr>
      <w:r w:rsidRPr="006A77A9">
        <w:rPr>
          <w:rFonts w:ascii="Times New Roman" w:eastAsiaTheme="minorEastAsia" w:hAnsi="Times New Roman" w:cs="Times New Roman"/>
          <w:b/>
          <w:color w:val="000000"/>
          <w:sz w:val="24"/>
          <w:szCs w:val="24"/>
          <w:lang w:eastAsia="ru-RU"/>
        </w:rPr>
        <w:t>Управление образования акимата Жамбылской области</w:t>
      </w:r>
      <w:r w:rsidRPr="006A77A9">
        <w:rPr>
          <w:rFonts w:ascii="Times New Roman" w:eastAsiaTheme="minorEastAsia" w:hAnsi="Times New Roman" w:cs="Times New Roman"/>
          <w:b/>
          <w:color w:val="000000"/>
          <w:sz w:val="24"/>
          <w:szCs w:val="24"/>
          <w:lang w:val="kk-KZ" w:eastAsia="ru-RU"/>
        </w:rPr>
        <w:t xml:space="preserve"> </w:t>
      </w:r>
      <w:r w:rsidRPr="006A77A9">
        <w:rPr>
          <w:rFonts w:ascii="Times New Roman" w:eastAsiaTheme="minorEastAsia" w:hAnsi="Times New Roman" w:cs="Times New Roman"/>
          <w:b/>
          <w:color w:val="000000"/>
          <w:sz w:val="24"/>
          <w:szCs w:val="24"/>
          <w:lang w:eastAsia="ru-RU"/>
        </w:rPr>
        <w:t xml:space="preserve"> отдела образования района </w:t>
      </w:r>
      <w:proofErr w:type="spellStart"/>
      <w:r w:rsidRPr="006A77A9">
        <w:rPr>
          <w:rFonts w:ascii="Times New Roman" w:eastAsiaTheme="minorEastAsia" w:hAnsi="Times New Roman" w:cs="Times New Roman"/>
          <w:b/>
          <w:color w:val="000000"/>
          <w:sz w:val="24"/>
          <w:szCs w:val="24"/>
          <w:lang w:eastAsia="ru-RU"/>
        </w:rPr>
        <w:t>Т.Рыскулова</w:t>
      </w:r>
      <w:proofErr w:type="spellEnd"/>
      <w:r w:rsidRPr="006A77A9">
        <w:rPr>
          <w:rFonts w:ascii="Times New Roman" w:eastAsiaTheme="minorEastAsia" w:hAnsi="Times New Roman" w:cs="Times New Roman"/>
          <w:b/>
          <w:color w:val="000000"/>
          <w:sz w:val="24"/>
          <w:szCs w:val="24"/>
          <w:lang w:val="kk-KZ" w:eastAsia="ru-RU"/>
        </w:rPr>
        <w:t xml:space="preserve"> </w:t>
      </w:r>
      <w:r w:rsidRPr="006A77A9">
        <w:rPr>
          <w:rFonts w:ascii="Times New Roman" w:eastAsiaTheme="minorEastAsia" w:hAnsi="Times New Roman" w:cs="Times New Roman"/>
          <w:b/>
          <w:color w:val="000000"/>
          <w:sz w:val="24"/>
          <w:szCs w:val="24"/>
          <w:lang w:eastAsia="ru-RU"/>
        </w:rPr>
        <w:t xml:space="preserve">коммунальное государственное учреждение </w:t>
      </w:r>
      <w:r w:rsidRPr="006A77A9">
        <w:rPr>
          <w:rFonts w:ascii="Times New Roman" w:eastAsiaTheme="minorEastAsia" w:hAnsi="Times New Roman" w:cs="Times New Roman"/>
          <w:b/>
          <w:color w:val="000000"/>
          <w:sz w:val="24"/>
          <w:szCs w:val="24"/>
          <w:lang w:val="kk-KZ" w:eastAsia="ru-RU"/>
        </w:rPr>
        <w:t xml:space="preserve"> </w:t>
      </w:r>
    </w:p>
    <w:p w14:paraId="3425A81F" w14:textId="77777777" w:rsidR="006A77A9" w:rsidRPr="006A77A9" w:rsidRDefault="006A77A9" w:rsidP="001F77A3">
      <w:pPr>
        <w:spacing w:after="0" w:line="240" w:lineRule="auto"/>
        <w:ind w:firstLine="708"/>
        <w:jc w:val="center"/>
        <w:rPr>
          <w:rFonts w:ascii="Times New Roman" w:eastAsiaTheme="minorEastAsia" w:hAnsi="Times New Roman" w:cs="Times New Roman"/>
          <w:b/>
          <w:color w:val="000000"/>
          <w:sz w:val="24"/>
          <w:szCs w:val="24"/>
          <w:lang w:val="kk-KZ" w:eastAsia="ru-RU"/>
        </w:rPr>
      </w:pPr>
      <w:r w:rsidRPr="006A77A9">
        <w:rPr>
          <w:rFonts w:ascii="Times New Roman" w:eastAsiaTheme="minorEastAsia" w:hAnsi="Times New Roman" w:cs="Times New Roman"/>
          <w:b/>
          <w:color w:val="000000"/>
          <w:sz w:val="24"/>
          <w:szCs w:val="24"/>
          <w:lang w:eastAsia="ru-RU"/>
        </w:rPr>
        <w:lastRenderedPageBreak/>
        <w:t>«</w:t>
      </w:r>
      <w:r w:rsidRPr="006A77A9">
        <w:rPr>
          <w:rFonts w:ascii="Times New Roman" w:eastAsiaTheme="minorEastAsia" w:hAnsi="Times New Roman" w:cs="Times New Roman"/>
          <w:b/>
          <w:color w:val="000000"/>
          <w:sz w:val="24"/>
          <w:szCs w:val="24"/>
          <w:lang w:val="kk-KZ" w:eastAsia="ru-RU"/>
        </w:rPr>
        <w:t>Опорная школа (РЦ) имени Мухтара Ауезова</w:t>
      </w:r>
      <w:r w:rsidRPr="006A77A9">
        <w:rPr>
          <w:rFonts w:ascii="Times New Roman" w:eastAsiaTheme="minorEastAsia" w:hAnsi="Times New Roman" w:cs="Times New Roman"/>
          <w:b/>
          <w:color w:val="000000"/>
          <w:sz w:val="24"/>
          <w:szCs w:val="24"/>
          <w:lang w:eastAsia="ru-RU"/>
        </w:rPr>
        <w:t>»</w:t>
      </w:r>
    </w:p>
    <w:p w14:paraId="23AF8468" w14:textId="77777777" w:rsidR="006A77A9" w:rsidRPr="006A77A9" w:rsidRDefault="006A77A9" w:rsidP="006A77A9">
      <w:pPr>
        <w:spacing w:after="0" w:line="240" w:lineRule="auto"/>
        <w:jc w:val="center"/>
        <w:rPr>
          <w:rFonts w:ascii="Times New Roman" w:eastAsiaTheme="minorEastAsia" w:hAnsi="Times New Roman" w:cs="Times New Roman"/>
          <w:b/>
          <w:color w:val="000000"/>
          <w:sz w:val="24"/>
          <w:szCs w:val="24"/>
          <w:lang w:eastAsia="ru-RU"/>
        </w:rPr>
      </w:pPr>
      <w:r w:rsidRPr="006A77A9">
        <w:rPr>
          <w:rFonts w:ascii="Times New Roman" w:eastAsiaTheme="minorEastAsia" w:hAnsi="Times New Roman" w:cs="Times New Roman"/>
          <w:b/>
          <w:color w:val="000000"/>
          <w:sz w:val="24"/>
          <w:szCs w:val="24"/>
          <w:lang w:eastAsia="ru-RU"/>
        </w:rPr>
        <w:t xml:space="preserve"> ОБЪЯВЛЯЕТ КОНКУРС</w:t>
      </w:r>
    </w:p>
    <w:p w14:paraId="1F7746C6" w14:textId="4987FC1D" w:rsidR="006A77A9" w:rsidRPr="006A77A9" w:rsidRDefault="006A77A9" w:rsidP="006A77A9">
      <w:pPr>
        <w:spacing w:after="200" w:line="276" w:lineRule="auto"/>
        <w:ind w:left="720"/>
        <w:contextualSpacing/>
        <w:jc w:val="center"/>
        <w:rPr>
          <w:rFonts w:ascii="Times New Roman" w:hAnsi="Times New Roman" w:cs="Times New Roman"/>
          <w:b/>
          <w:color w:val="000000"/>
          <w:sz w:val="24"/>
          <w:szCs w:val="24"/>
        </w:rPr>
      </w:pPr>
      <w:r w:rsidRPr="006A77A9">
        <w:rPr>
          <w:rFonts w:ascii="Times New Roman" w:hAnsi="Times New Roman" w:cs="Times New Roman"/>
          <w:b/>
          <w:color w:val="000000"/>
          <w:sz w:val="24"/>
          <w:szCs w:val="24"/>
        </w:rPr>
        <w:t>на  вакантную должность «</w:t>
      </w:r>
      <w:r w:rsidRPr="006A77A9">
        <w:rPr>
          <w:rFonts w:ascii="Times New Roman" w:hAnsi="Times New Roman" w:cs="Times New Roman"/>
          <w:b/>
          <w:color w:val="000000"/>
          <w:sz w:val="24"/>
          <w:szCs w:val="24"/>
          <w:lang w:val="kk-KZ"/>
        </w:rPr>
        <w:t>психолог</w:t>
      </w:r>
      <w:r w:rsidRPr="006A77A9">
        <w:rPr>
          <w:rFonts w:ascii="Times New Roman" w:hAnsi="Times New Roman" w:cs="Times New Roman"/>
          <w:b/>
          <w:color w:val="000000"/>
          <w:sz w:val="24"/>
          <w:szCs w:val="24"/>
        </w:rPr>
        <w:t>»</w:t>
      </w:r>
      <w:r w:rsidRPr="006A77A9">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1 нагрузка</w:t>
      </w:r>
      <w:r w:rsidRPr="006A77A9">
        <w:rPr>
          <w:rFonts w:ascii="Times New Roman" w:hAnsi="Times New Roman" w:cs="Times New Roman"/>
          <w:b/>
          <w:color w:val="000000"/>
          <w:sz w:val="24"/>
          <w:szCs w:val="24"/>
          <w:lang w:val="kk-KZ"/>
        </w:rPr>
        <w:t>,</w:t>
      </w:r>
      <w:r w:rsidRPr="006A77A9">
        <w:rPr>
          <w:rFonts w:ascii="Times New Roman" w:hAnsi="Times New Roman" w:cs="Times New Roman"/>
          <w:b/>
          <w:color w:val="000000"/>
          <w:sz w:val="24"/>
          <w:szCs w:val="24"/>
        </w:rPr>
        <w:t xml:space="preserve"> </w:t>
      </w:r>
      <w:r w:rsidRPr="006A77A9">
        <w:rPr>
          <w:rFonts w:ascii="Times New Roman" w:hAnsi="Times New Roman" w:cs="Times New Roman"/>
          <w:b/>
          <w:color w:val="000000"/>
          <w:sz w:val="24"/>
          <w:szCs w:val="24"/>
          <w:lang w:val="kk-KZ"/>
        </w:rPr>
        <w:t xml:space="preserve">временно </w:t>
      </w:r>
    </w:p>
    <w:p w14:paraId="3DE2EE39" w14:textId="77777777" w:rsidR="006A77A9" w:rsidRPr="006A77A9" w:rsidRDefault="006A77A9" w:rsidP="006A77A9">
      <w:pPr>
        <w:spacing w:after="0" w:line="240" w:lineRule="auto"/>
        <w:ind w:firstLine="708"/>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45D9E7CF"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Заработная плата на вакантную должность </w:t>
      </w:r>
      <w:r w:rsidRPr="006A77A9">
        <w:rPr>
          <w:rFonts w:ascii="Times New Roman" w:eastAsiaTheme="minorEastAsia" w:hAnsi="Times New Roman" w:cs="Times New Roman"/>
          <w:b/>
          <w:sz w:val="24"/>
          <w:lang w:eastAsia="ru-RU"/>
        </w:rPr>
        <w:t>«Психолог»</w:t>
      </w:r>
      <w:r w:rsidRPr="006A77A9">
        <w:rPr>
          <w:rFonts w:ascii="Times New Roman" w:eastAsiaTheme="minorEastAsia" w:hAnsi="Times New Roman" w:cs="Times New Roman"/>
          <w:b/>
          <w:sz w:val="24"/>
          <w:lang w:val="kk-KZ" w:eastAsia="ru-RU"/>
        </w:rPr>
        <w:t xml:space="preserve"> </w:t>
      </w:r>
      <w:r w:rsidRPr="006A77A9">
        <w:rPr>
          <w:rFonts w:ascii="Times New Roman" w:eastAsiaTheme="minorEastAsia" w:hAnsi="Times New Roman" w:cs="Times New Roman"/>
          <w:b/>
          <w:sz w:val="24"/>
          <w:lang w:eastAsia="ru-RU"/>
        </w:rPr>
        <w:t>(1 нагрузка</w:t>
      </w:r>
      <w:r w:rsidRPr="006A77A9">
        <w:rPr>
          <w:rFonts w:ascii="Times New Roman" w:eastAsiaTheme="minorEastAsia" w:hAnsi="Times New Roman" w:cs="Times New Roman"/>
          <w:b/>
          <w:sz w:val="24"/>
          <w:lang w:val="kk-KZ" w:eastAsia="ru-RU"/>
        </w:rPr>
        <w:t xml:space="preserve"> временно</w:t>
      </w:r>
      <w:r w:rsidRPr="006A77A9">
        <w:rPr>
          <w:rFonts w:ascii="Times New Roman" w:eastAsiaTheme="minorEastAsia" w:hAnsi="Times New Roman" w:cs="Times New Roman"/>
          <w:b/>
          <w:sz w:val="24"/>
          <w:lang w:eastAsia="ru-RU"/>
        </w:rPr>
        <w:t>)</w:t>
      </w:r>
      <w:r w:rsidRPr="006A77A9">
        <w:rPr>
          <w:rFonts w:ascii="Times New Roman" w:eastAsiaTheme="minorEastAsia" w:hAnsi="Times New Roman" w:cs="Times New Roman"/>
          <w:sz w:val="24"/>
          <w:lang w:val="kk-KZ" w:eastAsia="ru-RU"/>
        </w:rPr>
        <w:t xml:space="preserve"> </w:t>
      </w:r>
      <w:r w:rsidRPr="006A77A9">
        <w:rPr>
          <w:rFonts w:ascii="Times New Roman" w:eastAsiaTheme="minorEastAsia" w:hAnsi="Times New Roman" w:cs="Times New Roman"/>
          <w:sz w:val="24"/>
          <w:lang w:eastAsia="ru-RU"/>
        </w:rPr>
        <w:t xml:space="preserve">управления образования акимата Жамбылской области отдела образования района Т. Рыскулова коммунального государственного учреждения «Опорная школа (РЦ) имени Мухтара </w:t>
      </w:r>
      <w:proofErr w:type="spellStart"/>
      <w:r w:rsidRPr="006A77A9">
        <w:rPr>
          <w:rFonts w:ascii="Times New Roman" w:eastAsiaTheme="minorEastAsia" w:hAnsi="Times New Roman" w:cs="Times New Roman"/>
          <w:sz w:val="24"/>
          <w:lang w:eastAsia="ru-RU"/>
        </w:rPr>
        <w:t>Ауезова</w:t>
      </w:r>
      <w:proofErr w:type="spellEnd"/>
      <w:r w:rsidRPr="006A77A9">
        <w:rPr>
          <w:rFonts w:ascii="Times New Roman" w:eastAsiaTheme="minorEastAsia" w:hAnsi="Times New Roman" w:cs="Times New Roman"/>
          <w:sz w:val="24"/>
          <w:lang w:eastAsia="ru-RU"/>
        </w:rPr>
        <w:t>»":</w:t>
      </w:r>
    </w:p>
    <w:tbl>
      <w:tblPr>
        <w:tblStyle w:val="a4"/>
        <w:tblW w:w="0" w:type="auto"/>
        <w:tblLook w:val="04A0" w:firstRow="1" w:lastRow="0" w:firstColumn="1" w:lastColumn="0" w:noHBand="0" w:noVBand="1"/>
      </w:tblPr>
      <w:tblGrid>
        <w:gridCol w:w="817"/>
        <w:gridCol w:w="1843"/>
        <w:gridCol w:w="3366"/>
        <w:gridCol w:w="3545"/>
      </w:tblGrid>
      <w:tr w:rsidR="006A77A9" w:rsidRPr="006A77A9" w14:paraId="1AD2F74F" w14:textId="77777777" w:rsidTr="00FC0F9C">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539EC7A4"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D5DB772"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color w:val="000000"/>
                <w:sz w:val="24"/>
                <w:szCs w:val="24"/>
                <w:lang w:eastAsia="ru-RU"/>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5F535439"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color w:val="000000"/>
                <w:sz w:val="24"/>
                <w:szCs w:val="24"/>
                <w:lang w:eastAsia="ru-RU"/>
              </w:rPr>
              <w:t>должностной оклад с учетом выслуги лет</w:t>
            </w:r>
          </w:p>
        </w:tc>
      </w:tr>
      <w:tr w:rsidR="006A77A9" w:rsidRPr="006A77A9" w14:paraId="673D8B2E" w14:textId="77777777" w:rsidTr="00FC0F9C">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65B0E" w14:textId="77777777" w:rsidR="006A77A9" w:rsidRPr="006A77A9" w:rsidRDefault="006A77A9" w:rsidP="006A77A9">
            <w:pPr>
              <w:spacing w:after="200" w:line="276" w:lineRule="auto"/>
              <w:rPr>
                <w:rFonts w:ascii="Times New Roman" w:eastAsiaTheme="minorEastAsia" w:hAnsi="Times New Roman"/>
                <w:sz w:val="24"/>
                <w:szCs w:val="24"/>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FFB42" w14:textId="77777777" w:rsidR="006A77A9" w:rsidRPr="006A77A9" w:rsidRDefault="006A77A9" w:rsidP="006A77A9">
            <w:pPr>
              <w:spacing w:after="200" w:line="276" w:lineRule="auto"/>
              <w:rPr>
                <w:rFonts w:ascii="Times New Roman" w:eastAsiaTheme="minorEastAsia" w:hAnsi="Times New Roman"/>
                <w:sz w:val="24"/>
                <w:szCs w:val="24"/>
                <w:lang w:val="kk-KZ" w:eastAsia="ru-RU"/>
              </w:rPr>
            </w:pPr>
          </w:p>
        </w:tc>
        <w:tc>
          <w:tcPr>
            <w:tcW w:w="3366" w:type="dxa"/>
            <w:tcBorders>
              <w:top w:val="single" w:sz="4" w:space="0" w:color="auto"/>
              <w:left w:val="single" w:sz="4" w:space="0" w:color="auto"/>
              <w:bottom w:val="single" w:sz="4" w:space="0" w:color="auto"/>
              <w:right w:val="single" w:sz="4" w:space="0" w:color="auto"/>
            </w:tcBorders>
            <w:hideMark/>
          </w:tcPr>
          <w:p w14:paraId="6716DE47"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color w:val="000000"/>
                <w:sz w:val="24"/>
                <w:szCs w:val="24"/>
                <w:lang w:eastAsia="ru-RU"/>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735A38AF"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color w:val="000000"/>
                <w:sz w:val="24"/>
                <w:szCs w:val="24"/>
                <w:lang w:eastAsia="ru-RU"/>
              </w:rPr>
              <w:t xml:space="preserve"> до тенге</w:t>
            </w:r>
          </w:p>
        </w:tc>
      </w:tr>
      <w:tr w:rsidR="006A77A9" w:rsidRPr="006A77A9" w14:paraId="6825E5D6" w14:textId="77777777" w:rsidTr="00FC0F9C">
        <w:tc>
          <w:tcPr>
            <w:tcW w:w="817" w:type="dxa"/>
            <w:tcBorders>
              <w:top w:val="single" w:sz="4" w:space="0" w:color="auto"/>
              <w:left w:val="single" w:sz="4" w:space="0" w:color="auto"/>
              <w:bottom w:val="single" w:sz="4" w:space="0" w:color="auto"/>
              <w:right w:val="single" w:sz="4" w:space="0" w:color="auto"/>
            </w:tcBorders>
            <w:hideMark/>
          </w:tcPr>
          <w:p w14:paraId="3F115C6C"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1</w:t>
            </w:r>
          </w:p>
        </w:tc>
        <w:tc>
          <w:tcPr>
            <w:tcW w:w="1843" w:type="dxa"/>
            <w:tcBorders>
              <w:top w:val="single" w:sz="4" w:space="0" w:color="auto"/>
              <w:left w:val="single" w:sz="4" w:space="0" w:color="auto"/>
              <w:bottom w:val="single" w:sz="4" w:space="0" w:color="auto"/>
              <w:right w:val="single" w:sz="4" w:space="0" w:color="auto"/>
            </w:tcBorders>
            <w:hideMark/>
          </w:tcPr>
          <w:p w14:paraId="1813669D" w14:textId="77777777" w:rsidR="006A77A9" w:rsidRPr="006A77A9" w:rsidRDefault="006A77A9" w:rsidP="006A77A9">
            <w:pPr>
              <w:spacing w:after="200" w:line="276" w:lineRule="auto"/>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В2-4</w:t>
            </w:r>
          </w:p>
        </w:tc>
        <w:tc>
          <w:tcPr>
            <w:tcW w:w="3366" w:type="dxa"/>
            <w:tcBorders>
              <w:top w:val="single" w:sz="4" w:space="0" w:color="auto"/>
              <w:left w:val="single" w:sz="4" w:space="0" w:color="auto"/>
              <w:bottom w:val="single" w:sz="4" w:space="0" w:color="auto"/>
              <w:right w:val="single" w:sz="4" w:space="0" w:color="auto"/>
            </w:tcBorders>
            <w:hideMark/>
          </w:tcPr>
          <w:p w14:paraId="3B546489" w14:textId="77777777" w:rsidR="006A77A9" w:rsidRPr="006A77A9" w:rsidRDefault="001F77A3" w:rsidP="006A77A9">
            <w:pPr>
              <w:spacing w:after="200" w:line="276" w:lineRule="auto"/>
              <w:jc w:val="both"/>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270</w:t>
            </w:r>
            <w:r w:rsidR="006A77A9" w:rsidRPr="006A77A9">
              <w:rPr>
                <w:rFonts w:ascii="Times New Roman" w:eastAsiaTheme="minorEastAsia" w:hAnsi="Times New Roman"/>
                <w:sz w:val="24"/>
                <w:szCs w:val="24"/>
                <w:lang w:val="kk-KZ" w:eastAsia="ru-RU"/>
              </w:rPr>
              <w:t xml:space="preserve"> 000</w:t>
            </w:r>
          </w:p>
        </w:tc>
        <w:tc>
          <w:tcPr>
            <w:tcW w:w="3545" w:type="dxa"/>
            <w:tcBorders>
              <w:top w:val="single" w:sz="4" w:space="0" w:color="auto"/>
              <w:left w:val="single" w:sz="4" w:space="0" w:color="auto"/>
              <w:bottom w:val="single" w:sz="4" w:space="0" w:color="auto"/>
              <w:right w:val="single" w:sz="4" w:space="0" w:color="auto"/>
            </w:tcBorders>
            <w:hideMark/>
          </w:tcPr>
          <w:p w14:paraId="2FA1AAE5" w14:textId="77777777" w:rsidR="006A77A9" w:rsidRPr="006A77A9" w:rsidRDefault="001F77A3" w:rsidP="006A77A9">
            <w:pPr>
              <w:spacing w:after="200" w:line="276" w:lineRule="auto"/>
              <w:jc w:val="both"/>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29</w:t>
            </w:r>
            <w:r w:rsidR="006A77A9" w:rsidRPr="006A77A9">
              <w:rPr>
                <w:rFonts w:ascii="Times New Roman" w:eastAsiaTheme="minorEastAsia" w:hAnsi="Times New Roman"/>
                <w:sz w:val="24"/>
                <w:szCs w:val="24"/>
                <w:lang w:val="kk-KZ" w:eastAsia="ru-RU"/>
              </w:rPr>
              <w:t>0 000</w:t>
            </w:r>
          </w:p>
        </w:tc>
      </w:tr>
    </w:tbl>
    <w:p w14:paraId="10EF29FF" w14:textId="77777777" w:rsidR="006A77A9" w:rsidRPr="006A77A9" w:rsidRDefault="006A77A9" w:rsidP="006A77A9">
      <w:pPr>
        <w:spacing w:after="200" w:line="276" w:lineRule="auto"/>
        <w:ind w:firstLine="708"/>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Конкурс проводится в течение рабочего дня с момента опубликования объявления отдела образования района Т. Рыскулова в коммунальном государственном учреждении «Опорная школа (РЦ) имени Мухтара </w:t>
      </w:r>
      <w:proofErr w:type="spellStart"/>
      <w:r w:rsidRPr="006A77A9">
        <w:rPr>
          <w:rFonts w:ascii="Times New Roman" w:eastAsiaTheme="minorEastAsia" w:hAnsi="Times New Roman" w:cs="Times New Roman"/>
          <w:color w:val="000000"/>
          <w:sz w:val="24"/>
          <w:szCs w:val="24"/>
          <w:lang w:eastAsia="ru-RU"/>
        </w:rPr>
        <w:t>Ауезова</w:t>
      </w:r>
      <w:proofErr w:type="spellEnd"/>
      <w:r w:rsidRPr="006A77A9">
        <w:rPr>
          <w:rFonts w:ascii="Times New Roman" w:eastAsiaTheme="minorEastAsia" w:hAnsi="Times New Roman" w:cs="Times New Roman"/>
          <w:color w:val="000000"/>
          <w:sz w:val="24"/>
          <w:szCs w:val="24"/>
          <w:lang w:eastAsia="ru-RU"/>
        </w:rPr>
        <w:t>»</w:t>
      </w:r>
    </w:p>
    <w:p w14:paraId="422ADAA7" w14:textId="77777777" w:rsidR="006A77A9" w:rsidRPr="006A77A9" w:rsidRDefault="006A77A9" w:rsidP="006A77A9">
      <w:pPr>
        <w:spacing w:after="200" w:line="276" w:lineRule="auto"/>
        <w:ind w:firstLine="708"/>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val="kk-KZ" w:eastAsia="ru-RU"/>
        </w:rPr>
        <w:t>Д</w:t>
      </w:r>
      <w:proofErr w:type="spellStart"/>
      <w:r w:rsidRPr="006A77A9">
        <w:rPr>
          <w:rFonts w:ascii="Times New Roman" w:eastAsiaTheme="minorEastAsia" w:hAnsi="Times New Roman" w:cs="Times New Roman"/>
          <w:color w:val="000000"/>
          <w:sz w:val="24"/>
          <w:szCs w:val="24"/>
          <w:lang w:eastAsia="ru-RU"/>
        </w:rPr>
        <w:t>окументы</w:t>
      </w:r>
      <w:proofErr w:type="spellEnd"/>
      <w:r w:rsidRPr="006A77A9">
        <w:rPr>
          <w:rFonts w:ascii="Times New Roman" w:eastAsiaTheme="minorEastAsia" w:hAnsi="Times New Roman" w:cs="Times New Roman"/>
          <w:color w:val="000000"/>
          <w:sz w:val="24"/>
          <w:szCs w:val="24"/>
          <w:lang w:eastAsia="ru-RU"/>
        </w:rPr>
        <w:t xml:space="preserve"> на конкурс принимаются в коммунальном государственном учреждении «Опорная школа (РЦ) имени Мухтара </w:t>
      </w:r>
      <w:proofErr w:type="spellStart"/>
      <w:r w:rsidRPr="006A77A9">
        <w:rPr>
          <w:rFonts w:ascii="Times New Roman" w:eastAsiaTheme="minorEastAsia" w:hAnsi="Times New Roman" w:cs="Times New Roman"/>
          <w:color w:val="000000"/>
          <w:sz w:val="24"/>
          <w:szCs w:val="24"/>
          <w:lang w:eastAsia="ru-RU"/>
        </w:rPr>
        <w:t>Ауезова</w:t>
      </w:r>
      <w:proofErr w:type="spellEnd"/>
      <w:r w:rsidRPr="006A77A9">
        <w:rPr>
          <w:rFonts w:ascii="Times New Roman" w:eastAsiaTheme="minorEastAsia" w:hAnsi="Times New Roman" w:cs="Times New Roman"/>
          <w:color w:val="000000"/>
          <w:sz w:val="24"/>
          <w:szCs w:val="24"/>
          <w:lang w:eastAsia="ru-RU"/>
        </w:rPr>
        <w:t xml:space="preserve">» отдела образования района Т. Рыскулова Управления образования акимата Жамбылской области </w:t>
      </w:r>
      <w:r w:rsidRPr="006A77A9">
        <w:rPr>
          <w:rFonts w:ascii="Times New Roman" w:eastAsiaTheme="minorEastAsia" w:hAnsi="Times New Roman" w:cs="Times New Roman"/>
          <w:b/>
          <w:color w:val="000000"/>
          <w:sz w:val="24"/>
          <w:szCs w:val="24"/>
          <w:lang w:eastAsia="ru-RU"/>
        </w:rPr>
        <w:t>с</w:t>
      </w:r>
      <w:r w:rsidRPr="006A77A9">
        <w:rPr>
          <w:rFonts w:ascii="Times New Roman" w:eastAsiaTheme="minorEastAsia" w:hAnsi="Times New Roman" w:cs="Times New Roman"/>
          <w:b/>
          <w:color w:val="000000"/>
          <w:sz w:val="24"/>
          <w:szCs w:val="24"/>
          <w:lang w:val="kk-KZ" w:eastAsia="ru-RU"/>
        </w:rPr>
        <w:t xml:space="preserve"> 29</w:t>
      </w:r>
      <w:r w:rsidRPr="006A77A9">
        <w:rPr>
          <w:rFonts w:ascii="Times New Roman" w:eastAsiaTheme="minorEastAsia" w:hAnsi="Times New Roman" w:cs="Times New Roman"/>
          <w:b/>
          <w:color w:val="000000"/>
          <w:sz w:val="24"/>
          <w:szCs w:val="24"/>
          <w:lang w:eastAsia="ru-RU"/>
        </w:rPr>
        <w:t>.</w:t>
      </w:r>
      <w:r w:rsidRPr="006A77A9">
        <w:rPr>
          <w:rFonts w:ascii="Times New Roman" w:eastAsiaTheme="minorEastAsia" w:hAnsi="Times New Roman" w:cs="Times New Roman"/>
          <w:b/>
          <w:color w:val="000000"/>
          <w:sz w:val="24"/>
          <w:szCs w:val="24"/>
          <w:lang w:val="kk-KZ" w:eastAsia="ru-RU"/>
        </w:rPr>
        <w:t xml:space="preserve"> 11. 2024</w:t>
      </w:r>
      <w:r w:rsidRPr="006A77A9">
        <w:rPr>
          <w:rFonts w:ascii="Times New Roman" w:eastAsiaTheme="minorEastAsia" w:hAnsi="Times New Roman" w:cs="Times New Roman"/>
          <w:b/>
          <w:color w:val="000000"/>
          <w:sz w:val="24"/>
          <w:szCs w:val="24"/>
          <w:lang w:eastAsia="ru-RU"/>
        </w:rPr>
        <w:t xml:space="preserve"> по</w:t>
      </w:r>
      <w:r w:rsidRPr="006A77A9">
        <w:rPr>
          <w:rFonts w:ascii="Times New Roman" w:eastAsiaTheme="minorEastAsia" w:hAnsi="Times New Roman" w:cs="Times New Roman"/>
          <w:b/>
          <w:color w:val="000000"/>
          <w:sz w:val="24"/>
          <w:szCs w:val="24"/>
          <w:lang w:val="kk-KZ" w:eastAsia="ru-RU"/>
        </w:rPr>
        <w:t xml:space="preserve"> 09. 12. 2024 г</w:t>
      </w:r>
      <w:r w:rsidRPr="006A77A9">
        <w:rPr>
          <w:rFonts w:ascii="Times New Roman" w:eastAsiaTheme="minorEastAsia" w:hAnsi="Times New Roman" w:cs="Times New Roman"/>
          <w:color w:val="000000"/>
          <w:sz w:val="24"/>
          <w:szCs w:val="24"/>
          <w:lang w:eastAsia="ru-RU"/>
        </w:rPr>
        <w:t xml:space="preserve"> адресу: село Ка</w:t>
      </w:r>
      <w:r w:rsidRPr="006A77A9">
        <w:rPr>
          <w:rFonts w:ascii="Times New Roman" w:eastAsiaTheme="minorEastAsia" w:hAnsi="Times New Roman" w:cs="Times New Roman"/>
          <w:color w:val="000000"/>
          <w:sz w:val="24"/>
          <w:szCs w:val="24"/>
          <w:lang w:val="kk-KZ" w:eastAsia="ru-RU"/>
        </w:rPr>
        <w:t>зах</w:t>
      </w:r>
      <w:r w:rsidRPr="006A77A9">
        <w:rPr>
          <w:rFonts w:ascii="Times New Roman" w:eastAsiaTheme="minorEastAsia" w:hAnsi="Times New Roman" w:cs="Times New Roman"/>
          <w:color w:val="000000"/>
          <w:sz w:val="24"/>
          <w:szCs w:val="24"/>
          <w:lang w:eastAsia="ru-RU"/>
        </w:rPr>
        <w:t xml:space="preserve"> района Т. Рыскулова, улица </w:t>
      </w:r>
      <w:r w:rsidRPr="006A77A9">
        <w:rPr>
          <w:rFonts w:ascii="Times New Roman" w:eastAsiaTheme="minorEastAsia" w:hAnsi="Times New Roman" w:cs="Times New Roman"/>
          <w:color w:val="000000"/>
          <w:sz w:val="24"/>
          <w:szCs w:val="24"/>
          <w:lang w:val="kk-KZ" w:eastAsia="ru-RU"/>
        </w:rPr>
        <w:t>М.Ртай</w:t>
      </w:r>
      <w:r w:rsidRPr="006A77A9">
        <w:rPr>
          <w:rFonts w:ascii="Times New Roman" w:eastAsiaTheme="minorEastAsia" w:hAnsi="Times New Roman" w:cs="Times New Roman"/>
          <w:color w:val="000000"/>
          <w:sz w:val="24"/>
          <w:szCs w:val="24"/>
          <w:lang w:eastAsia="ru-RU"/>
        </w:rPr>
        <w:t xml:space="preserve"> №34.</w:t>
      </w:r>
    </w:p>
    <w:p w14:paraId="0113094C"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b/>
          <w:sz w:val="24"/>
          <w:lang w:eastAsia="ru-RU"/>
        </w:rPr>
        <w:t>Функциональные обязанности</w:t>
      </w:r>
      <w:r w:rsidRPr="006A77A9">
        <w:rPr>
          <w:rFonts w:ascii="Times New Roman" w:eastAsiaTheme="minorEastAsia" w:hAnsi="Times New Roman" w:cs="Times New Roman"/>
          <w:sz w:val="24"/>
          <w:lang w:eastAsia="ru-RU"/>
        </w:rPr>
        <w:t>:</w:t>
      </w:r>
      <w:r w:rsidRPr="006A77A9">
        <w:rPr>
          <w:rFonts w:ascii="Times New Roman" w:eastAsiaTheme="minorEastAsia" w:hAnsi="Times New Roman" w:cs="Times New Roman"/>
          <w:sz w:val="24"/>
          <w:lang w:val="kk-KZ" w:eastAsia="ru-RU"/>
        </w:rPr>
        <w:t xml:space="preserve"> </w:t>
      </w:r>
      <w:r w:rsidRPr="006A77A9">
        <w:rPr>
          <w:rFonts w:ascii="Times New Roman" w:eastAsiaTheme="minorEastAsia" w:hAnsi="Times New Roman" w:cs="Times New Roman"/>
          <w:sz w:val="24"/>
          <w:lang w:eastAsia="ru-RU"/>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525846CE"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формирует психологическую культуру обучающихся, воспитанников, педагогических работников и родителей учащихся или лиц, их заменяющих;</w:t>
      </w:r>
    </w:p>
    <w:p w14:paraId="1FA12E65"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057DAAAB"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проводит работу по профилактике </w:t>
      </w:r>
      <w:proofErr w:type="spellStart"/>
      <w:r w:rsidRPr="006A77A9">
        <w:rPr>
          <w:rFonts w:ascii="Times New Roman" w:eastAsiaTheme="minorEastAsia" w:hAnsi="Times New Roman" w:cs="Times New Roman"/>
          <w:sz w:val="24"/>
          <w:lang w:eastAsia="ru-RU"/>
        </w:rPr>
        <w:t>буллинга</w:t>
      </w:r>
      <w:proofErr w:type="spellEnd"/>
      <w:r w:rsidRPr="006A77A9">
        <w:rPr>
          <w:rFonts w:ascii="Times New Roman" w:eastAsiaTheme="minorEastAsia" w:hAnsi="Times New Roman" w:cs="Times New Roman"/>
          <w:sz w:val="24"/>
          <w:lang w:eastAsia="ru-RU"/>
        </w:rPr>
        <w:t>, суицидов;</w:t>
      </w:r>
    </w:p>
    <w:p w14:paraId="41090AA8"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прививает антикоррупционную культуру, принципы академической честности среди обучающихся, воспитанников, педагогов и других работников;</w:t>
      </w:r>
    </w:p>
    <w:p w14:paraId="12EAB323"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50E712F7"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 а также программы по преодолению проблемного поведения у детей для реализации ее педагогом-ассистентом;</w:t>
      </w:r>
    </w:p>
    <w:p w14:paraId="4BCF71FC"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7054ABBB"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осуществляет психологическую поддержку одаренных обучающихся; оказывает консультативную помощь родителям, учителям, специалистам, в решении конкретных психологических проблем;</w:t>
      </w:r>
    </w:p>
    <w:p w14:paraId="7B4D274E"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p>
    <w:p w14:paraId="59E9DDA3"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осуществляет психологический анализ по материалам исследовательских работ с целью разработки рекомендаций педагогическому коллективу, а также родителям учащихся или лиц, их заменяющих по проблемам личностного и социального развития обучающихся;</w:t>
      </w:r>
    </w:p>
    <w:p w14:paraId="7BE88B41"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
    <w:p w14:paraId="23334309"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повышает профессиональную компетентность, применяет современные методы и технологии психологической работы с детьми школьного </w:t>
      </w:r>
      <w:proofErr w:type="spellStart"/>
      <w:r w:rsidRPr="006A77A9">
        <w:rPr>
          <w:rFonts w:ascii="Times New Roman" w:eastAsiaTheme="minorEastAsia" w:hAnsi="Times New Roman" w:cs="Times New Roman"/>
          <w:sz w:val="24"/>
          <w:lang w:eastAsia="ru-RU"/>
        </w:rPr>
        <w:t>возраста;содействует</w:t>
      </w:r>
      <w:proofErr w:type="spellEnd"/>
      <w:r w:rsidRPr="006A77A9">
        <w:rPr>
          <w:rFonts w:ascii="Times New Roman" w:eastAsiaTheme="minorEastAsia" w:hAnsi="Times New Roman" w:cs="Times New Roman"/>
          <w:sz w:val="24"/>
          <w:lang w:eastAsia="ru-RU"/>
        </w:rPr>
        <w:t xml:space="preserve"> охране прав личности в соответствии с конвенцией по охране прав ребенка;</w:t>
      </w:r>
      <w:r w:rsidRPr="006A77A9">
        <w:rPr>
          <w:rFonts w:ascii="Times New Roman" w:eastAsiaTheme="minorEastAsia" w:hAnsi="Times New Roman" w:cs="Times New Roman"/>
          <w:sz w:val="24"/>
          <w:lang w:val="kk-KZ" w:eastAsia="ru-RU"/>
        </w:rPr>
        <w:t xml:space="preserve"> </w:t>
      </w:r>
      <w:r w:rsidRPr="006A77A9">
        <w:rPr>
          <w:rFonts w:ascii="Times New Roman" w:eastAsiaTheme="minorEastAsia" w:hAnsi="Times New Roman" w:cs="Times New Roman"/>
          <w:sz w:val="24"/>
          <w:lang w:eastAsia="ru-RU"/>
        </w:rPr>
        <w:t>обеспечивает охрану жизни, здоровья и прав детей, соблюдает правила безопасности и охраны труда, противопожарной защиты;</w:t>
      </w:r>
    </w:p>
    <w:p w14:paraId="009F8505"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sz w:val="24"/>
          <w:lang w:eastAsia="ru-RU"/>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02BEAEA4" w14:textId="77777777" w:rsidR="006A77A9" w:rsidRPr="006A77A9" w:rsidRDefault="006A77A9" w:rsidP="006A77A9">
      <w:pPr>
        <w:spacing w:after="0" w:line="240" w:lineRule="auto"/>
        <w:jc w:val="both"/>
        <w:rPr>
          <w:rFonts w:ascii="Times New Roman" w:eastAsiaTheme="minorEastAsia" w:hAnsi="Times New Roman" w:cs="Times New Roman"/>
          <w:sz w:val="24"/>
          <w:lang w:eastAsia="ru-RU"/>
        </w:rPr>
      </w:pPr>
      <w:r w:rsidRPr="006A77A9">
        <w:rPr>
          <w:rFonts w:ascii="Times New Roman" w:eastAsiaTheme="minorEastAsia" w:hAnsi="Times New Roman" w:cs="Times New Roman"/>
          <w:b/>
          <w:sz w:val="24"/>
          <w:lang w:eastAsia="ru-RU"/>
        </w:rPr>
        <w:t>Должен знать:</w:t>
      </w:r>
      <w:r w:rsidRPr="006A77A9">
        <w:rPr>
          <w:rFonts w:ascii="Times New Roman" w:eastAsiaTheme="minorEastAsia" w:hAnsi="Times New Roman" w:cs="Times New Roman"/>
          <w:sz w:val="24"/>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683E884B" w14:textId="77777777" w:rsidR="006A77A9" w:rsidRPr="006A77A9" w:rsidRDefault="006A77A9" w:rsidP="006A77A9">
      <w:pPr>
        <w:spacing w:after="0" w:line="240" w:lineRule="auto"/>
        <w:jc w:val="both"/>
        <w:rPr>
          <w:rFonts w:ascii="Times New Roman" w:eastAsiaTheme="minorEastAsia" w:hAnsi="Times New Roman" w:cs="Times New Roman"/>
          <w:b/>
          <w:sz w:val="24"/>
          <w:lang w:eastAsia="ru-RU"/>
        </w:rPr>
      </w:pPr>
      <w:r w:rsidRPr="006A77A9">
        <w:rPr>
          <w:rFonts w:ascii="Times New Roman" w:eastAsiaTheme="minorEastAsia" w:hAnsi="Times New Roman" w:cs="Times New Roman"/>
          <w:b/>
          <w:sz w:val="24"/>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41FF8BDC"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1) заявление об участии в конкурсе с указанием перечня прилагаемых документов по форме согласно приложению 15 к настоящим Правилам;</w:t>
      </w:r>
    </w:p>
    <w:p w14:paraId="03A543A7"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2) документ, удостоверяющий личность либо электронный документ из сервиса цифровых документов (для идентификации);</w:t>
      </w:r>
    </w:p>
    <w:p w14:paraId="76211124"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D9B8A1C"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30E5414"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 5) копию документа, подтверждающую трудовую деятельность (при наличии);</w:t>
      </w:r>
    </w:p>
    <w:p w14:paraId="57BC3923"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AE8E48F"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7) справку с психоневрологической организации;</w:t>
      </w:r>
    </w:p>
    <w:p w14:paraId="03952190"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8) справку с наркологической организации;</w:t>
      </w:r>
    </w:p>
    <w:p w14:paraId="0B353C1A"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9) сертификат о результатах прохождения сертификации или удостоверение о наличии действующей квалификационной категории (при наличии);</w:t>
      </w:r>
    </w:p>
    <w:p w14:paraId="144F5A0F"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val="en-US" w:eastAsia="ru-RU"/>
        </w:rPr>
      </w:pPr>
      <w:r w:rsidRPr="006A77A9">
        <w:rPr>
          <w:rFonts w:ascii="Times New Roman" w:eastAsiaTheme="minorEastAsia" w:hAnsi="Times New Roman" w:cs="Times New Roman"/>
          <w:color w:val="000000"/>
          <w:sz w:val="24"/>
          <w:szCs w:val="24"/>
          <w:lang w:eastAsia="ru-RU"/>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6A77A9">
        <w:rPr>
          <w:rFonts w:ascii="Times New Roman" w:eastAsiaTheme="minorEastAsia" w:hAnsi="Times New Roman" w:cs="Times New Roman"/>
          <w:color w:val="000000"/>
          <w:sz w:val="24"/>
          <w:szCs w:val="24"/>
          <w:lang w:eastAsia="ru-RU"/>
        </w:rPr>
        <w:t>Certificate</w:t>
      </w:r>
      <w:proofErr w:type="spellEnd"/>
      <w:r w:rsidRPr="006A77A9">
        <w:rPr>
          <w:rFonts w:ascii="Times New Roman" w:eastAsiaTheme="minorEastAsia" w:hAnsi="Times New Roman" w:cs="Times New Roman"/>
          <w:color w:val="000000"/>
          <w:sz w:val="24"/>
          <w:szCs w:val="24"/>
          <w:lang w:eastAsia="ru-RU"/>
        </w:rPr>
        <w:t xml:space="preserve"> </w:t>
      </w:r>
      <w:proofErr w:type="spellStart"/>
      <w:r w:rsidRPr="006A77A9">
        <w:rPr>
          <w:rFonts w:ascii="Times New Roman" w:eastAsiaTheme="minorEastAsia" w:hAnsi="Times New Roman" w:cs="Times New Roman"/>
          <w:color w:val="000000"/>
          <w:sz w:val="24"/>
          <w:szCs w:val="24"/>
          <w:lang w:eastAsia="ru-RU"/>
        </w:rPr>
        <w:t>in</w:t>
      </w:r>
      <w:proofErr w:type="spellEnd"/>
      <w:r w:rsidRPr="006A77A9">
        <w:rPr>
          <w:rFonts w:ascii="Times New Roman" w:eastAsiaTheme="minorEastAsia" w:hAnsi="Times New Roman" w:cs="Times New Roman"/>
          <w:color w:val="000000"/>
          <w:sz w:val="24"/>
          <w:szCs w:val="24"/>
          <w:lang w:eastAsia="ru-RU"/>
        </w:rPr>
        <w:t xml:space="preserve"> English Language </w:t>
      </w:r>
      <w:proofErr w:type="spellStart"/>
      <w:r w:rsidRPr="006A77A9">
        <w:rPr>
          <w:rFonts w:ascii="Times New Roman" w:eastAsiaTheme="minorEastAsia" w:hAnsi="Times New Roman" w:cs="Times New Roman"/>
          <w:color w:val="000000"/>
          <w:sz w:val="24"/>
          <w:szCs w:val="24"/>
          <w:lang w:eastAsia="ru-RU"/>
        </w:rPr>
        <w:lastRenderedPageBreak/>
        <w:t>Teaching</w:t>
      </w:r>
      <w:proofErr w:type="spellEnd"/>
      <w:r w:rsidRPr="006A77A9">
        <w:rPr>
          <w:rFonts w:ascii="Times New Roman" w:eastAsiaTheme="minorEastAsia" w:hAnsi="Times New Roman" w:cs="Times New Roman"/>
          <w:color w:val="000000"/>
          <w:sz w:val="24"/>
          <w:szCs w:val="24"/>
          <w:lang w:eastAsia="ru-RU"/>
        </w:rPr>
        <w:t xml:space="preserve"> </w:t>
      </w:r>
      <w:proofErr w:type="spellStart"/>
      <w:r w:rsidRPr="006A77A9">
        <w:rPr>
          <w:rFonts w:ascii="Times New Roman" w:eastAsiaTheme="minorEastAsia" w:hAnsi="Times New Roman" w:cs="Times New Roman"/>
          <w:color w:val="000000"/>
          <w:sz w:val="24"/>
          <w:szCs w:val="24"/>
          <w:lang w:eastAsia="ru-RU"/>
        </w:rPr>
        <w:t>to</w:t>
      </w:r>
      <w:proofErr w:type="spellEnd"/>
      <w:r w:rsidRPr="006A77A9">
        <w:rPr>
          <w:rFonts w:ascii="Times New Roman" w:eastAsiaTheme="minorEastAsia" w:hAnsi="Times New Roman" w:cs="Times New Roman"/>
          <w:color w:val="000000"/>
          <w:sz w:val="24"/>
          <w:szCs w:val="24"/>
          <w:lang w:eastAsia="ru-RU"/>
        </w:rPr>
        <w:t xml:space="preserve"> </w:t>
      </w:r>
      <w:proofErr w:type="spellStart"/>
      <w:r w:rsidRPr="006A77A9">
        <w:rPr>
          <w:rFonts w:ascii="Times New Roman" w:eastAsiaTheme="minorEastAsia" w:hAnsi="Times New Roman" w:cs="Times New Roman"/>
          <w:color w:val="000000"/>
          <w:sz w:val="24"/>
          <w:szCs w:val="24"/>
          <w:lang w:eastAsia="ru-RU"/>
        </w:rPr>
        <w:t>Adults</w:t>
      </w:r>
      <w:proofErr w:type="spellEnd"/>
      <w:r w:rsidRPr="006A77A9">
        <w:rPr>
          <w:rFonts w:ascii="Times New Roman" w:eastAsiaTheme="minorEastAsia" w:hAnsi="Times New Roman" w:cs="Times New Roman"/>
          <w:color w:val="000000"/>
          <w:sz w:val="24"/>
          <w:szCs w:val="24"/>
          <w:lang w:eastAsia="ru-RU"/>
        </w:rPr>
        <w:t xml:space="preserve">. </w:t>
      </w:r>
      <w:r w:rsidRPr="006A77A9">
        <w:rPr>
          <w:rFonts w:ascii="Times New Roman" w:eastAsiaTheme="minorEastAsia" w:hAnsi="Times New Roman" w:cs="Times New Roman"/>
          <w:color w:val="000000"/>
          <w:sz w:val="24"/>
          <w:szCs w:val="24"/>
          <w:lang w:val="en-US" w:eastAsia="ru-RU"/>
        </w:rPr>
        <w:t xml:space="preserve">Cambridge) PASS A; DELTA (Diploma in English Language Teaching to Adults) Pass and above, </w:t>
      </w:r>
      <w:r w:rsidRPr="006A77A9">
        <w:rPr>
          <w:rFonts w:ascii="Times New Roman" w:eastAsiaTheme="minorEastAsia" w:hAnsi="Times New Roman" w:cs="Times New Roman"/>
          <w:color w:val="000000"/>
          <w:sz w:val="24"/>
          <w:szCs w:val="24"/>
          <w:lang w:eastAsia="ru-RU"/>
        </w:rPr>
        <w:t>или</w:t>
      </w:r>
      <w:r w:rsidRPr="006A77A9">
        <w:rPr>
          <w:rFonts w:ascii="Times New Roman" w:eastAsiaTheme="minorEastAsia" w:hAnsi="Times New Roman" w:cs="Times New Roman"/>
          <w:color w:val="000000"/>
          <w:sz w:val="24"/>
          <w:szCs w:val="24"/>
          <w:lang w:val="en-US" w:eastAsia="ru-RU"/>
        </w:rPr>
        <w:t xml:space="preserve"> </w:t>
      </w:r>
      <w:proofErr w:type="spellStart"/>
      <w:r w:rsidRPr="006A77A9">
        <w:rPr>
          <w:rFonts w:ascii="Times New Roman" w:eastAsiaTheme="minorEastAsia" w:hAnsi="Times New Roman" w:cs="Times New Roman"/>
          <w:color w:val="000000"/>
          <w:sz w:val="24"/>
          <w:szCs w:val="24"/>
          <w:lang w:eastAsia="ru-RU"/>
        </w:rPr>
        <w:t>айелтс</w:t>
      </w:r>
      <w:proofErr w:type="spellEnd"/>
      <w:r w:rsidRPr="006A77A9">
        <w:rPr>
          <w:rFonts w:ascii="Times New Roman" w:eastAsiaTheme="minorEastAsia" w:hAnsi="Times New Roman" w:cs="Times New Roman"/>
          <w:color w:val="000000"/>
          <w:sz w:val="24"/>
          <w:szCs w:val="24"/>
          <w:lang w:val="en-US" w:eastAsia="ru-RU"/>
        </w:rPr>
        <w:t xml:space="preserve"> (IELTS) – 6,5 </w:t>
      </w:r>
      <w:r w:rsidRPr="006A77A9">
        <w:rPr>
          <w:rFonts w:ascii="Times New Roman" w:eastAsiaTheme="minorEastAsia" w:hAnsi="Times New Roman" w:cs="Times New Roman"/>
          <w:color w:val="000000"/>
          <w:sz w:val="24"/>
          <w:szCs w:val="24"/>
          <w:lang w:eastAsia="ru-RU"/>
        </w:rPr>
        <w:t>баллов</w:t>
      </w:r>
      <w:r w:rsidRPr="006A77A9">
        <w:rPr>
          <w:rFonts w:ascii="Times New Roman" w:eastAsiaTheme="minorEastAsia" w:hAnsi="Times New Roman" w:cs="Times New Roman"/>
          <w:color w:val="000000"/>
          <w:sz w:val="24"/>
          <w:szCs w:val="24"/>
          <w:lang w:val="en-US" w:eastAsia="ru-RU"/>
        </w:rPr>
        <w:t xml:space="preserve">; </w:t>
      </w:r>
      <w:r w:rsidRPr="006A77A9">
        <w:rPr>
          <w:rFonts w:ascii="Times New Roman" w:eastAsiaTheme="minorEastAsia" w:hAnsi="Times New Roman" w:cs="Times New Roman"/>
          <w:color w:val="000000"/>
          <w:sz w:val="24"/>
          <w:szCs w:val="24"/>
          <w:lang w:eastAsia="ru-RU"/>
        </w:rPr>
        <w:t>или</w:t>
      </w:r>
      <w:r w:rsidRPr="006A77A9">
        <w:rPr>
          <w:rFonts w:ascii="Times New Roman" w:eastAsiaTheme="minorEastAsia" w:hAnsi="Times New Roman" w:cs="Times New Roman"/>
          <w:color w:val="000000"/>
          <w:sz w:val="24"/>
          <w:szCs w:val="24"/>
          <w:lang w:val="en-US" w:eastAsia="ru-RU"/>
        </w:rPr>
        <w:t xml:space="preserve"> </w:t>
      </w:r>
      <w:proofErr w:type="spellStart"/>
      <w:r w:rsidRPr="006A77A9">
        <w:rPr>
          <w:rFonts w:ascii="Times New Roman" w:eastAsiaTheme="minorEastAsia" w:hAnsi="Times New Roman" w:cs="Times New Roman"/>
          <w:color w:val="000000"/>
          <w:sz w:val="24"/>
          <w:szCs w:val="24"/>
          <w:lang w:eastAsia="ru-RU"/>
        </w:rPr>
        <w:t>тойфл</w:t>
      </w:r>
      <w:proofErr w:type="spellEnd"/>
      <w:r w:rsidRPr="006A77A9">
        <w:rPr>
          <w:rFonts w:ascii="Times New Roman" w:eastAsiaTheme="minorEastAsia" w:hAnsi="Times New Roman" w:cs="Times New Roman"/>
          <w:color w:val="000000"/>
          <w:sz w:val="24"/>
          <w:szCs w:val="24"/>
          <w:lang w:val="en-US" w:eastAsia="ru-RU"/>
        </w:rPr>
        <w:t xml:space="preserve"> (TOEFL) (</w:t>
      </w:r>
      <w:r w:rsidRPr="006A77A9">
        <w:rPr>
          <w:rFonts w:ascii="Times New Roman" w:eastAsiaTheme="minorEastAsia" w:hAnsi="Times New Roman" w:cs="Times New Roman"/>
          <w:color w:val="000000"/>
          <w:sz w:val="24"/>
          <w:szCs w:val="24"/>
          <w:lang w:eastAsia="ru-RU"/>
        </w:rPr>
        <w:t>і</w:t>
      </w:r>
      <w:proofErr w:type="spellStart"/>
      <w:r w:rsidRPr="006A77A9">
        <w:rPr>
          <w:rFonts w:ascii="Times New Roman" w:eastAsiaTheme="minorEastAsia" w:hAnsi="Times New Roman" w:cs="Times New Roman"/>
          <w:color w:val="000000"/>
          <w:sz w:val="24"/>
          <w:szCs w:val="24"/>
          <w:lang w:val="en-US" w:eastAsia="ru-RU"/>
        </w:rPr>
        <w:t>nternet</w:t>
      </w:r>
      <w:proofErr w:type="spellEnd"/>
      <w:r w:rsidRPr="006A77A9">
        <w:rPr>
          <w:rFonts w:ascii="Times New Roman" w:eastAsiaTheme="minorEastAsia" w:hAnsi="Times New Roman" w:cs="Times New Roman"/>
          <w:color w:val="000000"/>
          <w:sz w:val="24"/>
          <w:szCs w:val="24"/>
          <w:lang w:val="en-US" w:eastAsia="ru-RU"/>
        </w:rPr>
        <w:t xml:space="preserve"> Based Test (</w:t>
      </w:r>
      <w:r w:rsidRPr="006A77A9">
        <w:rPr>
          <w:rFonts w:ascii="Times New Roman" w:eastAsiaTheme="minorEastAsia" w:hAnsi="Times New Roman" w:cs="Times New Roman"/>
          <w:color w:val="000000"/>
          <w:sz w:val="24"/>
          <w:szCs w:val="24"/>
          <w:lang w:eastAsia="ru-RU"/>
        </w:rPr>
        <w:t>і</w:t>
      </w:r>
      <w:r w:rsidRPr="006A77A9">
        <w:rPr>
          <w:rFonts w:ascii="Times New Roman" w:eastAsiaTheme="minorEastAsia" w:hAnsi="Times New Roman" w:cs="Times New Roman"/>
          <w:color w:val="000000"/>
          <w:sz w:val="24"/>
          <w:szCs w:val="24"/>
          <w:lang w:val="en-US" w:eastAsia="ru-RU"/>
        </w:rPr>
        <w:t xml:space="preserve">BT)) – 60 – 65 </w:t>
      </w:r>
      <w:r w:rsidRPr="006A77A9">
        <w:rPr>
          <w:rFonts w:ascii="Times New Roman" w:eastAsiaTheme="minorEastAsia" w:hAnsi="Times New Roman" w:cs="Times New Roman"/>
          <w:color w:val="000000"/>
          <w:sz w:val="24"/>
          <w:szCs w:val="24"/>
          <w:lang w:eastAsia="ru-RU"/>
        </w:rPr>
        <w:t>баллов</w:t>
      </w:r>
      <w:r w:rsidRPr="006A77A9">
        <w:rPr>
          <w:rFonts w:ascii="Times New Roman" w:eastAsiaTheme="minorEastAsia" w:hAnsi="Times New Roman" w:cs="Times New Roman"/>
          <w:color w:val="000000"/>
          <w:sz w:val="24"/>
          <w:szCs w:val="24"/>
          <w:lang w:val="en-US" w:eastAsia="ru-RU"/>
        </w:rPr>
        <w:t>;</w:t>
      </w:r>
    </w:p>
    <w:p w14:paraId="433EB629"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11) педагоги, приступившие к педагогической деятельности в организации технического и профессионального, </w:t>
      </w:r>
      <w:proofErr w:type="spellStart"/>
      <w:r w:rsidRPr="006A77A9">
        <w:rPr>
          <w:rFonts w:ascii="Times New Roman" w:eastAsiaTheme="minorEastAsia" w:hAnsi="Times New Roman" w:cs="Times New Roman"/>
          <w:color w:val="000000"/>
          <w:sz w:val="24"/>
          <w:szCs w:val="24"/>
          <w:lang w:eastAsia="ru-RU"/>
        </w:rPr>
        <w:t>послесреднего</w:t>
      </w:r>
      <w:proofErr w:type="spellEnd"/>
      <w:r w:rsidRPr="006A77A9">
        <w:rPr>
          <w:rFonts w:ascii="Times New Roman" w:eastAsiaTheme="minorEastAsia" w:hAnsi="Times New Roman" w:cs="Times New Roman"/>
          <w:color w:val="000000"/>
          <w:sz w:val="24"/>
          <w:szCs w:val="24"/>
          <w:lang w:eastAsia="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57DF0C06"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16.</w:t>
      </w:r>
    </w:p>
    <w:p w14:paraId="22DD26CF" w14:textId="77777777" w:rsidR="006A77A9" w:rsidRPr="006A77A9" w:rsidRDefault="006A77A9" w:rsidP="006A77A9">
      <w:pPr>
        <w:spacing w:after="0" w:line="240"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13) видеопрезентация (самопрезентация) для кандидата без стажа продолжительностью не менее 10 минут, с минимальным разрешением – 720 x 480.</w:t>
      </w:r>
    </w:p>
    <w:p w14:paraId="1926AADE" w14:textId="77777777" w:rsidR="006A77A9" w:rsidRPr="006A77A9" w:rsidRDefault="006A77A9" w:rsidP="006A77A9">
      <w:pPr>
        <w:spacing w:after="0" w:line="240" w:lineRule="auto"/>
        <w:jc w:val="both"/>
        <w:rPr>
          <w:rFonts w:ascii="Times New Roman" w:eastAsiaTheme="minorEastAsia" w:hAnsi="Times New Roman" w:cs="Times New Roman"/>
          <w:b/>
          <w:color w:val="000000"/>
          <w:sz w:val="24"/>
          <w:szCs w:val="24"/>
          <w:lang w:eastAsia="ru-RU"/>
        </w:rPr>
      </w:pPr>
    </w:p>
    <w:p w14:paraId="7B75CE0D" w14:textId="77777777" w:rsidR="006A77A9" w:rsidRPr="006A77A9" w:rsidRDefault="006A77A9" w:rsidP="006A77A9">
      <w:pPr>
        <w:spacing w:after="200" w:line="276"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716ECCE5" w14:textId="77777777" w:rsidR="006A77A9" w:rsidRPr="006A77A9" w:rsidRDefault="006A77A9" w:rsidP="006A77A9">
      <w:pPr>
        <w:spacing w:after="200" w:line="276" w:lineRule="auto"/>
        <w:jc w:val="both"/>
        <w:rPr>
          <w:rFonts w:ascii="Times New Roman" w:eastAsiaTheme="minorEastAsia" w:hAnsi="Times New Roman" w:cs="Times New Roman"/>
          <w:color w:val="000000"/>
          <w:sz w:val="24"/>
          <w:szCs w:val="24"/>
          <w:lang w:eastAsia="ru-RU"/>
        </w:rPr>
      </w:pPr>
      <w:r w:rsidRPr="006A77A9">
        <w:rPr>
          <w:rFonts w:ascii="Times New Roman" w:eastAsiaTheme="minorEastAsia" w:hAnsi="Times New Roman" w:cs="Times New Roman"/>
          <w:color w:val="000000"/>
          <w:sz w:val="24"/>
          <w:szCs w:val="24"/>
          <w:lang w:eastAsia="ru-RU"/>
        </w:rPr>
        <w:t xml:space="preserve">Конкурс проводится в коммунальное государственное учреждение «Опорная школа (РЦ) имени Мухтара </w:t>
      </w:r>
      <w:proofErr w:type="spellStart"/>
      <w:r w:rsidRPr="006A77A9">
        <w:rPr>
          <w:rFonts w:ascii="Times New Roman" w:eastAsiaTheme="minorEastAsia" w:hAnsi="Times New Roman" w:cs="Times New Roman"/>
          <w:color w:val="000000"/>
          <w:sz w:val="24"/>
          <w:szCs w:val="24"/>
          <w:lang w:eastAsia="ru-RU"/>
        </w:rPr>
        <w:t>Ауезова</w:t>
      </w:r>
      <w:proofErr w:type="spellEnd"/>
      <w:r w:rsidRPr="006A77A9">
        <w:rPr>
          <w:rFonts w:ascii="Times New Roman" w:eastAsiaTheme="minorEastAsia" w:hAnsi="Times New Roman" w:cs="Times New Roman"/>
          <w:color w:val="000000"/>
          <w:sz w:val="24"/>
          <w:szCs w:val="24"/>
          <w:lang w:eastAsia="ru-RU"/>
        </w:rPr>
        <w:t>» отдела образования района Т. Рыскулова управления образования акимата Жамбылской области по адресу: село Ка</w:t>
      </w:r>
      <w:r w:rsidRPr="006A77A9">
        <w:rPr>
          <w:rFonts w:ascii="Times New Roman" w:eastAsiaTheme="minorEastAsia" w:hAnsi="Times New Roman" w:cs="Times New Roman"/>
          <w:color w:val="000000"/>
          <w:sz w:val="24"/>
          <w:szCs w:val="24"/>
          <w:lang w:val="kk-KZ" w:eastAsia="ru-RU"/>
        </w:rPr>
        <w:t>зах</w:t>
      </w:r>
      <w:r w:rsidRPr="006A77A9">
        <w:rPr>
          <w:rFonts w:ascii="Times New Roman" w:eastAsiaTheme="minorEastAsia" w:hAnsi="Times New Roman" w:cs="Times New Roman"/>
          <w:color w:val="000000"/>
          <w:sz w:val="24"/>
          <w:szCs w:val="24"/>
          <w:lang w:eastAsia="ru-RU"/>
        </w:rPr>
        <w:t xml:space="preserve"> района Т. Рыскулова, улица </w:t>
      </w:r>
      <w:r w:rsidRPr="006A77A9">
        <w:rPr>
          <w:rFonts w:ascii="Times New Roman" w:eastAsiaTheme="minorEastAsia" w:hAnsi="Times New Roman" w:cs="Times New Roman"/>
          <w:color w:val="000000"/>
          <w:sz w:val="24"/>
          <w:szCs w:val="24"/>
          <w:lang w:val="kk-KZ" w:eastAsia="ru-RU"/>
        </w:rPr>
        <w:t>М.Ртай</w:t>
      </w:r>
      <w:r w:rsidRPr="006A77A9">
        <w:rPr>
          <w:rFonts w:ascii="Times New Roman" w:eastAsiaTheme="minorEastAsia" w:hAnsi="Times New Roman" w:cs="Times New Roman"/>
          <w:color w:val="000000"/>
          <w:sz w:val="24"/>
          <w:szCs w:val="24"/>
          <w:lang w:eastAsia="ru-RU"/>
        </w:rPr>
        <w:t xml:space="preserve"> №34 в течение 7 (семи) рабочих дней после объявления конкурса в конкурсную комиссию с 09.00  до 18.00 </w:t>
      </w:r>
      <w:proofErr w:type="spellStart"/>
      <w:r w:rsidRPr="006A77A9">
        <w:rPr>
          <w:rFonts w:ascii="Times New Roman" w:eastAsiaTheme="minorEastAsia" w:hAnsi="Times New Roman" w:cs="Times New Roman"/>
          <w:color w:val="000000"/>
          <w:sz w:val="24"/>
          <w:szCs w:val="24"/>
          <w:lang w:eastAsia="ru-RU"/>
        </w:rPr>
        <w:t>часов.Электронная</w:t>
      </w:r>
      <w:proofErr w:type="spellEnd"/>
      <w:r w:rsidRPr="006A77A9">
        <w:rPr>
          <w:rFonts w:ascii="Times New Roman" w:eastAsiaTheme="minorEastAsia" w:hAnsi="Times New Roman" w:cs="Times New Roman"/>
          <w:color w:val="000000"/>
          <w:sz w:val="24"/>
          <w:szCs w:val="24"/>
          <w:lang w:eastAsia="ru-RU"/>
        </w:rPr>
        <w:t xml:space="preserve"> почта: abb_auezov@mail.ru</w:t>
      </w:r>
    </w:p>
    <w:p w14:paraId="42B756EA" w14:textId="77777777" w:rsidR="006A77A9" w:rsidRPr="006A77A9" w:rsidRDefault="006A77A9" w:rsidP="006A77A9">
      <w:pPr>
        <w:spacing w:after="200" w:line="276" w:lineRule="auto"/>
        <w:ind w:left="720"/>
        <w:contextualSpacing/>
        <w:jc w:val="both"/>
        <w:rPr>
          <w:rFonts w:ascii="Times New Roman" w:hAnsi="Times New Roman" w:cs="Times New Roman"/>
          <w:color w:val="000000"/>
          <w:sz w:val="24"/>
          <w:szCs w:val="24"/>
        </w:rPr>
      </w:pPr>
    </w:p>
    <w:p w14:paraId="0E8E343D" w14:textId="77777777" w:rsidR="006A77A9" w:rsidRPr="006A77A9" w:rsidRDefault="006A77A9" w:rsidP="006A77A9">
      <w:pPr>
        <w:spacing w:after="200" w:line="276" w:lineRule="auto"/>
        <w:ind w:left="720"/>
        <w:contextualSpacing/>
        <w:jc w:val="both"/>
        <w:rPr>
          <w:rFonts w:ascii="Times New Roman" w:hAnsi="Times New Roman" w:cs="Times New Roman"/>
          <w:color w:val="000000"/>
          <w:sz w:val="24"/>
          <w:szCs w:val="24"/>
        </w:rPr>
      </w:pPr>
    </w:p>
    <w:p w14:paraId="0076CADA" w14:textId="77777777" w:rsidR="006A77A9" w:rsidRPr="006A77A9" w:rsidRDefault="006A77A9" w:rsidP="006A77A9">
      <w:pPr>
        <w:spacing w:after="0" w:line="240" w:lineRule="auto"/>
        <w:jc w:val="both"/>
        <w:rPr>
          <w:rFonts w:ascii="Times New Roman" w:eastAsiaTheme="minorEastAsia" w:hAnsi="Times New Roman" w:cs="Times New Roman"/>
          <w:b/>
          <w:color w:val="000000"/>
          <w:sz w:val="24"/>
          <w:szCs w:val="24"/>
          <w:lang w:eastAsia="ru-RU"/>
        </w:rPr>
      </w:pPr>
      <w:r w:rsidRPr="006A77A9">
        <w:rPr>
          <w:rFonts w:ascii="Times New Roman" w:eastAsiaTheme="minorEastAsia" w:hAnsi="Times New Roman" w:cs="Times New Roman"/>
          <w:b/>
          <w:color w:val="000000"/>
          <w:sz w:val="24"/>
          <w:szCs w:val="24"/>
          <w:lang w:val="kk-KZ" w:eastAsia="ru-RU"/>
        </w:rPr>
        <w:t>Дата проведения конкурса</w:t>
      </w:r>
      <w:r w:rsidRPr="006A77A9">
        <w:rPr>
          <w:rFonts w:ascii="Times New Roman" w:eastAsiaTheme="minorEastAsia" w:hAnsi="Times New Roman" w:cs="Times New Roman"/>
          <w:b/>
          <w:color w:val="000000"/>
          <w:sz w:val="24"/>
          <w:szCs w:val="24"/>
          <w:lang w:eastAsia="ru-RU"/>
        </w:rPr>
        <w:t xml:space="preserve">: </w:t>
      </w:r>
      <w:r w:rsidRPr="006A77A9">
        <w:rPr>
          <w:rFonts w:ascii="Times New Roman" w:eastAsiaTheme="minorEastAsia" w:hAnsi="Times New Roman" w:cs="Times New Roman"/>
          <w:b/>
          <w:color w:val="000000"/>
          <w:sz w:val="24"/>
          <w:szCs w:val="24"/>
          <w:lang w:val="kk-KZ" w:eastAsia="ru-RU"/>
        </w:rPr>
        <w:t>11 декабря</w:t>
      </w:r>
      <w:r w:rsidRPr="006A77A9">
        <w:rPr>
          <w:rFonts w:ascii="Times New Roman" w:eastAsiaTheme="minorEastAsia" w:hAnsi="Times New Roman" w:cs="Times New Roman"/>
          <w:b/>
          <w:color w:val="000000"/>
          <w:sz w:val="24"/>
          <w:szCs w:val="24"/>
          <w:lang w:eastAsia="ru-RU"/>
        </w:rPr>
        <w:t xml:space="preserve">  2024 </w:t>
      </w:r>
      <w:r w:rsidRPr="006A77A9">
        <w:rPr>
          <w:rFonts w:ascii="Times New Roman" w:eastAsiaTheme="minorEastAsia" w:hAnsi="Times New Roman" w:cs="Times New Roman"/>
          <w:b/>
          <w:color w:val="000000"/>
          <w:sz w:val="24"/>
          <w:szCs w:val="24"/>
          <w:lang w:val="kk-KZ" w:eastAsia="ru-RU"/>
        </w:rPr>
        <w:t>года</w:t>
      </w:r>
      <w:r w:rsidRPr="006A77A9">
        <w:rPr>
          <w:rFonts w:ascii="Times New Roman" w:eastAsiaTheme="minorEastAsia" w:hAnsi="Times New Roman" w:cs="Times New Roman"/>
          <w:b/>
          <w:color w:val="000000"/>
          <w:sz w:val="24"/>
          <w:szCs w:val="24"/>
          <w:lang w:eastAsia="ru-RU"/>
        </w:rPr>
        <w:tab/>
      </w:r>
    </w:p>
    <w:p w14:paraId="6850B3A2" w14:textId="77777777" w:rsidR="006A77A9" w:rsidRPr="006A77A9" w:rsidRDefault="006A77A9" w:rsidP="006A77A9">
      <w:pPr>
        <w:spacing w:after="200" w:line="276" w:lineRule="auto"/>
        <w:ind w:left="720"/>
        <w:contextualSpacing/>
        <w:jc w:val="both"/>
        <w:rPr>
          <w:rFonts w:ascii="Times New Roman" w:hAnsi="Times New Roman" w:cs="Times New Roman"/>
          <w:color w:val="000000"/>
          <w:sz w:val="24"/>
          <w:szCs w:val="24"/>
        </w:rPr>
      </w:pPr>
    </w:p>
    <w:p w14:paraId="7B082EA8" w14:textId="77777777" w:rsidR="006A77A9" w:rsidRPr="006A77A9" w:rsidRDefault="006A77A9" w:rsidP="006A77A9">
      <w:pPr>
        <w:spacing w:after="200" w:line="276" w:lineRule="auto"/>
        <w:ind w:left="720"/>
        <w:contextualSpacing/>
        <w:rPr>
          <w:rFonts w:ascii="Times New Roman" w:hAnsi="Times New Roman" w:cs="Times New Roman"/>
          <w:sz w:val="24"/>
          <w:szCs w:val="24"/>
        </w:rPr>
      </w:pPr>
    </w:p>
    <w:p w14:paraId="03F2E26A"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17E4A7E5"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3A09B630"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219F198B"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6FA3B59F"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67B8394"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B73B77A"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2152C71F"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FADB737"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465AB9B5"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219330FE"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26CB4AC1"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5FFF96B8"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6B45EB0E"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4576C99"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58EE14CE"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40A0F9FA"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7AA2CF2C" w14:textId="77777777" w:rsidR="00E11E13" w:rsidRPr="00E11E13" w:rsidRDefault="00E11E13" w:rsidP="00E11E13">
      <w:pPr>
        <w:tabs>
          <w:tab w:val="left" w:pos="6075"/>
        </w:tabs>
        <w:spacing w:after="0" w:line="240" w:lineRule="auto"/>
        <w:ind w:firstLine="708"/>
        <w:jc w:val="both"/>
        <w:rPr>
          <w:rFonts w:ascii="Times New Roman" w:eastAsiaTheme="minorEastAsia" w:hAnsi="Times New Roman" w:cs="Times New Roman"/>
          <w:b/>
          <w:color w:val="000000"/>
          <w:sz w:val="24"/>
          <w:szCs w:val="24"/>
          <w:lang w:eastAsia="ru-RU"/>
        </w:rPr>
      </w:pPr>
    </w:p>
    <w:p w14:paraId="52F2C5A4" w14:textId="77777777" w:rsidR="003F79CB" w:rsidRPr="006A77A9" w:rsidRDefault="003F79CB" w:rsidP="003F79CB">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 xml:space="preserve">Жамбыл облысы әкімдігінің білім басқармасы Т.Рысқұлов ауданының </w:t>
      </w:r>
    </w:p>
    <w:p w14:paraId="46950BC1" w14:textId="77777777" w:rsidR="003F79CB" w:rsidRPr="006A77A9" w:rsidRDefault="003F79CB" w:rsidP="003F79CB">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білім бөлімі «Мұхтар Әуезов атындағы тірек мектебі (РО)» коммуналдық мемлекеттік мекемесі «</w:t>
      </w:r>
      <w:r>
        <w:rPr>
          <w:rFonts w:ascii="Times New Roman" w:eastAsiaTheme="minorEastAsia" w:hAnsi="Times New Roman"/>
          <w:b/>
          <w:szCs w:val="26"/>
          <w:lang w:val="kk-KZ" w:eastAsia="ru-RU"/>
        </w:rPr>
        <w:t>Бағдарлы оқыту бойынша директордың орынбасары</w:t>
      </w:r>
      <w:r w:rsidRPr="006A77A9">
        <w:rPr>
          <w:rFonts w:ascii="Times New Roman" w:eastAsiaTheme="minorEastAsia" w:hAnsi="Times New Roman"/>
          <w:b/>
          <w:szCs w:val="26"/>
          <w:lang w:val="kk-KZ" w:eastAsia="ru-RU"/>
        </w:rPr>
        <w:t>» (1 жүктеме</w:t>
      </w:r>
      <w:r>
        <w:rPr>
          <w:rFonts w:ascii="Times New Roman" w:eastAsiaTheme="minorEastAsia" w:hAnsi="Times New Roman"/>
          <w:b/>
          <w:szCs w:val="26"/>
          <w:lang w:val="kk-KZ" w:eastAsia="ru-RU"/>
        </w:rPr>
        <w:t>, тұрақты</w:t>
      </w:r>
      <w:r w:rsidRPr="006A77A9">
        <w:rPr>
          <w:rFonts w:ascii="Times New Roman" w:eastAsiaTheme="minorEastAsia" w:hAnsi="Times New Roman"/>
          <w:b/>
          <w:szCs w:val="26"/>
          <w:lang w:val="kk-KZ" w:eastAsia="ru-RU"/>
        </w:rPr>
        <w:t xml:space="preserve">)  бос лауазымына </w:t>
      </w:r>
    </w:p>
    <w:p w14:paraId="5EF0C985" w14:textId="77777777" w:rsidR="003F79CB" w:rsidRPr="006A77A9" w:rsidRDefault="003F79CB" w:rsidP="003F79CB">
      <w:pPr>
        <w:spacing w:after="0" w:line="240" w:lineRule="auto"/>
        <w:jc w:val="center"/>
        <w:rPr>
          <w:rFonts w:ascii="Times New Roman" w:eastAsiaTheme="minorEastAsia" w:hAnsi="Times New Roman"/>
          <w:b/>
          <w:szCs w:val="26"/>
          <w:lang w:val="kk-KZ" w:eastAsia="ru-RU"/>
        </w:rPr>
      </w:pPr>
      <w:r w:rsidRPr="006A77A9">
        <w:rPr>
          <w:rFonts w:ascii="Times New Roman" w:eastAsiaTheme="minorEastAsia" w:hAnsi="Times New Roman"/>
          <w:b/>
          <w:szCs w:val="26"/>
          <w:lang w:val="kk-KZ" w:eastAsia="ru-RU"/>
        </w:rPr>
        <w:t>КОНКУРС ЖАРИЯЛАЙДЫ</w:t>
      </w:r>
    </w:p>
    <w:p w14:paraId="566FEE6C" w14:textId="77777777" w:rsidR="003F79CB" w:rsidRPr="006A77A9" w:rsidRDefault="003F79CB" w:rsidP="003F79CB">
      <w:pPr>
        <w:spacing w:after="0" w:line="276" w:lineRule="auto"/>
        <w:ind w:firstLine="708"/>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lastRenderedPageBreak/>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1F1A8FC9" w14:textId="77777777" w:rsidR="003F79CB" w:rsidRPr="006A77A9" w:rsidRDefault="003F79CB" w:rsidP="003F79CB">
      <w:pPr>
        <w:spacing w:after="0" w:line="240" w:lineRule="auto"/>
        <w:ind w:firstLine="708"/>
        <w:jc w:val="both"/>
        <w:rPr>
          <w:rFonts w:ascii="Times New Roman" w:eastAsiaTheme="minorEastAsia" w:hAnsi="Times New Roman"/>
          <w:sz w:val="24"/>
          <w:szCs w:val="24"/>
          <w:lang w:val="kk-KZ" w:eastAsia="ru-RU"/>
        </w:rPr>
      </w:pPr>
      <w:r w:rsidRPr="006A77A9">
        <w:rPr>
          <w:rFonts w:ascii="Times New Roman" w:eastAsiaTheme="minorEastAsia" w:hAnsi="Times New Roman"/>
          <w:sz w:val="24"/>
          <w:szCs w:val="24"/>
          <w:lang w:val="kk-KZ" w:eastAsia="ru-RU"/>
        </w:rPr>
        <w:t xml:space="preserve">Жамбыл облысы әкімдігінің білім басқармасы Т.Рысқұлов ауданының білім бөлімі «Мұхтар Әуезов атындағы тірек  мектебі (РО)» коммуналдық мемлекеттік мекемесі </w:t>
      </w:r>
      <w:r w:rsidRPr="006A77A9">
        <w:rPr>
          <w:rFonts w:ascii="Times New Roman" w:eastAsiaTheme="minorEastAsia" w:hAnsi="Times New Roman"/>
          <w:b/>
          <w:sz w:val="24"/>
          <w:szCs w:val="24"/>
          <w:lang w:val="kk-KZ" w:eastAsia="ru-RU"/>
        </w:rPr>
        <w:t>«</w:t>
      </w:r>
      <w:r w:rsidR="00C34A82">
        <w:rPr>
          <w:rFonts w:ascii="Times New Roman" w:eastAsiaTheme="minorEastAsia" w:hAnsi="Times New Roman"/>
          <w:b/>
          <w:szCs w:val="26"/>
          <w:lang w:val="kk-KZ" w:eastAsia="ru-RU"/>
        </w:rPr>
        <w:t>Бағдарлы оқыту бойынша директордың орынбасары</w:t>
      </w:r>
      <w:r w:rsidRPr="006A77A9">
        <w:rPr>
          <w:rFonts w:ascii="Times New Roman" w:eastAsiaTheme="minorEastAsia" w:hAnsi="Times New Roman"/>
          <w:b/>
          <w:sz w:val="24"/>
          <w:szCs w:val="24"/>
          <w:lang w:val="kk-KZ" w:eastAsia="ru-RU"/>
        </w:rPr>
        <w:t>»</w:t>
      </w:r>
      <w:r w:rsidR="001F77A3">
        <w:rPr>
          <w:rFonts w:ascii="Times New Roman" w:eastAsiaTheme="minorEastAsia" w:hAnsi="Times New Roman"/>
          <w:sz w:val="24"/>
          <w:szCs w:val="24"/>
          <w:lang w:val="kk-KZ" w:eastAsia="ru-RU"/>
        </w:rPr>
        <w:t xml:space="preserve">  </w:t>
      </w:r>
      <w:r w:rsidRPr="006A77A9">
        <w:rPr>
          <w:rFonts w:ascii="Times New Roman" w:eastAsiaTheme="minorEastAsia" w:hAnsi="Times New Roman"/>
          <w:sz w:val="24"/>
          <w:szCs w:val="24"/>
          <w:lang w:val="kk-KZ" w:eastAsia="ru-RU"/>
        </w:rPr>
        <w:t>бос лауазымының жалақысы:</w:t>
      </w:r>
    </w:p>
    <w:tbl>
      <w:tblPr>
        <w:tblStyle w:val="a4"/>
        <w:tblW w:w="10201" w:type="dxa"/>
        <w:tblLook w:val="04A0" w:firstRow="1" w:lastRow="0" w:firstColumn="1" w:lastColumn="0" w:noHBand="0" w:noVBand="1"/>
      </w:tblPr>
      <w:tblGrid>
        <w:gridCol w:w="817"/>
        <w:gridCol w:w="1843"/>
        <w:gridCol w:w="3366"/>
        <w:gridCol w:w="4175"/>
      </w:tblGrid>
      <w:tr w:rsidR="003F79CB" w:rsidRPr="00944E08" w14:paraId="28124D7F" w14:textId="77777777" w:rsidTr="00FC0F9C">
        <w:trPr>
          <w:trHeight w:val="183"/>
        </w:trPr>
        <w:tc>
          <w:tcPr>
            <w:tcW w:w="817" w:type="dxa"/>
            <w:vMerge w:val="restart"/>
            <w:tcBorders>
              <w:top w:val="single" w:sz="4" w:space="0" w:color="auto"/>
              <w:left w:val="single" w:sz="4" w:space="0" w:color="auto"/>
              <w:bottom w:val="single" w:sz="4" w:space="0" w:color="auto"/>
              <w:right w:val="single" w:sz="4" w:space="0" w:color="auto"/>
            </w:tcBorders>
            <w:hideMark/>
          </w:tcPr>
          <w:p w14:paraId="590AD0BC"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EF6976A"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санаты</w:t>
            </w:r>
          </w:p>
        </w:tc>
        <w:tc>
          <w:tcPr>
            <w:tcW w:w="7541" w:type="dxa"/>
            <w:gridSpan w:val="2"/>
            <w:tcBorders>
              <w:top w:val="single" w:sz="4" w:space="0" w:color="auto"/>
              <w:left w:val="single" w:sz="4" w:space="0" w:color="auto"/>
              <w:bottom w:val="single" w:sz="4" w:space="0" w:color="auto"/>
              <w:right w:val="single" w:sz="4" w:space="0" w:color="auto"/>
            </w:tcBorders>
            <w:hideMark/>
          </w:tcPr>
          <w:p w14:paraId="251B6C31"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лауазымдық жалақысы өткерген жылдарын есептегенде</w:t>
            </w:r>
          </w:p>
        </w:tc>
      </w:tr>
      <w:tr w:rsidR="003F79CB" w:rsidRPr="006A77A9" w14:paraId="5509C6F8" w14:textId="77777777" w:rsidTr="00FC0F9C">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3D5BB" w14:textId="77777777" w:rsidR="003F79CB" w:rsidRPr="006A77A9" w:rsidRDefault="003F79CB" w:rsidP="00FC0F9C">
            <w:pPr>
              <w:rPr>
                <w:rFonts w:ascii="Times New Roman" w:eastAsiaTheme="minorEastAsia" w:hAnsi="Times New Roman"/>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B438C" w14:textId="77777777" w:rsidR="003F79CB" w:rsidRPr="006A77A9" w:rsidRDefault="003F79CB" w:rsidP="00FC0F9C">
            <w:pPr>
              <w:rPr>
                <w:rFonts w:ascii="Times New Roman" w:eastAsiaTheme="minorEastAsia" w:hAnsi="Times New Roman"/>
                <w:lang w:val="kk-KZ" w:eastAsia="ru-RU"/>
              </w:rPr>
            </w:pPr>
          </w:p>
        </w:tc>
        <w:tc>
          <w:tcPr>
            <w:tcW w:w="3366" w:type="dxa"/>
            <w:tcBorders>
              <w:top w:val="single" w:sz="4" w:space="0" w:color="auto"/>
              <w:left w:val="single" w:sz="4" w:space="0" w:color="auto"/>
              <w:bottom w:val="single" w:sz="4" w:space="0" w:color="auto"/>
              <w:right w:val="single" w:sz="4" w:space="0" w:color="auto"/>
            </w:tcBorders>
            <w:hideMark/>
          </w:tcPr>
          <w:p w14:paraId="0B7B18D2"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теңгеден</w:t>
            </w:r>
            <w:r w:rsidRPr="006A77A9">
              <w:rPr>
                <w:rFonts w:ascii="Times New Roman" w:eastAsiaTheme="minorEastAsia" w:hAnsi="Times New Roman"/>
                <w:lang w:val="kk-KZ" w:eastAsia="ru-RU"/>
              </w:rPr>
              <w:tab/>
            </w:r>
          </w:p>
        </w:tc>
        <w:tc>
          <w:tcPr>
            <w:tcW w:w="4175" w:type="dxa"/>
            <w:tcBorders>
              <w:top w:val="single" w:sz="4" w:space="0" w:color="auto"/>
              <w:left w:val="single" w:sz="4" w:space="0" w:color="auto"/>
              <w:bottom w:val="single" w:sz="4" w:space="0" w:color="auto"/>
              <w:right w:val="single" w:sz="4" w:space="0" w:color="auto"/>
            </w:tcBorders>
            <w:hideMark/>
          </w:tcPr>
          <w:p w14:paraId="0C73E44B"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теңгеге дейін</w:t>
            </w:r>
          </w:p>
        </w:tc>
      </w:tr>
      <w:tr w:rsidR="003F79CB" w:rsidRPr="006A77A9" w14:paraId="5CDF315B" w14:textId="77777777" w:rsidTr="00FC0F9C">
        <w:tc>
          <w:tcPr>
            <w:tcW w:w="817" w:type="dxa"/>
            <w:tcBorders>
              <w:top w:val="single" w:sz="4" w:space="0" w:color="auto"/>
              <w:left w:val="single" w:sz="4" w:space="0" w:color="auto"/>
              <w:bottom w:val="single" w:sz="4" w:space="0" w:color="auto"/>
              <w:right w:val="single" w:sz="4" w:space="0" w:color="auto"/>
            </w:tcBorders>
            <w:hideMark/>
          </w:tcPr>
          <w:p w14:paraId="7322FAFF"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1</w:t>
            </w:r>
          </w:p>
        </w:tc>
        <w:tc>
          <w:tcPr>
            <w:tcW w:w="1843" w:type="dxa"/>
            <w:tcBorders>
              <w:top w:val="single" w:sz="4" w:space="0" w:color="auto"/>
              <w:left w:val="single" w:sz="4" w:space="0" w:color="auto"/>
              <w:bottom w:val="single" w:sz="4" w:space="0" w:color="auto"/>
              <w:right w:val="single" w:sz="4" w:space="0" w:color="auto"/>
            </w:tcBorders>
            <w:hideMark/>
          </w:tcPr>
          <w:p w14:paraId="2003FFDA" w14:textId="77777777" w:rsidR="003F79CB" w:rsidRPr="006A77A9" w:rsidRDefault="003F79CB" w:rsidP="00FC0F9C">
            <w:pPr>
              <w:rPr>
                <w:rFonts w:ascii="Times New Roman" w:eastAsiaTheme="minorEastAsia" w:hAnsi="Times New Roman"/>
                <w:lang w:val="kk-KZ" w:eastAsia="ru-RU"/>
              </w:rPr>
            </w:pPr>
            <w:r w:rsidRPr="006A77A9">
              <w:rPr>
                <w:rFonts w:ascii="Times New Roman" w:eastAsiaTheme="minorEastAsia" w:hAnsi="Times New Roman"/>
                <w:lang w:val="kk-KZ" w:eastAsia="ru-RU"/>
              </w:rPr>
              <w:t>В2-4</w:t>
            </w:r>
          </w:p>
        </w:tc>
        <w:tc>
          <w:tcPr>
            <w:tcW w:w="3366" w:type="dxa"/>
            <w:tcBorders>
              <w:top w:val="single" w:sz="4" w:space="0" w:color="auto"/>
              <w:left w:val="single" w:sz="4" w:space="0" w:color="auto"/>
              <w:bottom w:val="single" w:sz="4" w:space="0" w:color="auto"/>
              <w:right w:val="single" w:sz="4" w:space="0" w:color="auto"/>
            </w:tcBorders>
            <w:hideMark/>
          </w:tcPr>
          <w:p w14:paraId="547B015F" w14:textId="77777777" w:rsidR="003F79CB" w:rsidRPr="006A77A9" w:rsidRDefault="00C34A82" w:rsidP="00C34A82">
            <w:pPr>
              <w:rPr>
                <w:rFonts w:ascii="Times New Roman" w:eastAsiaTheme="minorEastAsia" w:hAnsi="Times New Roman"/>
                <w:lang w:val="kk-KZ" w:eastAsia="ru-RU"/>
              </w:rPr>
            </w:pPr>
            <w:r>
              <w:rPr>
                <w:rFonts w:ascii="Times New Roman" w:eastAsiaTheme="minorEastAsia" w:hAnsi="Times New Roman"/>
                <w:lang w:val="kk-KZ" w:eastAsia="ru-RU"/>
              </w:rPr>
              <w:t>270</w:t>
            </w:r>
            <w:r w:rsidR="003F79CB" w:rsidRPr="006A77A9">
              <w:rPr>
                <w:rFonts w:ascii="Times New Roman" w:eastAsiaTheme="minorEastAsia" w:hAnsi="Times New Roman"/>
                <w:lang w:val="kk-KZ" w:eastAsia="ru-RU"/>
              </w:rPr>
              <w:t xml:space="preserve"> 000</w:t>
            </w:r>
          </w:p>
        </w:tc>
        <w:tc>
          <w:tcPr>
            <w:tcW w:w="4175" w:type="dxa"/>
            <w:tcBorders>
              <w:top w:val="single" w:sz="4" w:space="0" w:color="auto"/>
              <w:left w:val="single" w:sz="4" w:space="0" w:color="auto"/>
              <w:bottom w:val="single" w:sz="4" w:space="0" w:color="auto"/>
              <w:right w:val="single" w:sz="4" w:space="0" w:color="auto"/>
            </w:tcBorders>
            <w:hideMark/>
          </w:tcPr>
          <w:p w14:paraId="0DF075AD" w14:textId="77777777" w:rsidR="003F79CB" w:rsidRPr="006A77A9" w:rsidRDefault="003F79CB" w:rsidP="00C34A82">
            <w:pPr>
              <w:rPr>
                <w:rFonts w:ascii="Times New Roman" w:eastAsiaTheme="minorEastAsia" w:hAnsi="Times New Roman"/>
                <w:lang w:val="kk-KZ" w:eastAsia="ru-RU"/>
              </w:rPr>
            </w:pPr>
            <w:r w:rsidRPr="006A77A9">
              <w:rPr>
                <w:rFonts w:ascii="Times New Roman" w:eastAsiaTheme="minorEastAsia" w:hAnsi="Times New Roman"/>
                <w:lang w:val="kk-KZ" w:eastAsia="ru-RU"/>
              </w:rPr>
              <w:t>2</w:t>
            </w:r>
            <w:r w:rsidR="00C34A82">
              <w:rPr>
                <w:rFonts w:ascii="Times New Roman" w:eastAsiaTheme="minorEastAsia" w:hAnsi="Times New Roman"/>
                <w:lang w:val="kk-KZ" w:eastAsia="ru-RU"/>
              </w:rPr>
              <w:t>9</w:t>
            </w:r>
            <w:r w:rsidRPr="006A77A9">
              <w:rPr>
                <w:rFonts w:ascii="Times New Roman" w:eastAsiaTheme="minorEastAsia" w:hAnsi="Times New Roman"/>
                <w:lang w:val="kk-KZ" w:eastAsia="ru-RU"/>
              </w:rPr>
              <w:t>0 000</w:t>
            </w:r>
          </w:p>
        </w:tc>
      </w:tr>
    </w:tbl>
    <w:p w14:paraId="79756325" w14:textId="77777777" w:rsidR="003F79CB" w:rsidRPr="006A77A9" w:rsidRDefault="003F79CB" w:rsidP="003F79CB">
      <w:pPr>
        <w:spacing w:after="0" w:line="240" w:lineRule="auto"/>
        <w:jc w:val="both"/>
        <w:rPr>
          <w:rFonts w:ascii="Times New Roman" w:eastAsiaTheme="minorEastAsia" w:hAnsi="Times New Roman"/>
          <w:sz w:val="24"/>
          <w:szCs w:val="24"/>
          <w:lang w:val="kk-KZ" w:eastAsia="ru-RU"/>
        </w:rPr>
      </w:pPr>
    </w:p>
    <w:p w14:paraId="276982A5" w14:textId="77777777" w:rsidR="003F79CB" w:rsidRPr="006A77A9" w:rsidRDefault="003F79CB" w:rsidP="003F79CB">
      <w:pPr>
        <w:spacing w:after="0" w:line="240" w:lineRule="auto"/>
        <w:ind w:firstLine="708"/>
        <w:jc w:val="both"/>
        <w:rPr>
          <w:rFonts w:ascii="Times New Roman" w:eastAsia="Times New Roman" w:hAnsi="Times New Roman"/>
          <w:sz w:val="24"/>
          <w:szCs w:val="24"/>
          <w:lang w:val="kk-KZ" w:eastAsia="ru-RU"/>
        </w:rPr>
      </w:pPr>
      <w:r w:rsidRPr="006A77A9">
        <w:rPr>
          <w:rFonts w:ascii="Times New Roman" w:eastAsiaTheme="minorEastAsia" w:hAnsi="Times New Roman"/>
          <w:sz w:val="24"/>
          <w:szCs w:val="24"/>
          <w:lang w:val="kk-KZ" w:eastAsia="ru-RU"/>
        </w:rPr>
        <w:t>Конкурс хабарландыру жарияланған сәттен же</w:t>
      </w:r>
      <w:r w:rsidR="00C34A82">
        <w:rPr>
          <w:rFonts w:ascii="Times New Roman" w:eastAsiaTheme="minorEastAsia" w:hAnsi="Times New Roman"/>
          <w:sz w:val="24"/>
          <w:szCs w:val="24"/>
          <w:lang w:val="kk-KZ" w:eastAsia="ru-RU"/>
        </w:rPr>
        <w:t>т</w:t>
      </w:r>
      <w:r w:rsidRPr="006A77A9">
        <w:rPr>
          <w:rFonts w:ascii="Times New Roman" w:eastAsiaTheme="minorEastAsia" w:hAnsi="Times New Roman"/>
          <w:sz w:val="24"/>
          <w:szCs w:val="24"/>
          <w:lang w:val="kk-KZ" w:eastAsia="ru-RU"/>
        </w:rPr>
        <w:t>і жұмыс күні ішінде Т.Рысқұлов ауданының білім бөлімі «Мұхтар Әуезов атындағы тірек  мектебі (РО)» коммуналдық мемлекеттік мекемесінде</w:t>
      </w:r>
      <w:r w:rsidRPr="006A77A9">
        <w:rPr>
          <w:rFonts w:ascii="Times New Roman" w:eastAsia="Times New Roman" w:hAnsi="Times New Roman"/>
          <w:sz w:val="24"/>
          <w:szCs w:val="24"/>
          <w:lang w:val="kk-KZ" w:eastAsia="ru-RU"/>
        </w:rPr>
        <w:t xml:space="preserve"> жүргізіледі. </w:t>
      </w:r>
    </w:p>
    <w:p w14:paraId="15C5C5B1" w14:textId="77777777" w:rsidR="003F79CB" w:rsidRPr="006A77A9" w:rsidRDefault="003F79CB" w:rsidP="003F79CB">
      <w:pPr>
        <w:spacing w:after="0" w:line="240" w:lineRule="auto"/>
        <w:ind w:firstLine="708"/>
        <w:jc w:val="both"/>
        <w:rPr>
          <w:rFonts w:ascii="Times New Roman" w:eastAsiaTheme="minorEastAsia" w:hAnsi="Times New Roman"/>
          <w:b/>
          <w:color w:val="FF0000"/>
          <w:sz w:val="24"/>
          <w:szCs w:val="24"/>
          <w:lang w:val="kk-KZ" w:eastAsia="ru-RU"/>
        </w:rPr>
      </w:pPr>
      <w:r w:rsidRPr="006A77A9">
        <w:rPr>
          <w:rFonts w:ascii="Times New Roman" w:eastAsiaTheme="minorEastAsia" w:hAnsi="Times New Roman"/>
          <w:sz w:val="24"/>
          <w:szCs w:val="24"/>
          <w:lang w:val="kk-KZ" w:eastAsia="ru-RU"/>
        </w:rPr>
        <w:t xml:space="preserve">Конкурсқа құжаттар Т.Рысқұлов ауданы Қазақ ауылы, М.Ртай көшесі №34 мекен-жайда Жамбыл облысы әкімдігінің білім басқармасы Т.Рысқұлов ауданының білім бөлімінің «Мұхтар Әуезов атындағы тірек  мектебі (РО)» коммуналдық мемлекеттік мекемесінде </w:t>
      </w:r>
      <w:r w:rsidRPr="006A77A9">
        <w:rPr>
          <w:rFonts w:ascii="Times New Roman" w:eastAsiaTheme="minorEastAsia" w:hAnsi="Times New Roman"/>
          <w:b/>
          <w:color w:val="FF0000"/>
          <w:sz w:val="24"/>
          <w:szCs w:val="24"/>
          <w:lang w:val="kk-KZ" w:eastAsia="ru-RU"/>
        </w:rPr>
        <w:t>29.11.2024 - 09.12 2024 ж. аралығында  қабылданады.</w:t>
      </w:r>
    </w:p>
    <w:p w14:paraId="5F3DD14B" w14:textId="77777777" w:rsidR="00E11E13" w:rsidRPr="00C34A82" w:rsidRDefault="00E11E13" w:rsidP="003F79CB">
      <w:pPr>
        <w:pStyle w:val="a3"/>
        <w:jc w:val="both"/>
        <w:rPr>
          <w:rFonts w:ascii="Times New Roman" w:hAnsi="Times New Roman" w:cs="Times New Roman"/>
          <w:b/>
          <w:noProof/>
          <w:color w:val="000000"/>
          <w:spacing w:val="2"/>
          <w:sz w:val="24"/>
          <w:szCs w:val="28"/>
          <w:lang w:val="kk-KZ" w:eastAsia="ru-RU"/>
        </w:rPr>
      </w:pPr>
      <w:r w:rsidRPr="00C34A82">
        <w:rPr>
          <w:rFonts w:ascii="Times New Roman" w:hAnsi="Times New Roman" w:cs="Times New Roman"/>
          <w:b/>
          <w:noProof/>
          <w:color w:val="000000"/>
          <w:spacing w:val="2"/>
          <w:sz w:val="24"/>
          <w:szCs w:val="28"/>
          <w:lang w:val="kk-KZ" w:eastAsia="ru-RU"/>
        </w:rPr>
        <w:t>Лауазымдық міндеттері:</w:t>
      </w:r>
    </w:p>
    <w:p w14:paraId="61931AB6"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оқушыларды бейіндік оқыту жүйесін іске асыру жоспарын әзірлейді;</w:t>
      </w:r>
    </w:p>
    <w:p w14:paraId="6374AA9B" w14:textId="77777777" w:rsidR="00E11E13" w:rsidRPr="003F79CB"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бейінді оқытуды қолданбалы және элективті курстардың бағдарламаларымен бағдарламалық-әдістемелік сүйемелдеуді қамтамасыз етеді;</w:t>
      </w:r>
    </w:p>
    <w:p w14:paraId="0DC1EB22" w14:textId="77777777" w:rsidR="00E11E13" w:rsidRPr="003F79CB"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жоғары (бейінді) сыныптарды жинақтау үшін объективті негіз ретінде негізгі мектеп түлегінің қорытынды білім беру рейтингін қалыптастырады;</w:t>
      </w:r>
    </w:p>
    <w:p w14:paraId="63661D43"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14:paraId="5F7D9018" w14:textId="77777777" w:rsidR="00E11E13" w:rsidRPr="003F79CB"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14:paraId="6F0DD31D"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14:paraId="0068FD0B"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жоғары, техникалық және кәсіптік білім беру ұйымдарымен бірлесіп кәсіптік бағдарлау жұмысын жүргізеді;</w:t>
      </w:r>
    </w:p>
    <w:p w14:paraId="56C04C10" w14:textId="77777777" w:rsidR="00C34A82"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белгіленген тәртіппен есептік құжаттаманың сапалы және уақтылы жасалуын, анықтығын және тапсырылуын қамтамасыз етеді;</w:t>
      </w:r>
    </w:p>
    <w:p w14:paraId="2A32DD14" w14:textId="77777777" w:rsidR="00E11E13" w:rsidRPr="003F79CB" w:rsidRDefault="00E11E13" w:rsidP="00C34A82">
      <w:pPr>
        <w:pStyle w:val="a3"/>
        <w:numPr>
          <w:ilvl w:val="0"/>
          <w:numId w:val="1"/>
        </w:numPr>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C581344" w14:textId="77777777" w:rsidR="00C34A82" w:rsidRDefault="00E11E13" w:rsidP="003F79CB">
      <w:pPr>
        <w:pStyle w:val="a3"/>
        <w:jc w:val="both"/>
        <w:rPr>
          <w:rFonts w:ascii="Times New Roman" w:hAnsi="Times New Roman" w:cs="Times New Roman"/>
          <w:b/>
          <w:noProof/>
          <w:color w:val="000000"/>
          <w:spacing w:val="2"/>
          <w:sz w:val="24"/>
          <w:szCs w:val="28"/>
          <w:lang w:val="kk-KZ" w:eastAsia="ru-RU"/>
        </w:rPr>
      </w:pPr>
      <w:r w:rsidRPr="00C34A82">
        <w:rPr>
          <w:rFonts w:ascii="Times New Roman" w:hAnsi="Times New Roman" w:cs="Times New Roman"/>
          <w:b/>
          <w:noProof/>
          <w:color w:val="000000"/>
          <w:spacing w:val="2"/>
          <w:sz w:val="24"/>
          <w:szCs w:val="28"/>
          <w:lang w:val="kk-KZ" w:eastAsia="ru-RU"/>
        </w:rPr>
        <w:t xml:space="preserve">       </w:t>
      </w:r>
    </w:p>
    <w:p w14:paraId="59E81116" w14:textId="77777777" w:rsidR="00E11E13" w:rsidRPr="00C34A82" w:rsidRDefault="00E11E13" w:rsidP="003F79CB">
      <w:pPr>
        <w:pStyle w:val="a3"/>
        <w:jc w:val="both"/>
        <w:rPr>
          <w:rFonts w:ascii="Times New Roman" w:hAnsi="Times New Roman" w:cs="Times New Roman"/>
          <w:b/>
          <w:noProof/>
          <w:color w:val="000000"/>
          <w:spacing w:val="2"/>
          <w:sz w:val="24"/>
          <w:szCs w:val="28"/>
          <w:lang w:val="kk-KZ" w:eastAsia="ru-RU"/>
        </w:rPr>
      </w:pPr>
      <w:r w:rsidRPr="00C34A82">
        <w:rPr>
          <w:rFonts w:ascii="Times New Roman" w:hAnsi="Times New Roman" w:cs="Times New Roman"/>
          <w:b/>
          <w:noProof/>
          <w:color w:val="000000"/>
          <w:spacing w:val="2"/>
          <w:sz w:val="24"/>
          <w:szCs w:val="28"/>
          <w:lang w:val="kk-KZ" w:eastAsia="ru-RU"/>
        </w:rPr>
        <w:t>Білуге тиіс:</w:t>
      </w:r>
    </w:p>
    <w:p w14:paraId="36E45CB9"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Қазақстан Республикасының </w:t>
      </w:r>
      <w:hyperlink r:id="rId5" w:anchor="z1" w:history="1">
        <w:r w:rsidRPr="003F79CB">
          <w:rPr>
            <w:rFonts w:ascii="Times New Roman" w:hAnsi="Times New Roman" w:cs="Times New Roman"/>
            <w:noProof/>
            <w:color w:val="073A5E"/>
            <w:spacing w:val="2"/>
            <w:sz w:val="24"/>
            <w:szCs w:val="28"/>
            <w:u w:val="single"/>
            <w:lang w:val="kk-KZ" w:eastAsia="ru-RU"/>
          </w:rPr>
          <w:t>Конституциясы</w:t>
        </w:r>
      </w:hyperlink>
      <w:r w:rsidRPr="003F79CB">
        <w:rPr>
          <w:rFonts w:ascii="Times New Roman" w:hAnsi="Times New Roman" w:cs="Times New Roman"/>
          <w:noProof/>
          <w:color w:val="000000"/>
          <w:spacing w:val="2"/>
          <w:sz w:val="24"/>
          <w:szCs w:val="28"/>
          <w:lang w:val="kk-KZ" w:eastAsia="ru-RU"/>
        </w:rPr>
        <w:t>, Қазақстан Республикасының Еңбек </w:t>
      </w:r>
      <w:hyperlink r:id="rId6" w:anchor="z205" w:history="1">
        <w:r w:rsidRPr="003F79CB">
          <w:rPr>
            <w:rFonts w:ascii="Times New Roman" w:hAnsi="Times New Roman" w:cs="Times New Roman"/>
            <w:noProof/>
            <w:color w:val="073A5E"/>
            <w:spacing w:val="2"/>
            <w:sz w:val="24"/>
            <w:szCs w:val="28"/>
            <w:u w:val="single"/>
            <w:lang w:val="kk-KZ" w:eastAsia="ru-RU"/>
          </w:rPr>
          <w:t>Кодексі</w:t>
        </w:r>
      </w:hyperlink>
      <w:r w:rsidRPr="003F79CB">
        <w:rPr>
          <w:rFonts w:ascii="Times New Roman" w:hAnsi="Times New Roman" w:cs="Times New Roman"/>
          <w:noProof/>
          <w:color w:val="000000"/>
          <w:spacing w:val="2"/>
          <w:sz w:val="24"/>
          <w:szCs w:val="28"/>
          <w:lang w:val="kk-KZ" w:eastAsia="ru-RU"/>
        </w:rPr>
        <w:t>, Қазақстан Республикасының "</w:t>
      </w:r>
      <w:hyperlink r:id="rId7" w:anchor="z1" w:history="1">
        <w:r w:rsidRPr="003F79CB">
          <w:rPr>
            <w:rFonts w:ascii="Times New Roman" w:hAnsi="Times New Roman" w:cs="Times New Roman"/>
            <w:noProof/>
            <w:color w:val="073A5E"/>
            <w:spacing w:val="2"/>
            <w:sz w:val="24"/>
            <w:szCs w:val="28"/>
            <w:u w:val="single"/>
            <w:lang w:val="kk-KZ" w:eastAsia="ru-RU"/>
          </w:rPr>
          <w:t>Білім туралы</w:t>
        </w:r>
      </w:hyperlink>
      <w:r w:rsidRPr="003F79CB">
        <w:rPr>
          <w:rFonts w:ascii="Times New Roman" w:hAnsi="Times New Roman" w:cs="Times New Roman"/>
          <w:noProof/>
          <w:color w:val="000000"/>
          <w:spacing w:val="2"/>
          <w:sz w:val="24"/>
          <w:szCs w:val="28"/>
          <w:lang w:val="kk-KZ" w:eastAsia="ru-RU"/>
        </w:rPr>
        <w:t>", "</w:t>
      </w:r>
      <w:hyperlink r:id="rId8" w:anchor="z22" w:history="1">
        <w:r w:rsidRPr="003F79CB">
          <w:rPr>
            <w:rFonts w:ascii="Times New Roman" w:hAnsi="Times New Roman" w:cs="Times New Roman"/>
            <w:noProof/>
            <w:color w:val="073A5E"/>
            <w:spacing w:val="2"/>
            <w:sz w:val="24"/>
            <w:szCs w:val="28"/>
            <w:u w:val="single"/>
            <w:lang w:val="kk-KZ" w:eastAsia="ru-RU"/>
          </w:rPr>
          <w:t>Педагог мәртебесі туралы</w:t>
        </w:r>
      </w:hyperlink>
      <w:r w:rsidRPr="003F79CB">
        <w:rPr>
          <w:rFonts w:ascii="Times New Roman" w:hAnsi="Times New Roman" w:cs="Times New Roman"/>
          <w:noProof/>
          <w:color w:val="000000"/>
          <w:spacing w:val="2"/>
          <w:sz w:val="24"/>
          <w:szCs w:val="28"/>
          <w:lang w:val="kk-KZ" w:eastAsia="ru-RU"/>
        </w:rPr>
        <w:t>", "</w:t>
      </w:r>
      <w:hyperlink r:id="rId9" w:anchor="z1" w:history="1">
        <w:r w:rsidRPr="003F79CB">
          <w:rPr>
            <w:rFonts w:ascii="Times New Roman" w:hAnsi="Times New Roman" w:cs="Times New Roman"/>
            <w:noProof/>
            <w:color w:val="073A5E"/>
            <w:spacing w:val="2"/>
            <w:sz w:val="24"/>
            <w:szCs w:val="28"/>
            <w:u w:val="single"/>
            <w:lang w:val="kk-KZ" w:eastAsia="ru-RU"/>
          </w:rPr>
          <w:t>Сыбайлас жемқорлыққа қарсы іс-қимыл туралы</w:t>
        </w:r>
      </w:hyperlink>
      <w:r w:rsidRPr="003F79CB">
        <w:rPr>
          <w:rFonts w:ascii="Times New Roman" w:hAnsi="Times New Roman" w:cs="Times New Roman"/>
          <w:noProof/>
          <w:color w:val="000000"/>
          <w:spacing w:val="2"/>
          <w:sz w:val="24"/>
          <w:szCs w:val="28"/>
          <w:lang w:val="kk-KZ" w:eastAsia="ru-RU"/>
        </w:rPr>
        <w:t>", "</w:t>
      </w:r>
      <w:hyperlink r:id="rId10" w:anchor="z2" w:history="1">
        <w:r w:rsidRPr="003F79CB">
          <w:rPr>
            <w:rFonts w:ascii="Times New Roman" w:hAnsi="Times New Roman" w:cs="Times New Roman"/>
            <w:noProof/>
            <w:color w:val="073A5E"/>
            <w:spacing w:val="2"/>
            <w:sz w:val="24"/>
            <w:szCs w:val="28"/>
            <w:u w:val="single"/>
            <w:lang w:val="kk-KZ" w:eastAsia="ru-RU"/>
          </w:rPr>
          <w:t xml:space="preserve">Қазақстан Республикасындағы тіл </w:t>
        </w:r>
        <w:r w:rsidRPr="003F79CB">
          <w:rPr>
            <w:rFonts w:ascii="Times New Roman" w:hAnsi="Times New Roman" w:cs="Times New Roman"/>
            <w:noProof/>
            <w:color w:val="073A5E"/>
            <w:spacing w:val="2"/>
            <w:sz w:val="24"/>
            <w:szCs w:val="28"/>
            <w:u w:val="single"/>
            <w:lang w:val="kk-KZ" w:eastAsia="ru-RU"/>
          </w:rPr>
          <w:lastRenderedPageBreak/>
          <w:t>туралы</w:t>
        </w:r>
      </w:hyperlink>
      <w:r w:rsidRPr="003F79CB">
        <w:rPr>
          <w:rFonts w:ascii="Times New Roman" w:hAnsi="Times New Roman" w:cs="Times New Roman"/>
          <w:noProof/>
          <w:color w:val="000000"/>
          <w:spacing w:val="2"/>
          <w:sz w:val="24"/>
          <w:szCs w:val="28"/>
          <w:lang w:val="kk-KZ" w:eastAsia="ru-RU"/>
        </w:rPr>
        <w:t>" Заңдары және білім беруді дамытудың бағыттары мен перспективаларын айқындайтын өзге де нормативтік құқықтық актілер;</w:t>
      </w:r>
    </w:p>
    <w:p w14:paraId="71C5F5FA"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педагогика және психология негіздері;</w:t>
      </w:r>
    </w:p>
    <w:p w14:paraId="527A70AE"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педагогикалық этиканың нормалары;</w:t>
      </w:r>
    </w:p>
    <w:p w14:paraId="3E419C9A"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w:t>
      </w:r>
    </w:p>
    <w:p w14:paraId="76218E2B"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педагогика және психология негіздері;</w:t>
      </w:r>
    </w:p>
    <w:p w14:paraId="0057F9BE"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мемлекеттік жалпыға міндетті білім беру стандарты, педагогика, педагогикалық психология;</w:t>
      </w:r>
    </w:p>
    <w:p w14:paraId="4A1493B6"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педагогикалық ғылым мен практиканың жетістіктері;</w:t>
      </w:r>
    </w:p>
    <w:p w14:paraId="127394F9"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экономика, қаржы-шаруашылық қызмет негіздері;</w:t>
      </w:r>
    </w:p>
    <w:p w14:paraId="7726CCE0"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компьютерлік сауаттылық, ақпараттық-коммуникациялық технологиялар;</w:t>
      </w:r>
    </w:p>
    <w:p w14:paraId="268EA4F6"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еңбек қауіпсіздігі және еңбекті қорғау, өртке қарсы қорғау қағидалары, санитариялық қағидалар мен нормалар.</w:t>
      </w:r>
    </w:p>
    <w:p w14:paraId="495B474F" w14:textId="77777777" w:rsidR="00E11E13" w:rsidRPr="00C34A82" w:rsidRDefault="00E11E13" w:rsidP="003F79CB">
      <w:pPr>
        <w:pStyle w:val="a3"/>
        <w:jc w:val="both"/>
        <w:rPr>
          <w:rFonts w:ascii="Times New Roman" w:hAnsi="Times New Roman" w:cs="Times New Roman"/>
          <w:b/>
          <w:noProof/>
          <w:color w:val="000000"/>
          <w:spacing w:val="2"/>
          <w:sz w:val="24"/>
          <w:szCs w:val="28"/>
          <w:lang w:val="kk-KZ" w:eastAsia="ru-RU"/>
        </w:rPr>
      </w:pPr>
      <w:r w:rsidRPr="00C34A82">
        <w:rPr>
          <w:rFonts w:ascii="Times New Roman" w:hAnsi="Times New Roman" w:cs="Times New Roman"/>
          <w:b/>
          <w:noProof/>
          <w:color w:val="000000"/>
          <w:spacing w:val="2"/>
          <w:sz w:val="24"/>
          <w:szCs w:val="28"/>
          <w:lang w:val="kk-KZ" w:eastAsia="ru-RU"/>
        </w:rPr>
        <w:t>Біліктілікке қойылатын талаптар:</w:t>
      </w:r>
    </w:p>
    <w:p w14:paraId="4DCB88A6"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14:paraId="1446382D" w14:textId="77777777" w:rsidR="00E11E13" w:rsidRPr="003F79CB" w:rsidRDefault="00E11E13" w:rsidP="003F79CB">
      <w:pPr>
        <w:pStyle w:val="a3"/>
        <w:jc w:val="both"/>
        <w:rPr>
          <w:rFonts w:ascii="Times New Roman" w:hAnsi="Times New Roman" w:cs="Times New Roman"/>
          <w:noProof/>
          <w:color w:val="000000"/>
          <w:spacing w:val="2"/>
          <w:sz w:val="24"/>
          <w:szCs w:val="28"/>
          <w:lang w:val="kk-KZ" w:eastAsia="ru-RU"/>
        </w:rPr>
      </w:pPr>
      <w:r w:rsidRPr="003F79CB">
        <w:rPr>
          <w:rFonts w:ascii="Times New Roman" w:hAnsi="Times New Roman" w:cs="Times New Roman"/>
          <w:noProof/>
          <w:color w:val="000000"/>
          <w:spacing w:val="2"/>
          <w:sz w:val="24"/>
          <w:szCs w:val="28"/>
          <w:lang w:val="kk-KZ" w:eastAsia="ru-RU"/>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64E5D117" w14:textId="77777777" w:rsidR="00C34A82" w:rsidRPr="00C34A82" w:rsidRDefault="00C34A82" w:rsidP="00C34A82">
      <w:pPr>
        <w:spacing w:after="0" w:line="240" w:lineRule="auto"/>
        <w:jc w:val="both"/>
        <w:rPr>
          <w:rFonts w:ascii="Times New Roman" w:eastAsia="Times New Roman" w:hAnsi="Times New Roman"/>
          <w:b/>
          <w:color w:val="000000"/>
          <w:sz w:val="24"/>
          <w:szCs w:val="24"/>
          <w:lang w:val="kk-KZ" w:eastAsia="ru-RU"/>
        </w:rPr>
      </w:pPr>
      <w:r w:rsidRPr="00C34A82">
        <w:rPr>
          <w:rFonts w:ascii="Times New Roman" w:eastAsia="Times New Roman" w:hAnsi="Times New Roman"/>
          <w:b/>
          <w:color w:val="000000"/>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F9348C7"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1) осы Қағидалардың 15-қосымшаға сәйкес нысан бойынша қоса берілетін құжаттардың тізбесін көрсете отырып, Конкурсқа қатысу туралы өтініш;</w:t>
      </w:r>
    </w:p>
    <w:p w14:paraId="305BE9F0"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2) жеке басын куәландыратын құжат не цифрлық құжаттар сервисінен алынған электронды құжат (идентификация үшін);</w:t>
      </w:r>
    </w:p>
    <w:p w14:paraId="512A6864"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62F393C0"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5781B45"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5) еңбек қызметін растайтын құжаттың көшірмесі (бар болса);</w:t>
      </w:r>
    </w:p>
    <w:p w14:paraId="5BBAFCD5"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825E42"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7) психоневрологиялық ұйымнан анықтама;</w:t>
      </w:r>
    </w:p>
    <w:p w14:paraId="3766CC84"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8) наркологиялық ұйымнан анықтама;</w:t>
      </w:r>
    </w:p>
    <w:p w14:paraId="7DC0A2D1"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9) сертификаттаудан өту нәтижелері туралы сертификат немесе қолданыстағы біліктілік санатының болуы туралы куәлік (бар болса);</w:t>
      </w:r>
    </w:p>
    <w:p w14:paraId="623314F9"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p w14:paraId="5CB887C5"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w:t>
      </w:r>
      <w:r w:rsidRPr="00C34A82">
        <w:rPr>
          <w:rFonts w:ascii="Times New Roman" w:eastAsia="Times New Roman" w:hAnsi="Times New Roman" w:cs="Times New Roman"/>
          <w:noProof/>
          <w:color w:val="000000"/>
          <w:lang w:val="kk-KZ"/>
        </w:rPr>
        <w:lastRenderedPageBreak/>
        <w:t>кіріскен, тиісті мамандық немесе бейін бойынша өндірісте кемінде 2 жыл жұмыс өтілі бар педагогтер сертификаттаудан өтуден босатылады.</w:t>
      </w:r>
    </w:p>
    <w:p w14:paraId="2E3D7F50"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12) 16-қосымшаға сәйкес нысан бойынша педагогтің бос немесе уақытша бос лауазымына кандидаттың толтырылған бағалау парағы.</w:t>
      </w:r>
    </w:p>
    <w:p w14:paraId="0849E560" w14:textId="77777777" w:rsidR="00C34A82" w:rsidRPr="00C34A82" w:rsidRDefault="00C34A82" w:rsidP="00C34A82">
      <w:pPr>
        <w:spacing w:after="0" w:line="276" w:lineRule="auto"/>
        <w:jc w:val="both"/>
        <w:rPr>
          <w:rFonts w:ascii="Times New Roman" w:eastAsia="Times New Roman" w:hAnsi="Times New Roman" w:cs="Times New Roman"/>
          <w:noProof/>
          <w:lang w:val="kk-KZ"/>
        </w:rPr>
      </w:pPr>
      <w:r w:rsidRPr="00C34A82">
        <w:rPr>
          <w:rFonts w:ascii="Times New Roman" w:eastAsia="Times New Roman" w:hAnsi="Times New Roman" w:cs="Times New Roman"/>
          <w:noProof/>
          <w:color w:val="000000"/>
          <w:lang w:val="kk-KZ"/>
        </w:rPr>
        <w:t>      13) тәжірибесі жоқ кандидаттың бейнепрезентациясы (өзін-өзі таныстыру) ұзақтығы кемінде 10 минут, ең төменгі ажыратымдылығы – 720 x 480.</w:t>
      </w:r>
    </w:p>
    <w:p w14:paraId="15F14807" w14:textId="77777777" w:rsidR="00C34A82" w:rsidRPr="00C34A82" w:rsidRDefault="00C34A82" w:rsidP="00C34A82">
      <w:pPr>
        <w:spacing w:after="0" w:line="276" w:lineRule="auto"/>
        <w:ind w:firstLine="708"/>
        <w:jc w:val="both"/>
        <w:rPr>
          <w:rFonts w:ascii="Times New Roman" w:eastAsia="Times New Roman" w:hAnsi="Times New Roman" w:cs="Times New Roman"/>
          <w:noProof/>
          <w:lang w:val="kk-KZ"/>
        </w:rPr>
      </w:pPr>
      <w:r w:rsidRPr="00C34A82">
        <w:rPr>
          <w:rFonts w:ascii="Times New Roman" w:eastAsiaTheme="minorEastAsia" w:hAnsi="Times New Roman"/>
          <w:sz w:val="24"/>
          <w:szCs w:val="24"/>
          <w:lang w:val="kk-KZ" w:eastAsia="ru-RU"/>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6464F834" w14:textId="77777777" w:rsidR="00C34A82" w:rsidRPr="00C34A82" w:rsidRDefault="00C34A82" w:rsidP="00C34A82">
      <w:pPr>
        <w:spacing w:after="0" w:line="240" w:lineRule="auto"/>
        <w:ind w:firstLine="708"/>
        <w:jc w:val="both"/>
        <w:rPr>
          <w:rFonts w:ascii="Times New Roman" w:eastAsiaTheme="minorEastAsia" w:hAnsi="Times New Roman" w:cs="Times New Roman"/>
          <w:color w:val="000000"/>
          <w:sz w:val="24"/>
          <w:szCs w:val="24"/>
          <w:lang w:eastAsia="ru-RU"/>
        </w:rPr>
      </w:pPr>
      <w:r w:rsidRPr="00C34A82">
        <w:rPr>
          <w:rFonts w:ascii="Times New Roman" w:eastAsiaTheme="minorEastAsia" w:hAnsi="Times New Roman"/>
          <w:sz w:val="24"/>
          <w:szCs w:val="24"/>
          <w:lang w:val="kk-KZ" w:eastAsia="ru-RU"/>
        </w:rPr>
        <w:t>Конкурс Т.Рысқұлов ауданы Қазақ ауылы, М.Ртай көшесі №34 мекен-жайда Жамбыл облысы әкімдігінің білім басқармасы Т.Рысқұлов ауданының білім бөлімінің «Мұхтар Әуезо</w:t>
      </w:r>
      <w:r>
        <w:rPr>
          <w:rFonts w:ascii="Times New Roman" w:eastAsiaTheme="minorEastAsia" w:hAnsi="Times New Roman"/>
          <w:sz w:val="24"/>
          <w:szCs w:val="24"/>
          <w:lang w:val="kk-KZ" w:eastAsia="ru-RU"/>
        </w:rPr>
        <w:t>в атындағы тірек  мектебі (РО)»</w:t>
      </w:r>
      <w:r w:rsidRPr="00C34A82">
        <w:rPr>
          <w:rFonts w:ascii="Times New Roman" w:eastAsiaTheme="minorEastAsia" w:hAnsi="Times New Roman"/>
          <w:sz w:val="24"/>
          <w:szCs w:val="24"/>
          <w:lang w:val="kk-KZ" w:eastAsia="ru-RU"/>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5 06 76. Пошталық мекен-жайы: 07 09 08. Электрондық пошта: </w:t>
      </w:r>
      <w:proofErr w:type="spellStart"/>
      <w:r w:rsidRPr="00C34A82">
        <w:rPr>
          <w:rFonts w:ascii="Times New Roman" w:eastAsiaTheme="minorEastAsia" w:hAnsi="Times New Roman" w:cs="Times New Roman"/>
          <w:color w:val="000000"/>
          <w:sz w:val="24"/>
          <w:szCs w:val="24"/>
          <w:lang w:eastAsia="ru-RU"/>
        </w:rPr>
        <w:t>abb_auezov@mail</w:t>
      </w:r>
      <w:proofErr w:type="spellEnd"/>
      <w:r w:rsidRPr="00C34A82">
        <w:rPr>
          <w:rFonts w:ascii="Times New Roman" w:eastAsiaTheme="minorEastAsia" w:hAnsi="Times New Roman" w:cs="Times New Roman"/>
          <w:color w:val="000000"/>
          <w:sz w:val="24"/>
          <w:szCs w:val="24"/>
          <w:lang w:eastAsia="ru-RU"/>
        </w:rPr>
        <w:t>.</w:t>
      </w:r>
    </w:p>
    <w:p w14:paraId="1092BD8F" w14:textId="77777777" w:rsidR="00C34A82" w:rsidRPr="00C34A82" w:rsidRDefault="00C34A82" w:rsidP="00C34A82">
      <w:pPr>
        <w:spacing w:after="0" w:line="240" w:lineRule="auto"/>
        <w:ind w:firstLine="708"/>
        <w:jc w:val="both"/>
        <w:rPr>
          <w:rFonts w:ascii="Times New Roman" w:eastAsiaTheme="minorEastAsia" w:hAnsi="Times New Roman" w:cs="Times New Roman"/>
          <w:b/>
          <w:color w:val="000000"/>
          <w:sz w:val="24"/>
          <w:szCs w:val="24"/>
          <w:lang w:val="kk-KZ" w:eastAsia="ru-RU"/>
        </w:rPr>
      </w:pPr>
    </w:p>
    <w:p w14:paraId="687EC22E" w14:textId="77777777" w:rsidR="00C34A82" w:rsidRPr="00C34A82" w:rsidRDefault="00C34A82" w:rsidP="00C34A82">
      <w:pPr>
        <w:tabs>
          <w:tab w:val="left" w:pos="6075"/>
        </w:tabs>
        <w:spacing w:after="0" w:line="240" w:lineRule="auto"/>
        <w:ind w:firstLine="708"/>
        <w:jc w:val="both"/>
        <w:rPr>
          <w:rFonts w:ascii="Times New Roman" w:eastAsiaTheme="minorEastAsia" w:hAnsi="Times New Roman" w:cs="Times New Roman"/>
          <w:b/>
          <w:color w:val="000000"/>
          <w:sz w:val="24"/>
          <w:szCs w:val="24"/>
          <w:lang w:val="kk-KZ" w:eastAsia="ru-RU"/>
        </w:rPr>
      </w:pPr>
      <w:r w:rsidRPr="00C34A82">
        <w:rPr>
          <w:rFonts w:ascii="Times New Roman" w:eastAsiaTheme="minorEastAsia" w:hAnsi="Times New Roman" w:cs="Times New Roman"/>
          <w:b/>
          <w:color w:val="000000"/>
          <w:sz w:val="24"/>
          <w:szCs w:val="24"/>
          <w:lang w:val="kk-KZ" w:eastAsia="ru-RU"/>
        </w:rPr>
        <w:t xml:space="preserve">Конкурс өткізілетін күн: </w:t>
      </w:r>
      <w:r>
        <w:rPr>
          <w:rFonts w:ascii="Times New Roman" w:eastAsiaTheme="minorEastAsia" w:hAnsi="Times New Roman" w:cs="Times New Roman"/>
          <w:b/>
          <w:color w:val="000000"/>
          <w:sz w:val="24"/>
          <w:szCs w:val="24"/>
          <w:lang w:val="kk-KZ" w:eastAsia="ru-RU"/>
        </w:rPr>
        <w:t>11 желтоқсан</w:t>
      </w:r>
      <w:r w:rsidRPr="00C34A82">
        <w:rPr>
          <w:rFonts w:ascii="Times New Roman" w:eastAsiaTheme="minorEastAsia" w:hAnsi="Times New Roman" w:cs="Times New Roman"/>
          <w:b/>
          <w:color w:val="000000"/>
          <w:sz w:val="24"/>
          <w:szCs w:val="24"/>
          <w:lang w:val="kk-KZ" w:eastAsia="ru-RU"/>
        </w:rPr>
        <w:t xml:space="preserve"> 2024 жыл</w:t>
      </w:r>
      <w:r w:rsidRPr="00C34A82">
        <w:rPr>
          <w:rFonts w:ascii="Times New Roman" w:eastAsiaTheme="minorEastAsia" w:hAnsi="Times New Roman" w:cs="Times New Roman"/>
          <w:b/>
          <w:color w:val="000000"/>
          <w:sz w:val="24"/>
          <w:szCs w:val="24"/>
          <w:lang w:val="kk-KZ" w:eastAsia="ru-RU"/>
        </w:rPr>
        <w:tab/>
      </w:r>
    </w:p>
    <w:p w14:paraId="61EC577E" w14:textId="77777777" w:rsidR="00C34A82" w:rsidRDefault="00C34A82" w:rsidP="00E11E13">
      <w:pPr>
        <w:pStyle w:val="a3"/>
        <w:rPr>
          <w:rFonts w:ascii="Times New Roman" w:hAnsi="Times New Roman" w:cs="Times New Roman"/>
          <w:noProof/>
          <w:sz w:val="28"/>
          <w:szCs w:val="28"/>
          <w:lang w:val="kk-KZ"/>
        </w:rPr>
      </w:pPr>
    </w:p>
    <w:p w14:paraId="42E5757C" w14:textId="77777777" w:rsidR="00C34A82" w:rsidRPr="00C34A82" w:rsidRDefault="00C34A82" w:rsidP="00C34A82">
      <w:pPr>
        <w:rPr>
          <w:lang w:val="kk-KZ"/>
        </w:rPr>
      </w:pPr>
    </w:p>
    <w:p w14:paraId="77D8E16C" w14:textId="77777777" w:rsidR="00C34A82" w:rsidRDefault="00C34A82" w:rsidP="00C34A82">
      <w:pPr>
        <w:rPr>
          <w:lang w:val="kk-KZ"/>
        </w:rPr>
      </w:pPr>
    </w:p>
    <w:p w14:paraId="564CE218" w14:textId="77777777" w:rsidR="007D64E4" w:rsidRDefault="007D64E4" w:rsidP="00C34A82">
      <w:pPr>
        <w:rPr>
          <w:lang w:val="kk-KZ"/>
        </w:rPr>
      </w:pPr>
    </w:p>
    <w:p w14:paraId="5E8AA848" w14:textId="77777777" w:rsidR="00C34A82" w:rsidRDefault="00C34A82" w:rsidP="00C34A82">
      <w:pPr>
        <w:rPr>
          <w:lang w:val="kk-KZ"/>
        </w:rPr>
      </w:pPr>
    </w:p>
    <w:p w14:paraId="0866ABC6" w14:textId="77777777" w:rsidR="00C34A82" w:rsidRDefault="00C34A82" w:rsidP="00C34A82">
      <w:pPr>
        <w:rPr>
          <w:lang w:val="kk-KZ"/>
        </w:rPr>
      </w:pPr>
    </w:p>
    <w:p w14:paraId="65D887B2" w14:textId="77777777" w:rsidR="00C34A82" w:rsidRDefault="00C34A82" w:rsidP="00C34A82">
      <w:pPr>
        <w:rPr>
          <w:lang w:val="kk-KZ"/>
        </w:rPr>
      </w:pPr>
    </w:p>
    <w:p w14:paraId="3EDA9D6B" w14:textId="77777777" w:rsidR="00C34A82" w:rsidRDefault="00C34A82" w:rsidP="00C34A82">
      <w:pPr>
        <w:rPr>
          <w:lang w:val="kk-KZ"/>
        </w:rPr>
      </w:pPr>
    </w:p>
    <w:p w14:paraId="63D5DEF8" w14:textId="77777777" w:rsidR="00C34A82" w:rsidRDefault="00C34A82" w:rsidP="00C34A82">
      <w:pPr>
        <w:rPr>
          <w:lang w:val="kk-KZ"/>
        </w:rPr>
      </w:pPr>
    </w:p>
    <w:p w14:paraId="1ED7CCC7" w14:textId="77777777" w:rsidR="00C34A82" w:rsidRDefault="00C34A82" w:rsidP="00C34A82">
      <w:pPr>
        <w:rPr>
          <w:lang w:val="kk-KZ"/>
        </w:rPr>
      </w:pPr>
    </w:p>
    <w:p w14:paraId="57D7AB5C" w14:textId="77777777" w:rsidR="00C34A82" w:rsidRDefault="00C34A82" w:rsidP="00C34A82">
      <w:pPr>
        <w:rPr>
          <w:lang w:val="kk-KZ"/>
        </w:rPr>
      </w:pPr>
    </w:p>
    <w:p w14:paraId="07D5C3B0" w14:textId="77777777" w:rsidR="00C34A82" w:rsidRDefault="00C34A82" w:rsidP="00C34A82">
      <w:pPr>
        <w:rPr>
          <w:lang w:val="kk-KZ"/>
        </w:rPr>
      </w:pPr>
    </w:p>
    <w:p w14:paraId="2EC0F38E" w14:textId="77777777" w:rsidR="00C34A82" w:rsidRDefault="00C34A82" w:rsidP="00C34A82">
      <w:pPr>
        <w:rPr>
          <w:lang w:val="kk-KZ"/>
        </w:rPr>
      </w:pPr>
    </w:p>
    <w:p w14:paraId="3B4C6667" w14:textId="77777777" w:rsidR="00C34A82" w:rsidRDefault="00C34A82" w:rsidP="00C34A82">
      <w:pPr>
        <w:rPr>
          <w:lang w:val="kk-KZ"/>
        </w:rPr>
      </w:pPr>
    </w:p>
    <w:p w14:paraId="7D0152C2" w14:textId="77777777" w:rsidR="00C34A82" w:rsidRDefault="00C34A82" w:rsidP="00C34A82">
      <w:pPr>
        <w:rPr>
          <w:lang w:val="kk-KZ"/>
        </w:rPr>
      </w:pPr>
    </w:p>
    <w:p w14:paraId="36D0D869" w14:textId="77777777" w:rsidR="00C34A82" w:rsidRDefault="00C34A82" w:rsidP="00C34A82">
      <w:pPr>
        <w:rPr>
          <w:lang w:val="kk-KZ"/>
        </w:rPr>
      </w:pPr>
    </w:p>
    <w:p w14:paraId="050AF868" w14:textId="77777777" w:rsidR="00C34A82" w:rsidRDefault="00C34A82" w:rsidP="00C34A82">
      <w:pPr>
        <w:rPr>
          <w:lang w:val="kk-KZ"/>
        </w:rPr>
      </w:pPr>
    </w:p>
    <w:p w14:paraId="10E87378" w14:textId="77777777" w:rsidR="00C34A82" w:rsidRDefault="00C34A82" w:rsidP="00C34A82">
      <w:pPr>
        <w:rPr>
          <w:lang w:val="kk-KZ"/>
        </w:rPr>
      </w:pPr>
    </w:p>
    <w:p w14:paraId="40A27339" w14:textId="77777777" w:rsidR="00C34A82" w:rsidRDefault="00C34A82" w:rsidP="00C34A82">
      <w:pPr>
        <w:spacing w:after="0" w:line="240" w:lineRule="auto"/>
        <w:ind w:firstLine="708"/>
        <w:jc w:val="center"/>
        <w:rPr>
          <w:rFonts w:ascii="Times New Roman" w:eastAsiaTheme="minorEastAsia" w:hAnsi="Times New Roman" w:cs="Times New Roman"/>
          <w:b/>
          <w:color w:val="000000"/>
          <w:sz w:val="24"/>
          <w:szCs w:val="24"/>
          <w:lang w:val="kk-KZ" w:eastAsia="ru-RU"/>
        </w:rPr>
      </w:pPr>
      <w:r w:rsidRPr="00C34A82">
        <w:rPr>
          <w:rFonts w:ascii="Times New Roman" w:eastAsiaTheme="minorEastAsia" w:hAnsi="Times New Roman" w:cs="Times New Roman"/>
          <w:b/>
          <w:color w:val="000000"/>
          <w:sz w:val="24"/>
          <w:szCs w:val="24"/>
          <w:lang w:eastAsia="ru-RU"/>
        </w:rPr>
        <w:t>Управление образования акимата Жамбылской области</w:t>
      </w:r>
      <w:r w:rsidRPr="00C34A82">
        <w:rPr>
          <w:rFonts w:ascii="Times New Roman" w:eastAsiaTheme="minorEastAsia" w:hAnsi="Times New Roman" w:cs="Times New Roman"/>
          <w:b/>
          <w:color w:val="000000"/>
          <w:sz w:val="24"/>
          <w:szCs w:val="24"/>
          <w:lang w:val="kk-KZ" w:eastAsia="ru-RU"/>
        </w:rPr>
        <w:t xml:space="preserve"> </w:t>
      </w:r>
      <w:r w:rsidRPr="00C34A82">
        <w:rPr>
          <w:rFonts w:ascii="Times New Roman" w:eastAsiaTheme="minorEastAsia" w:hAnsi="Times New Roman" w:cs="Times New Roman"/>
          <w:b/>
          <w:color w:val="000000"/>
          <w:sz w:val="24"/>
          <w:szCs w:val="24"/>
          <w:lang w:eastAsia="ru-RU"/>
        </w:rPr>
        <w:t xml:space="preserve"> отдела образования района </w:t>
      </w:r>
      <w:proofErr w:type="spellStart"/>
      <w:r w:rsidRPr="00C34A82">
        <w:rPr>
          <w:rFonts w:ascii="Times New Roman" w:eastAsiaTheme="minorEastAsia" w:hAnsi="Times New Roman" w:cs="Times New Roman"/>
          <w:b/>
          <w:color w:val="000000"/>
          <w:sz w:val="24"/>
          <w:szCs w:val="24"/>
          <w:lang w:eastAsia="ru-RU"/>
        </w:rPr>
        <w:t>Т.Рыскулова</w:t>
      </w:r>
      <w:proofErr w:type="spellEnd"/>
      <w:r w:rsidRPr="00C34A82">
        <w:rPr>
          <w:rFonts w:ascii="Times New Roman" w:eastAsiaTheme="minorEastAsia" w:hAnsi="Times New Roman" w:cs="Times New Roman"/>
          <w:b/>
          <w:color w:val="000000"/>
          <w:sz w:val="24"/>
          <w:szCs w:val="24"/>
          <w:lang w:val="kk-KZ" w:eastAsia="ru-RU"/>
        </w:rPr>
        <w:t xml:space="preserve"> </w:t>
      </w:r>
      <w:r w:rsidRPr="00C34A82">
        <w:rPr>
          <w:rFonts w:ascii="Times New Roman" w:eastAsiaTheme="minorEastAsia" w:hAnsi="Times New Roman" w:cs="Times New Roman"/>
          <w:b/>
          <w:color w:val="000000"/>
          <w:sz w:val="24"/>
          <w:szCs w:val="24"/>
          <w:lang w:eastAsia="ru-RU"/>
        </w:rPr>
        <w:t xml:space="preserve">коммунальное государственное учреждение </w:t>
      </w:r>
      <w:r w:rsidRPr="00C34A82">
        <w:rPr>
          <w:rFonts w:ascii="Times New Roman" w:eastAsiaTheme="minorEastAsia" w:hAnsi="Times New Roman" w:cs="Times New Roman"/>
          <w:b/>
          <w:color w:val="000000"/>
          <w:sz w:val="24"/>
          <w:szCs w:val="24"/>
          <w:lang w:val="kk-KZ" w:eastAsia="ru-RU"/>
        </w:rPr>
        <w:t xml:space="preserve"> </w:t>
      </w:r>
    </w:p>
    <w:p w14:paraId="332B2720" w14:textId="77777777" w:rsidR="00C34A82" w:rsidRPr="00C34A82" w:rsidRDefault="00C34A82" w:rsidP="00C34A82">
      <w:pPr>
        <w:spacing w:after="0" w:line="240" w:lineRule="auto"/>
        <w:ind w:firstLine="708"/>
        <w:jc w:val="center"/>
        <w:rPr>
          <w:rFonts w:ascii="Times New Roman" w:eastAsiaTheme="minorEastAsia" w:hAnsi="Times New Roman" w:cs="Times New Roman"/>
          <w:b/>
          <w:color w:val="000000"/>
          <w:sz w:val="24"/>
          <w:szCs w:val="24"/>
          <w:lang w:val="kk-KZ" w:eastAsia="ru-RU"/>
        </w:rPr>
      </w:pPr>
      <w:r w:rsidRPr="00C34A82">
        <w:rPr>
          <w:rFonts w:ascii="Times New Roman" w:eastAsiaTheme="minorEastAsia" w:hAnsi="Times New Roman" w:cs="Times New Roman"/>
          <w:b/>
          <w:color w:val="000000"/>
          <w:sz w:val="24"/>
          <w:szCs w:val="24"/>
          <w:lang w:eastAsia="ru-RU"/>
        </w:rPr>
        <w:t>«</w:t>
      </w:r>
      <w:r w:rsidRPr="00C34A82">
        <w:rPr>
          <w:rFonts w:ascii="Times New Roman" w:eastAsiaTheme="minorEastAsia" w:hAnsi="Times New Roman" w:cs="Times New Roman"/>
          <w:b/>
          <w:color w:val="000000"/>
          <w:sz w:val="24"/>
          <w:szCs w:val="24"/>
          <w:lang w:val="kk-KZ" w:eastAsia="ru-RU"/>
        </w:rPr>
        <w:t>Опорная школа (РЦ) имени Мухтара Ауезова</w:t>
      </w:r>
      <w:r w:rsidRPr="00C34A82">
        <w:rPr>
          <w:rFonts w:ascii="Times New Roman" w:eastAsiaTheme="minorEastAsia" w:hAnsi="Times New Roman" w:cs="Times New Roman"/>
          <w:b/>
          <w:color w:val="000000"/>
          <w:sz w:val="24"/>
          <w:szCs w:val="24"/>
          <w:lang w:eastAsia="ru-RU"/>
        </w:rPr>
        <w:t>»</w:t>
      </w:r>
    </w:p>
    <w:p w14:paraId="1988D32A" w14:textId="77777777" w:rsidR="00C34A82" w:rsidRPr="00C34A82" w:rsidRDefault="00C34A82" w:rsidP="00C34A82">
      <w:pPr>
        <w:spacing w:after="0" w:line="240" w:lineRule="auto"/>
        <w:jc w:val="center"/>
        <w:rPr>
          <w:rFonts w:ascii="Times New Roman" w:eastAsiaTheme="minorEastAsia" w:hAnsi="Times New Roman" w:cs="Times New Roman"/>
          <w:b/>
          <w:color w:val="000000"/>
          <w:sz w:val="24"/>
          <w:szCs w:val="24"/>
          <w:lang w:eastAsia="ru-RU"/>
        </w:rPr>
      </w:pPr>
      <w:r w:rsidRPr="00C34A82">
        <w:rPr>
          <w:rFonts w:ascii="Times New Roman" w:eastAsiaTheme="minorEastAsia" w:hAnsi="Times New Roman" w:cs="Times New Roman"/>
          <w:b/>
          <w:color w:val="000000"/>
          <w:sz w:val="24"/>
          <w:szCs w:val="24"/>
          <w:lang w:eastAsia="ru-RU"/>
        </w:rPr>
        <w:t xml:space="preserve"> ОБЪЯВЛЯЕТ КОНКУРС</w:t>
      </w:r>
    </w:p>
    <w:p w14:paraId="3119B23F" w14:textId="77777777" w:rsidR="00C34A82" w:rsidRPr="00C34A82" w:rsidRDefault="00C34A82" w:rsidP="00C34A82">
      <w:pPr>
        <w:spacing w:after="200" w:line="276" w:lineRule="auto"/>
        <w:ind w:left="720"/>
        <w:contextualSpacing/>
        <w:jc w:val="center"/>
        <w:rPr>
          <w:rFonts w:ascii="Times New Roman" w:hAnsi="Times New Roman" w:cs="Times New Roman"/>
          <w:b/>
          <w:color w:val="000000"/>
          <w:sz w:val="24"/>
          <w:szCs w:val="24"/>
        </w:rPr>
      </w:pPr>
      <w:r w:rsidRPr="00C34A82">
        <w:rPr>
          <w:rFonts w:ascii="Times New Roman" w:hAnsi="Times New Roman" w:cs="Times New Roman"/>
          <w:b/>
          <w:color w:val="000000"/>
          <w:sz w:val="24"/>
          <w:szCs w:val="24"/>
        </w:rPr>
        <w:lastRenderedPageBreak/>
        <w:t>на  вакантную должность «</w:t>
      </w:r>
      <w:r>
        <w:rPr>
          <w:rFonts w:ascii="Times New Roman" w:hAnsi="Times New Roman" w:cs="Times New Roman"/>
          <w:b/>
          <w:color w:val="000000"/>
          <w:sz w:val="24"/>
          <w:szCs w:val="24"/>
        </w:rPr>
        <w:t>Заместитель директора</w:t>
      </w:r>
      <w:r w:rsidRPr="00C34A82">
        <w:rPr>
          <w:rFonts w:ascii="Times New Roman" w:hAnsi="Times New Roman" w:cs="Times New Roman"/>
          <w:b/>
          <w:color w:val="000000"/>
          <w:sz w:val="24"/>
          <w:szCs w:val="24"/>
        </w:rPr>
        <w:t xml:space="preserve"> организации образования по профильному обучению»</w:t>
      </w:r>
      <w:r w:rsidRPr="00C34A82">
        <w:rPr>
          <w:rFonts w:ascii="Times New Roman" w:hAnsi="Times New Roman" w:cs="Times New Roman"/>
          <w:b/>
          <w:color w:val="000000"/>
          <w:sz w:val="24"/>
          <w:szCs w:val="24"/>
          <w:lang w:val="kk-KZ"/>
        </w:rPr>
        <w:t xml:space="preserve">  </w:t>
      </w:r>
      <w:r w:rsidRPr="00C34A82">
        <w:rPr>
          <w:rFonts w:ascii="Times New Roman" w:hAnsi="Times New Roman" w:cs="Times New Roman"/>
          <w:b/>
          <w:color w:val="000000"/>
          <w:sz w:val="24"/>
          <w:szCs w:val="24"/>
        </w:rPr>
        <w:t>(1 нагрузка</w:t>
      </w:r>
      <w:r w:rsidRPr="00C34A82">
        <w:rPr>
          <w:rFonts w:ascii="Times New Roman" w:hAnsi="Times New Roman" w:cs="Times New Roman"/>
          <w:b/>
          <w:color w:val="000000"/>
          <w:sz w:val="24"/>
          <w:szCs w:val="24"/>
          <w:lang w:val="kk-KZ"/>
        </w:rPr>
        <w:t>,</w:t>
      </w:r>
      <w:r w:rsidRPr="00C34A82">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kk-KZ"/>
        </w:rPr>
        <w:t>постоянно</w:t>
      </w:r>
      <w:r w:rsidRPr="00C34A82">
        <w:rPr>
          <w:rFonts w:ascii="Times New Roman" w:hAnsi="Times New Roman" w:cs="Times New Roman"/>
          <w:b/>
          <w:color w:val="000000"/>
          <w:sz w:val="24"/>
          <w:szCs w:val="24"/>
        </w:rPr>
        <w:t>)</w:t>
      </w:r>
    </w:p>
    <w:p w14:paraId="41D7F95F" w14:textId="77777777" w:rsidR="00C34A82" w:rsidRPr="00C34A82" w:rsidRDefault="00C34A82" w:rsidP="00C34A82">
      <w:pPr>
        <w:spacing w:after="0" w:line="240" w:lineRule="auto"/>
        <w:ind w:firstLine="708"/>
        <w:jc w:val="both"/>
        <w:rPr>
          <w:rFonts w:ascii="Times New Roman" w:eastAsiaTheme="minorEastAsia" w:hAnsi="Times New Roman" w:cs="Times New Roman"/>
          <w:sz w:val="24"/>
          <w:lang w:eastAsia="ru-RU"/>
        </w:rPr>
      </w:pPr>
      <w:r w:rsidRPr="00C34A82">
        <w:rPr>
          <w:rFonts w:ascii="Times New Roman" w:eastAsiaTheme="minorEastAsia" w:hAnsi="Times New Roman" w:cs="Times New Roman"/>
          <w:sz w:val="24"/>
          <w:lang w:eastAsia="ru-RU"/>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15868D3A" w14:textId="77777777" w:rsidR="00C34A82" w:rsidRPr="00C34A82" w:rsidRDefault="00C34A82" w:rsidP="00C34A82">
      <w:pPr>
        <w:spacing w:after="0" w:line="240" w:lineRule="auto"/>
        <w:jc w:val="both"/>
        <w:rPr>
          <w:rFonts w:ascii="Times New Roman" w:eastAsiaTheme="minorEastAsia" w:hAnsi="Times New Roman" w:cs="Times New Roman"/>
          <w:sz w:val="24"/>
          <w:lang w:eastAsia="ru-RU"/>
        </w:rPr>
      </w:pPr>
      <w:r w:rsidRPr="00C34A82">
        <w:rPr>
          <w:rFonts w:ascii="Times New Roman" w:eastAsiaTheme="minorEastAsia" w:hAnsi="Times New Roman" w:cs="Times New Roman"/>
          <w:sz w:val="24"/>
          <w:lang w:eastAsia="ru-RU"/>
        </w:rPr>
        <w:t xml:space="preserve">Заработная плата на вакантную должность </w:t>
      </w:r>
      <w:r w:rsidRPr="00C34A82">
        <w:rPr>
          <w:rFonts w:ascii="Times New Roman" w:eastAsiaTheme="minorEastAsia" w:hAnsi="Times New Roman" w:cs="Times New Roman"/>
          <w:b/>
          <w:sz w:val="24"/>
          <w:lang w:eastAsia="ru-RU"/>
        </w:rPr>
        <w:t>«</w:t>
      </w:r>
      <w:r w:rsidR="001F77A3">
        <w:rPr>
          <w:rFonts w:ascii="Times New Roman" w:hAnsi="Times New Roman" w:cs="Times New Roman"/>
          <w:b/>
          <w:color w:val="000000"/>
          <w:sz w:val="24"/>
          <w:szCs w:val="24"/>
        </w:rPr>
        <w:t>Заместитель директора</w:t>
      </w:r>
      <w:r w:rsidR="001F77A3" w:rsidRPr="00C34A82">
        <w:rPr>
          <w:rFonts w:ascii="Times New Roman" w:hAnsi="Times New Roman" w:cs="Times New Roman"/>
          <w:b/>
          <w:color w:val="000000"/>
          <w:sz w:val="24"/>
          <w:szCs w:val="24"/>
        </w:rPr>
        <w:t xml:space="preserve"> организации образования по профильному обучению</w:t>
      </w:r>
      <w:r w:rsidRPr="00C34A82">
        <w:rPr>
          <w:rFonts w:ascii="Times New Roman" w:eastAsiaTheme="minorEastAsia" w:hAnsi="Times New Roman" w:cs="Times New Roman"/>
          <w:b/>
          <w:sz w:val="24"/>
          <w:lang w:eastAsia="ru-RU"/>
        </w:rPr>
        <w:t>»</w:t>
      </w:r>
      <w:r w:rsidRPr="00C34A82">
        <w:rPr>
          <w:rFonts w:ascii="Times New Roman" w:eastAsiaTheme="minorEastAsia" w:hAnsi="Times New Roman" w:cs="Times New Roman"/>
          <w:b/>
          <w:sz w:val="24"/>
          <w:lang w:val="kk-KZ" w:eastAsia="ru-RU"/>
        </w:rPr>
        <w:t xml:space="preserve"> </w:t>
      </w:r>
      <w:r w:rsidRPr="00C34A82">
        <w:rPr>
          <w:rFonts w:ascii="Times New Roman" w:eastAsiaTheme="minorEastAsia" w:hAnsi="Times New Roman" w:cs="Times New Roman"/>
          <w:b/>
          <w:sz w:val="24"/>
          <w:lang w:eastAsia="ru-RU"/>
        </w:rPr>
        <w:t>(1 нагрузка</w:t>
      </w:r>
      <w:r w:rsidRPr="00C34A82">
        <w:rPr>
          <w:rFonts w:ascii="Times New Roman" w:eastAsiaTheme="minorEastAsia" w:hAnsi="Times New Roman" w:cs="Times New Roman"/>
          <w:b/>
          <w:sz w:val="24"/>
          <w:lang w:val="kk-KZ" w:eastAsia="ru-RU"/>
        </w:rPr>
        <w:t xml:space="preserve"> </w:t>
      </w:r>
      <w:r w:rsidR="001F77A3">
        <w:rPr>
          <w:rFonts w:ascii="Times New Roman" w:eastAsiaTheme="minorEastAsia" w:hAnsi="Times New Roman" w:cs="Times New Roman"/>
          <w:b/>
          <w:sz w:val="24"/>
          <w:lang w:val="kk-KZ" w:eastAsia="ru-RU"/>
        </w:rPr>
        <w:t>постоя</w:t>
      </w:r>
      <w:r w:rsidRPr="00C34A82">
        <w:rPr>
          <w:rFonts w:ascii="Times New Roman" w:eastAsiaTheme="minorEastAsia" w:hAnsi="Times New Roman" w:cs="Times New Roman"/>
          <w:b/>
          <w:sz w:val="24"/>
          <w:lang w:val="kk-KZ" w:eastAsia="ru-RU"/>
        </w:rPr>
        <w:t>нно</w:t>
      </w:r>
      <w:r w:rsidRPr="00C34A82">
        <w:rPr>
          <w:rFonts w:ascii="Times New Roman" w:eastAsiaTheme="minorEastAsia" w:hAnsi="Times New Roman" w:cs="Times New Roman"/>
          <w:b/>
          <w:sz w:val="24"/>
          <w:lang w:eastAsia="ru-RU"/>
        </w:rPr>
        <w:t>)</w:t>
      </w:r>
      <w:r w:rsidRPr="00C34A82">
        <w:rPr>
          <w:rFonts w:ascii="Times New Roman" w:eastAsiaTheme="minorEastAsia" w:hAnsi="Times New Roman" w:cs="Times New Roman"/>
          <w:sz w:val="24"/>
          <w:lang w:val="kk-KZ" w:eastAsia="ru-RU"/>
        </w:rPr>
        <w:t xml:space="preserve"> </w:t>
      </w:r>
      <w:r w:rsidRPr="00C34A82">
        <w:rPr>
          <w:rFonts w:ascii="Times New Roman" w:eastAsiaTheme="minorEastAsia" w:hAnsi="Times New Roman" w:cs="Times New Roman"/>
          <w:sz w:val="24"/>
          <w:lang w:eastAsia="ru-RU"/>
        </w:rPr>
        <w:t xml:space="preserve">управления образования акимата Жамбылской области отдела образования района Т. Рыскулова коммунального государственного учреждения «Опорная школа (РЦ) имени Мухтара </w:t>
      </w:r>
      <w:proofErr w:type="spellStart"/>
      <w:r w:rsidRPr="00C34A82">
        <w:rPr>
          <w:rFonts w:ascii="Times New Roman" w:eastAsiaTheme="minorEastAsia" w:hAnsi="Times New Roman" w:cs="Times New Roman"/>
          <w:sz w:val="24"/>
          <w:lang w:eastAsia="ru-RU"/>
        </w:rPr>
        <w:t>Ауезова</w:t>
      </w:r>
      <w:proofErr w:type="spellEnd"/>
      <w:r w:rsidRPr="00C34A82">
        <w:rPr>
          <w:rFonts w:ascii="Times New Roman" w:eastAsiaTheme="minorEastAsia" w:hAnsi="Times New Roman" w:cs="Times New Roman"/>
          <w:sz w:val="24"/>
          <w:lang w:eastAsia="ru-RU"/>
        </w:rPr>
        <w:t>»":</w:t>
      </w:r>
    </w:p>
    <w:tbl>
      <w:tblPr>
        <w:tblStyle w:val="a4"/>
        <w:tblW w:w="0" w:type="auto"/>
        <w:tblLook w:val="04A0" w:firstRow="1" w:lastRow="0" w:firstColumn="1" w:lastColumn="0" w:noHBand="0" w:noVBand="1"/>
      </w:tblPr>
      <w:tblGrid>
        <w:gridCol w:w="817"/>
        <w:gridCol w:w="1843"/>
        <w:gridCol w:w="3366"/>
        <w:gridCol w:w="3545"/>
      </w:tblGrid>
      <w:tr w:rsidR="00C34A82" w:rsidRPr="00C34A82" w14:paraId="03325167" w14:textId="77777777" w:rsidTr="00FC0F9C">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65E4AA22"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sz w:val="24"/>
                <w:szCs w:val="24"/>
                <w:lang w:val="kk-KZ" w:eastAsia="ru-RU"/>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05FBFCF"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color w:val="000000"/>
                <w:sz w:val="24"/>
                <w:szCs w:val="24"/>
                <w:lang w:eastAsia="ru-RU"/>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444E196D"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color w:val="000000"/>
                <w:sz w:val="24"/>
                <w:szCs w:val="24"/>
                <w:lang w:eastAsia="ru-RU"/>
              </w:rPr>
              <w:t>должностной оклад с учетом выслуги лет</w:t>
            </w:r>
          </w:p>
        </w:tc>
      </w:tr>
      <w:tr w:rsidR="00C34A82" w:rsidRPr="00C34A82" w14:paraId="5CD3C3F0" w14:textId="77777777" w:rsidTr="00FC0F9C">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997FD" w14:textId="77777777" w:rsidR="00C34A82" w:rsidRPr="00C34A82" w:rsidRDefault="00C34A82" w:rsidP="00C34A82">
            <w:pPr>
              <w:spacing w:after="200" w:line="276" w:lineRule="auto"/>
              <w:rPr>
                <w:rFonts w:ascii="Times New Roman" w:eastAsiaTheme="minorEastAsia" w:hAnsi="Times New Roman"/>
                <w:sz w:val="24"/>
                <w:szCs w:val="24"/>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887E6" w14:textId="77777777" w:rsidR="00C34A82" w:rsidRPr="00C34A82" w:rsidRDefault="00C34A82" w:rsidP="00C34A82">
            <w:pPr>
              <w:spacing w:after="200" w:line="276" w:lineRule="auto"/>
              <w:rPr>
                <w:rFonts w:ascii="Times New Roman" w:eastAsiaTheme="minorEastAsia" w:hAnsi="Times New Roman"/>
                <w:sz w:val="24"/>
                <w:szCs w:val="24"/>
                <w:lang w:val="kk-KZ" w:eastAsia="ru-RU"/>
              </w:rPr>
            </w:pPr>
          </w:p>
        </w:tc>
        <w:tc>
          <w:tcPr>
            <w:tcW w:w="3366" w:type="dxa"/>
            <w:tcBorders>
              <w:top w:val="single" w:sz="4" w:space="0" w:color="auto"/>
              <w:left w:val="single" w:sz="4" w:space="0" w:color="auto"/>
              <w:bottom w:val="single" w:sz="4" w:space="0" w:color="auto"/>
              <w:right w:val="single" w:sz="4" w:space="0" w:color="auto"/>
            </w:tcBorders>
            <w:hideMark/>
          </w:tcPr>
          <w:p w14:paraId="0E825BDF"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color w:val="000000"/>
                <w:sz w:val="24"/>
                <w:szCs w:val="24"/>
                <w:lang w:eastAsia="ru-RU"/>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3A0B4145"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color w:val="000000"/>
                <w:sz w:val="24"/>
                <w:szCs w:val="24"/>
                <w:lang w:eastAsia="ru-RU"/>
              </w:rPr>
              <w:t xml:space="preserve"> до тенге</w:t>
            </w:r>
          </w:p>
        </w:tc>
      </w:tr>
      <w:tr w:rsidR="00C34A82" w:rsidRPr="00C34A82" w14:paraId="173A122D" w14:textId="77777777" w:rsidTr="00FC0F9C">
        <w:tc>
          <w:tcPr>
            <w:tcW w:w="817" w:type="dxa"/>
            <w:tcBorders>
              <w:top w:val="single" w:sz="4" w:space="0" w:color="auto"/>
              <w:left w:val="single" w:sz="4" w:space="0" w:color="auto"/>
              <w:bottom w:val="single" w:sz="4" w:space="0" w:color="auto"/>
              <w:right w:val="single" w:sz="4" w:space="0" w:color="auto"/>
            </w:tcBorders>
            <w:hideMark/>
          </w:tcPr>
          <w:p w14:paraId="4310C027"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sz w:val="24"/>
                <w:szCs w:val="24"/>
                <w:lang w:val="kk-KZ" w:eastAsia="ru-RU"/>
              </w:rPr>
              <w:t>1</w:t>
            </w:r>
          </w:p>
        </w:tc>
        <w:tc>
          <w:tcPr>
            <w:tcW w:w="1843" w:type="dxa"/>
            <w:tcBorders>
              <w:top w:val="single" w:sz="4" w:space="0" w:color="auto"/>
              <w:left w:val="single" w:sz="4" w:space="0" w:color="auto"/>
              <w:bottom w:val="single" w:sz="4" w:space="0" w:color="auto"/>
              <w:right w:val="single" w:sz="4" w:space="0" w:color="auto"/>
            </w:tcBorders>
            <w:hideMark/>
          </w:tcPr>
          <w:p w14:paraId="74A87C92" w14:textId="77777777" w:rsidR="00C34A82" w:rsidRPr="00C34A82" w:rsidRDefault="00C34A82" w:rsidP="00C34A82">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sz w:val="24"/>
                <w:szCs w:val="24"/>
                <w:lang w:val="kk-KZ" w:eastAsia="ru-RU"/>
              </w:rPr>
              <w:t>В2-4</w:t>
            </w:r>
          </w:p>
        </w:tc>
        <w:tc>
          <w:tcPr>
            <w:tcW w:w="3366" w:type="dxa"/>
            <w:tcBorders>
              <w:top w:val="single" w:sz="4" w:space="0" w:color="auto"/>
              <w:left w:val="single" w:sz="4" w:space="0" w:color="auto"/>
              <w:bottom w:val="single" w:sz="4" w:space="0" w:color="auto"/>
              <w:right w:val="single" w:sz="4" w:space="0" w:color="auto"/>
            </w:tcBorders>
            <w:hideMark/>
          </w:tcPr>
          <w:p w14:paraId="7EBFD629" w14:textId="77777777" w:rsidR="00C34A82" w:rsidRPr="00C34A82" w:rsidRDefault="001F77A3" w:rsidP="00C34A82">
            <w:pPr>
              <w:spacing w:after="200" w:line="276" w:lineRule="auto"/>
              <w:jc w:val="both"/>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270</w:t>
            </w:r>
            <w:r w:rsidR="00C34A82" w:rsidRPr="00C34A82">
              <w:rPr>
                <w:rFonts w:ascii="Times New Roman" w:eastAsiaTheme="minorEastAsia" w:hAnsi="Times New Roman"/>
                <w:sz w:val="24"/>
                <w:szCs w:val="24"/>
                <w:lang w:val="kk-KZ" w:eastAsia="ru-RU"/>
              </w:rPr>
              <w:t xml:space="preserve"> 000</w:t>
            </w:r>
          </w:p>
        </w:tc>
        <w:tc>
          <w:tcPr>
            <w:tcW w:w="3545" w:type="dxa"/>
            <w:tcBorders>
              <w:top w:val="single" w:sz="4" w:space="0" w:color="auto"/>
              <w:left w:val="single" w:sz="4" w:space="0" w:color="auto"/>
              <w:bottom w:val="single" w:sz="4" w:space="0" w:color="auto"/>
              <w:right w:val="single" w:sz="4" w:space="0" w:color="auto"/>
            </w:tcBorders>
            <w:hideMark/>
          </w:tcPr>
          <w:p w14:paraId="2087DD1B" w14:textId="77777777" w:rsidR="00C34A82" w:rsidRPr="00C34A82" w:rsidRDefault="00C34A82" w:rsidP="001F77A3">
            <w:pPr>
              <w:spacing w:after="200" w:line="276" w:lineRule="auto"/>
              <w:jc w:val="both"/>
              <w:rPr>
                <w:rFonts w:ascii="Times New Roman" w:eastAsiaTheme="minorEastAsia" w:hAnsi="Times New Roman"/>
                <w:sz w:val="24"/>
                <w:szCs w:val="24"/>
                <w:lang w:val="kk-KZ" w:eastAsia="ru-RU"/>
              </w:rPr>
            </w:pPr>
            <w:r w:rsidRPr="00C34A82">
              <w:rPr>
                <w:rFonts w:ascii="Times New Roman" w:eastAsiaTheme="minorEastAsia" w:hAnsi="Times New Roman"/>
                <w:sz w:val="24"/>
                <w:szCs w:val="24"/>
                <w:lang w:val="kk-KZ" w:eastAsia="ru-RU"/>
              </w:rPr>
              <w:t>2</w:t>
            </w:r>
            <w:r w:rsidR="001F77A3">
              <w:rPr>
                <w:rFonts w:ascii="Times New Roman" w:eastAsiaTheme="minorEastAsia" w:hAnsi="Times New Roman"/>
                <w:sz w:val="24"/>
                <w:szCs w:val="24"/>
                <w:lang w:val="kk-KZ" w:eastAsia="ru-RU"/>
              </w:rPr>
              <w:t>9</w:t>
            </w:r>
            <w:r w:rsidRPr="00C34A82">
              <w:rPr>
                <w:rFonts w:ascii="Times New Roman" w:eastAsiaTheme="minorEastAsia" w:hAnsi="Times New Roman"/>
                <w:sz w:val="24"/>
                <w:szCs w:val="24"/>
                <w:lang w:val="kk-KZ" w:eastAsia="ru-RU"/>
              </w:rPr>
              <w:t>0 000</w:t>
            </w:r>
          </w:p>
        </w:tc>
      </w:tr>
    </w:tbl>
    <w:p w14:paraId="29D8191F" w14:textId="77777777" w:rsidR="00C34A82" w:rsidRPr="00C34A82" w:rsidRDefault="00C34A82" w:rsidP="00C34A82">
      <w:pPr>
        <w:spacing w:after="200" w:line="276" w:lineRule="auto"/>
        <w:ind w:firstLine="708"/>
        <w:jc w:val="both"/>
        <w:rPr>
          <w:rFonts w:ascii="Times New Roman" w:eastAsiaTheme="minorEastAsia" w:hAnsi="Times New Roman" w:cs="Times New Roman"/>
          <w:color w:val="000000"/>
          <w:sz w:val="24"/>
          <w:szCs w:val="24"/>
          <w:lang w:eastAsia="ru-RU"/>
        </w:rPr>
      </w:pPr>
      <w:r w:rsidRPr="00C34A82">
        <w:rPr>
          <w:rFonts w:ascii="Times New Roman" w:eastAsiaTheme="minorEastAsia" w:hAnsi="Times New Roman" w:cs="Times New Roman"/>
          <w:color w:val="000000"/>
          <w:sz w:val="24"/>
          <w:szCs w:val="24"/>
          <w:lang w:eastAsia="ru-RU"/>
        </w:rPr>
        <w:t xml:space="preserve">Конкурс проводится в течение рабочего дня с момента опубликования объявления отдела образования района Т. Рыскулова в коммунальном государственном учреждении «Опорная школа (РЦ) имени Мухтара </w:t>
      </w:r>
      <w:proofErr w:type="spellStart"/>
      <w:r w:rsidRPr="00C34A82">
        <w:rPr>
          <w:rFonts w:ascii="Times New Roman" w:eastAsiaTheme="minorEastAsia" w:hAnsi="Times New Roman" w:cs="Times New Roman"/>
          <w:color w:val="000000"/>
          <w:sz w:val="24"/>
          <w:szCs w:val="24"/>
          <w:lang w:eastAsia="ru-RU"/>
        </w:rPr>
        <w:t>Ауезова</w:t>
      </w:r>
      <w:proofErr w:type="spellEnd"/>
      <w:r w:rsidRPr="00C34A82">
        <w:rPr>
          <w:rFonts w:ascii="Times New Roman" w:eastAsiaTheme="minorEastAsia" w:hAnsi="Times New Roman" w:cs="Times New Roman"/>
          <w:color w:val="000000"/>
          <w:sz w:val="24"/>
          <w:szCs w:val="24"/>
          <w:lang w:eastAsia="ru-RU"/>
        </w:rPr>
        <w:t>»</w:t>
      </w:r>
    </w:p>
    <w:p w14:paraId="62488CC2" w14:textId="77777777" w:rsidR="001F77A3" w:rsidRDefault="00C34A82" w:rsidP="001F77A3">
      <w:pPr>
        <w:spacing w:after="200" w:line="276" w:lineRule="auto"/>
        <w:ind w:firstLine="708"/>
        <w:jc w:val="both"/>
      </w:pPr>
      <w:r w:rsidRPr="00C34A82">
        <w:rPr>
          <w:rFonts w:ascii="Times New Roman" w:eastAsiaTheme="minorEastAsia" w:hAnsi="Times New Roman" w:cs="Times New Roman"/>
          <w:color w:val="000000"/>
          <w:sz w:val="24"/>
          <w:szCs w:val="24"/>
          <w:lang w:val="kk-KZ" w:eastAsia="ru-RU"/>
        </w:rPr>
        <w:t>Д</w:t>
      </w:r>
      <w:proofErr w:type="spellStart"/>
      <w:r w:rsidRPr="00C34A82">
        <w:rPr>
          <w:rFonts w:ascii="Times New Roman" w:eastAsiaTheme="minorEastAsia" w:hAnsi="Times New Roman" w:cs="Times New Roman"/>
          <w:color w:val="000000"/>
          <w:sz w:val="24"/>
          <w:szCs w:val="24"/>
          <w:lang w:eastAsia="ru-RU"/>
        </w:rPr>
        <w:t>окументы</w:t>
      </w:r>
      <w:proofErr w:type="spellEnd"/>
      <w:r w:rsidRPr="00C34A82">
        <w:rPr>
          <w:rFonts w:ascii="Times New Roman" w:eastAsiaTheme="minorEastAsia" w:hAnsi="Times New Roman" w:cs="Times New Roman"/>
          <w:color w:val="000000"/>
          <w:sz w:val="24"/>
          <w:szCs w:val="24"/>
          <w:lang w:eastAsia="ru-RU"/>
        </w:rPr>
        <w:t xml:space="preserve"> на конкурс принимаются в коммунальном государственном учреждении «Опорная школа (РЦ) имени Мухтара </w:t>
      </w:r>
      <w:proofErr w:type="spellStart"/>
      <w:r w:rsidRPr="00C34A82">
        <w:rPr>
          <w:rFonts w:ascii="Times New Roman" w:eastAsiaTheme="minorEastAsia" w:hAnsi="Times New Roman" w:cs="Times New Roman"/>
          <w:color w:val="000000"/>
          <w:sz w:val="24"/>
          <w:szCs w:val="24"/>
          <w:lang w:eastAsia="ru-RU"/>
        </w:rPr>
        <w:t>Ауезова</w:t>
      </w:r>
      <w:proofErr w:type="spellEnd"/>
      <w:r w:rsidRPr="00C34A82">
        <w:rPr>
          <w:rFonts w:ascii="Times New Roman" w:eastAsiaTheme="minorEastAsia" w:hAnsi="Times New Roman" w:cs="Times New Roman"/>
          <w:color w:val="000000"/>
          <w:sz w:val="24"/>
          <w:szCs w:val="24"/>
          <w:lang w:eastAsia="ru-RU"/>
        </w:rPr>
        <w:t xml:space="preserve">» отдела образования района Т. Рыскулова Управления образования акимата Жамбылской области </w:t>
      </w:r>
      <w:r w:rsidRPr="00C34A82">
        <w:rPr>
          <w:rFonts w:ascii="Times New Roman" w:eastAsiaTheme="minorEastAsia" w:hAnsi="Times New Roman" w:cs="Times New Roman"/>
          <w:b/>
          <w:color w:val="000000"/>
          <w:sz w:val="24"/>
          <w:szCs w:val="24"/>
          <w:lang w:eastAsia="ru-RU"/>
        </w:rPr>
        <w:t xml:space="preserve">с </w:t>
      </w:r>
      <w:r w:rsidR="001F77A3">
        <w:rPr>
          <w:rFonts w:ascii="Times New Roman" w:eastAsiaTheme="minorEastAsia" w:hAnsi="Times New Roman" w:cs="Times New Roman"/>
          <w:b/>
          <w:color w:val="000000"/>
          <w:sz w:val="24"/>
          <w:szCs w:val="24"/>
          <w:lang w:val="kk-KZ" w:eastAsia="ru-RU"/>
        </w:rPr>
        <w:t>29</w:t>
      </w:r>
      <w:r w:rsidRPr="00C34A82">
        <w:rPr>
          <w:rFonts w:ascii="Times New Roman" w:eastAsiaTheme="minorEastAsia" w:hAnsi="Times New Roman" w:cs="Times New Roman"/>
          <w:b/>
          <w:color w:val="000000"/>
          <w:sz w:val="24"/>
          <w:szCs w:val="24"/>
          <w:lang w:eastAsia="ru-RU"/>
        </w:rPr>
        <w:t>.</w:t>
      </w:r>
      <w:r w:rsidR="001F77A3">
        <w:rPr>
          <w:rFonts w:ascii="Times New Roman" w:eastAsiaTheme="minorEastAsia" w:hAnsi="Times New Roman" w:cs="Times New Roman"/>
          <w:b/>
          <w:color w:val="000000"/>
          <w:sz w:val="24"/>
          <w:szCs w:val="24"/>
          <w:lang w:val="kk-KZ" w:eastAsia="ru-RU"/>
        </w:rPr>
        <w:t xml:space="preserve">11. </w:t>
      </w:r>
      <w:r w:rsidRPr="00C34A82">
        <w:rPr>
          <w:rFonts w:ascii="Times New Roman" w:eastAsiaTheme="minorEastAsia" w:hAnsi="Times New Roman" w:cs="Times New Roman"/>
          <w:b/>
          <w:color w:val="000000"/>
          <w:sz w:val="24"/>
          <w:szCs w:val="24"/>
          <w:lang w:eastAsia="ru-RU"/>
        </w:rPr>
        <w:t>02</w:t>
      </w:r>
      <w:r w:rsidRPr="00C34A82">
        <w:rPr>
          <w:rFonts w:ascii="Times New Roman" w:eastAsiaTheme="minorEastAsia" w:hAnsi="Times New Roman" w:cs="Times New Roman"/>
          <w:b/>
          <w:color w:val="000000"/>
          <w:sz w:val="24"/>
          <w:szCs w:val="24"/>
          <w:lang w:val="kk-KZ" w:eastAsia="ru-RU"/>
        </w:rPr>
        <w:t>4</w:t>
      </w:r>
      <w:r w:rsidRPr="00C34A82">
        <w:rPr>
          <w:rFonts w:ascii="Times New Roman" w:eastAsiaTheme="minorEastAsia" w:hAnsi="Times New Roman" w:cs="Times New Roman"/>
          <w:b/>
          <w:color w:val="000000"/>
          <w:sz w:val="24"/>
          <w:szCs w:val="24"/>
          <w:lang w:eastAsia="ru-RU"/>
        </w:rPr>
        <w:t xml:space="preserve"> по </w:t>
      </w:r>
      <w:r w:rsidR="001F77A3">
        <w:rPr>
          <w:rFonts w:ascii="Times New Roman" w:eastAsiaTheme="minorEastAsia" w:hAnsi="Times New Roman" w:cs="Times New Roman"/>
          <w:b/>
          <w:color w:val="000000"/>
          <w:sz w:val="24"/>
          <w:szCs w:val="24"/>
          <w:lang w:val="kk-KZ" w:eastAsia="ru-RU"/>
        </w:rPr>
        <w:t>09.12.</w:t>
      </w:r>
      <w:r w:rsidRPr="00C34A82">
        <w:rPr>
          <w:rFonts w:ascii="Times New Roman" w:eastAsiaTheme="minorEastAsia" w:hAnsi="Times New Roman" w:cs="Times New Roman"/>
          <w:b/>
          <w:color w:val="000000"/>
          <w:sz w:val="24"/>
          <w:szCs w:val="24"/>
          <w:lang w:val="kk-KZ" w:eastAsia="ru-RU"/>
        </w:rPr>
        <w:t xml:space="preserve"> </w:t>
      </w:r>
      <w:r w:rsidRPr="00C34A82">
        <w:rPr>
          <w:rFonts w:ascii="Times New Roman" w:eastAsiaTheme="minorEastAsia" w:hAnsi="Times New Roman" w:cs="Times New Roman"/>
          <w:b/>
          <w:color w:val="000000"/>
          <w:sz w:val="24"/>
          <w:szCs w:val="24"/>
          <w:lang w:eastAsia="ru-RU"/>
        </w:rPr>
        <w:t>202</w:t>
      </w:r>
      <w:r w:rsidRPr="00C34A82">
        <w:rPr>
          <w:rFonts w:ascii="Times New Roman" w:eastAsiaTheme="minorEastAsia" w:hAnsi="Times New Roman" w:cs="Times New Roman"/>
          <w:b/>
          <w:color w:val="000000"/>
          <w:sz w:val="24"/>
          <w:szCs w:val="24"/>
          <w:lang w:val="kk-KZ" w:eastAsia="ru-RU"/>
        </w:rPr>
        <w:t>4</w:t>
      </w:r>
      <w:r w:rsidRPr="00C34A82">
        <w:rPr>
          <w:rFonts w:ascii="Times New Roman" w:eastAsiaTheme="minorEastAsia" w:hAnsi="Times New Roman" w:cs="Times New Roman"/>
          <w:b/>
          <w:color w:val="000000"/>
          <w:sz w:val="24"/>
          <w:szCs w:val="24"/>
          <w:lang w:eastAsia="ru-RU"/>
        </w:rPr>
        <w:t xml:space="preserve"> г.</w:t>
      </w:r>
      <w:r w:rsidRPr="00C34A82">
        <w:rPr>
          <w:rFonts w:ascii="Times New Roman" w:eastAsiaTheme="minorEastAsia" w:hAnsi="Times New Roman" w:cs="Times New Roman"/>
          <w:color w:val="000000"/>
          <w:sz w:val="24"/>
          <w:szCs w:val="24"/>
          <w:lang w:eastAsia="ru-RU"/>
        </w:rPr>
        <w:t xml:space="preserve"> по адресу: село Ка</w:t>
      </w:r>
      <w:r w:rsidRPr="00C34A82">
        <w:rPr>
          <w:rFonts w:ascii="Times New Roman" w:eastAsiaTheme="minorEastAsia" w:hAnsi="Times New Roman" w:cs="Times New Roman"/>
          <w:color w:val="000000"/>
          <w:sz w:val="24"/>
          <w:szCs w:val="24"/>
          <w:lang w:val="kk-KZ" w:eastAsia="ru-RU"/>
        </w:rPr>
        <w:t>зах</w:t>
      </w:r>
      <w:r w:rsidRPr="00C34A82">
        <w:rPr>
          <w:rFonts w:ascii="Times New Roman" w:eastAsiaTheme="minorEastAsia" w:hAnsi="Times New Roman" w:cs="Times New Roman"/>
          <w:color w:val="000000"/>
          <w:sz w:val="24"/>
          <w:szCs w:val="24"/>
          <w:lang w:eastAsia="ru-RU"/>
        </w:rPr>
        <w:t xml:space="preserve"> района Т. Рыскулова, улица </w:t>
      </w:r>
      <w:r w:rsidRPr="00C34A82">
        <w:rPr>
          <w:rFonts w:ascii="Times New Roman" w:eastAsiaTheme="minorEastAsia" w:hAnsi="Times New Roman" w:cs="Times New Roman"/>
          <w:color w:val="000000"/>
          <w:sz w:val="24"/>
          <w:szCs w:val="24"/>
          <w:lang w:val="kk-KZ" w:eastAsia="ru-RU"/>
        </w:rPr>
        <w:t>М.Ртай</w:t>
      </w:r>
      <w:r w:rsidRPr="00C34A82">
        <w:rPr>
          <w:rFonts w:ascii="Times New Roman" w:eastAsiaTheme="minorEastAsia" w:hAnsi="Times New Roman" w:cs="Times New Roman"/>
          <w:color w:val="000000"/>
          <w:sz w:val="24"/>
          <w:szCs w:val="24"/>
          <w:lang w:eastAsia="ru-RU"/>
        </w:rPr>
        <w:t xml:space="preserve"> №34.</w:t>
      </w:r>
      <w:r w:rsidRPr="00C34A82">
        <w:t xml:space="preserve"> </w:t>
      </w:r>
    </w:p>
    <w:p w14:paraId="144CC7CB" w14:textId="77777777" w:rsidR="00C34A82" w:rsidRPr="001F77A3" w:rsidRDefault="00C34A82" w:rsidP="001F77A3">
      <w:pPr>
        <w:spacing w:after="200" w:line="276" w:lineRule="auto"/>
        <w:jc w:val="both"/>
      </w:pPr>
      <w:r w:rsidRPr="001F77A3">
        <w:rPr>
          <w:rFonts w:ascii="Times New Roman" w:hAnsi="Times New Roman" w:cs="Times New Roman"/>
          <w:b/>
          <w:sz w:val="24"/>
          <w:lang w:eastAsia="ru-RU"/>
        </w:rPr>
        <w:t>Должностные обязанности:</w:t>
      </w:r>
    </w:p>
    <w:p w14:paraId="60997E00"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разрабатывает план реализации системы</w:t>
      </w:r>
      <w:r w:rsidR="001F77A3">
        <w:rPr>
          <w:rFonts w:ascii="Times New Roman" w:hAnsi="Times New Roman" w:cs="Times New Roman"/>
          <w:sz w:val="24"/>
          <w:lang w:eastAsia="ru-RU"/>
        </w:rPr>
        <w:t xml:space="preserve"> профильного обучения учащихся;</w:t>
      </w:r>
    </w:p>
    <w:p w14:paraId="7B83BC3C"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обеспечивает программно-методическое сопровождение профильного обучения программами </w:t>
      </w:r>
      <w:r w:rsidR="001F77A3">
        <w:rPr>
          <w:rFonts w:ascii="Times New Roman" w:hAnsi="Times New Roman" w:cs="Times New Roman"/>
          <w:sz w:val="24"/>
          <w:lang w:eastAsia="ru-RU"/>
        </w:rPr>
        <w:t>прикладных и элективных курсов;</w:t>
      </w:r>
    </w:p>
    <w:p w14:paraId="07D93BC4"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формирует итоговый образовательный рейтинг выпускника основной школы как объективной основы для комплектовани</w:t>
      </w:r>
      <w:r w:rsidR="001F77A3">
        <w:rPr>
          <w:rFonts w:ascii="Times New Roman" w:hAnsi="Times New Roman" w:cs="Times New Roman"/>
          <w:sz w:val="24"/>
          <w:lang w:eastAsia="ru-RU"/>
        </w:rPr>
        <w:t>я старших (профильных классов);</w:t>
      </w:r>
    </w:p>
    <w:p w14:paraId="33D68C52"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профориентационную диагностику и организует профориентационную р</w:t>
      </w:r>
      <w:r w:rsidR="001F77A3">
        <w:rPr>
          <w:rFonts w:ascii="Times New Roman" w:hAnsi="Times New Roman" w:cs="Times New Roman"/>
          <w:sz w:val="24"/>
          <w:lang w:eastAsia="ru-RU"/>
        </w:rPr>
        <w:t>аботу школьников и выпускников;</w:t>
      </w:r>
    </w:p>
    <w:p w14:paraId="48D1EF85"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 организует встречу с вузами и организациями технического и профессионального образования для провед</w:t>
      </w:r>
      <w:r w:rsidR="001F77A3">
        <w:rPr>
          <w:rFonts w:ascii="Times New Roman" w:hAnsi="Times New Roman" w:cs="Times New Roman"/>
          <w:sz w:val="24"/>
          <w:lang w:eastAsia="ru-RU"/>
        </w:rPr>
        <w:t>ения профориентационной работы;</w:t>
      </w:r>
    </w:p>
    <w:p w14:paraId="38DE90F7"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w:t>
      </w:r>
      <w:r w:rsidR="001F77A3">
        <w:rPr>
          <w:rFonts w:ascii="Times New Roman" w:hAnsi="Times New Roman" w:cs="Times New Roman"/>
          <w:sz w:val="24"/>
          <w:lang w:eastAsia="ru-RU"/>
        </w:rPr>
        <w:t>изации дальнейшего образования;</w:t>
      </w:r>
    </w:p>
    <w:p w14:paraId="4D6C30CA"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совместно с организациями высшего, технического и профессионального образования пров</w:t>
      </w:r>
      <w:r w:rsidR="001F77A3">
        <w:rPr>
          <w:rFonts w:ascii="Times New Roman" w:hAnsi="Times New Roman" w:cs="Times New Roman"/>
          <w:sz w:val="24"/>
          <w:lang w:eastAsia="ru-RU"/>
        </w:rPr>
        <w:t>одит профориентационную работу;</w:t>
      </w:r>
    </w:p>
    <w:p w14:paraId="4A98A626"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lastRenderedPageBreak/>
        <w:t xml:space="preserve">      обеспечивает качественное и своевременное составление, достоверность и сдачу в установленном</w:t>
      </w:r>
      <w:r w:rsidR="001F77A3">
        <w:rPr>
          <w:rFonts w:ascii="Times New Roman" w:hAnsi="Times New Roman" w:cs="Times New Roman"/>
          <w:sz w:val="24"/>
          <w:lang w:eastAsia="ru-RU"/>
        </w:rPr>
        <w:t xml:space="preserve"> порядке отчетной документации;</w:t>
      </w:r>
    </w:p>
    <w:p w14:paraId="5D2AE7CE"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520BA82B" w14:textId="77777777" w:rsidR="00C34A82" w:rsidRPr="001F77A3" w:rsidRDefault="001F77A3" w:rsidP="001F77A3">
      <w:pPr>
        <w:pStyle w:val="a3"/>
        <w:jc w:val="both"/>
        <w:rPr>
          <w:rFonts w:ascii="Times New Roman" w:hAnsi="Times New Roman" w:cs="Times New Roman"/>
          <w:b/>
          <w:sz w:val="24"/>
          <w:lang w:eastAsia="ru-RU"/>
        </w:rPr>
      </w:pPr>
      <w:r>
        <w:rPr>
          <w:rFonts w:ascii="Times New Roman" w:hAnsi="Times New Roman" w:cs="Times New Roman"/>
          <w:b/>
          <w:sz w:val="24"/>
          <w:lang w:eastAsia="ru-RU"/>
        </w:rPr>
        <w:t>Должен знать:</w:t>
      </w:r>
    </w:p>
    <w:p w14:paraId="243F6DC3"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w:t>
      </w:r>
      <w:r w:rsidR="001F77A3">
        <w:rPr>
          <w:rFonts w:ascii="Times New Roman" w:hAnsi="Times New Roman" w:cs="Times New Roman"/>
          <w:sz w:val="24"/>
          <w:lang w:eastAsia="ru-RU"/>
        </w:rPr>
        <w:t>рспективы развития образования;</w:t>
      </w:r>
    </w:p>
    <w:p w14:paraId="30629A26"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w:t>
      </w:r>
      <w:r w:rsidR="001F77A3">
        <w:rPr>
          <w:rFonts w:ascii="Times New Roman" w:hAnsi="Times New Roman" w:cs="Times New Roman"/>
          <w:sz w:val="24"/>
          <w:lang w:eastAsia="ru-RU"/>
        </w:rPr>
        <w:t>основы педагогики и психологии;</w:t>
      </w:r>
    </w:p>
    <w:p w14:paraId="51C06225"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w:t>
      </w:r>
      <w:r w:rsidR="001F77A3">
        <w:rPr>
          <w:rFonts w:ascii="Times New Roman" w:hAnsi="Times New Roman" w:cs="Times New Roman"/>
          <w:sz w:val="24"/>
          <w:lang w:eastAsia="ru-RU"/>
        </w:rPr>
        <w:t xml:space="preserve">    нормы педагогической этики;</w:t>
      </w:r>
    </w:p>
    <w:p w14:paraId="5C820413"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концептуальные основы воспитания в условиях реализации программы "</w:t>
      </w:r>
      <w:r w:rsidR="001F77A3">
        <w:rPr>
          <w:rFonts w:ascii="Times New Roman" w:hAnsi="Times New Roman" w:cs="Times New Roman"/>
          <w:sz w:val="24"/>
          <w:lang w:val="kk-KZ" w:eastAsia="ru-RU"/>
        </w:rPr>
        <w:t>Біртұтас тәрбие</w:t>
      </w:r>
      <w:r w:rsidRPr="001F77A3">
        <w:rPr>
          <w:rFonts w:ascii="Times New Roman" w:hAnsi="Times New Roman" w:cs="Times New Roman"/>
          <w:sz w:val="24"/>
          <w:lang w:eastAsia="ru-RU"/>
        </w:rPr>
        <w:t>" и иные нормативные правовые акты, определяющие направления и пе</w:t>
      </w:r>
      <w:r w:rsidR="001F77A3">
        <w:rPr>
          <w:rFonts w:ascii="Times New Roman" w:hAnsi="Times New Roman" w:cs="Times New Roman"/>
          <w:sz w:val="24"/>
          <w:lang w:eastAsia="ru-RU"/>
        </w:rPr>
        <w:t>рспективы развития образования;</w:t>
      </w:r>
    </w:p>
    <w:p w14:paraId="02E3368E"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w:t>
      </w:r>
      <w:r w:rsidR="001F77A3">
        <w:rPr>
          <w:rFonts w:ascii="Times New Roman" w:hAnsi="Times New Roman" w:cs="Times New Roman"/>
          <w:sz w:val="24"/>
          <w:lang w:eastAsia="ru-RU"/>
        </w:rPr>
        <w:t>основы педагогики и психологии;</w:t>
      </w:r>
    </w:p>
    <w:p w14:paraId="61B09D68"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государственный общеобязательный стандарт образования, педагог</w:t>
      </w:r>
      <w:r w:rsidR="001F77A3">
        <w:rPr>
          <w:rFonts w:ascii="Times New Roman" w:hAnsi="Times New Roman" w:cs="Times New Roman"/>
          <w:sz w:val="24"/>
          <w:lang w:eastAsia="ru-RU"/>
        </w:rPr>
        <w:t>ику, педагогическую психологию;</w:t>
      </w:r>
    </w:p>
    <w:p w14:paraId="4F9384FC"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достижения п</w:t>
      </w:r>
      <w:r w:rsidR="001F77A3">
        <w:rPr>
          <w:rFonts w:ascii="Times New Roman" w:hAnsi="Times New Roman" w:cs="Times New Roman"/>
          <w:sz w:val="24"/>
          <w:lang w:eastAsia="ru-RU"/>
        </w:rPr>
        <w:t>едагогической науки и практики;</w:t>
      </w:r>
    </w:p>
    <w:p w14:paraId="69619F18"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основы экономики, финанс</w:t>
      </w:r>
      <w:r w:rsidR="001F77A3">
        <w:rPr>
          <w:rFonts w:ascii="Times New Roman" w:hAnsi="Times New Roman" w:cs="Times New Roman"/>
          <w:sz w:val="24"/>
          <w:lang w:eastAsia="ru-RU"/>
        </w:rPr>
        <w:t>ово-хозяйственной деятельности;</w:t>
      </w:r>
    </w:p>
    <w:p w14:paraId="61215CF8"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компьютерную грамотностью, информацион</w:t>
      </w:r>
      <w:r w:rsidR="001F77A3">
        <w:rPr>
          <w:rFonts w:ascii="Times New Roman" w:hAnsi="Times New Roman" w:cs="Times New Roman"/>
          <w:sz w:val="24"/>
          <w:lang w:eastAsia="ru-RU"/>
        </w:rPr>
        <w:t>но-коммуникационные технологии;</w:t>
      </w:r>
    </w:p>
    <w:p w14:paraId="57F87C98"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правила безопасности и охраны труда, противопожарной защи</w:t>
      </w:r>
      <w:r w:rsidR="001F77A3">
        <w:rPr>
          <w:rFonts w:ascii="Times New Roman" w:hAnsi="Times New Roman" w:cs="Times New Roman"/>
          <w:sz w:val="24"/>
          <w:lang w:eastAsia="ru-RU"/>
        </w:rPr>
        <w:t>ты, санитарные правила и нормы.</w:t>
      </w:r>
    </w:p>
    <w:p w14:paraId="72D0BFA3" w14:textId="77777777" w:rsidR="00C34A82" w:rsidRPr="001F77A3" w:rsidRDefault="001F77A3" w:rsidP="001F77A3">
      <w:pPr>
        <w:pStyle w:val="a3"/>
        <w:jc w:val="both"/>
        <w:rPr>
          <w:rFonts w:ascii="Times New Roman" w:hAnsi="Times New Roman" w:cs="Times New Roman"/>
          <w:b/>
          <w:sz w:val="24"/>
          <w:lang w:eastAsia="ru-RU"/>
        </w:rPr>
      </w:pPr>
      <w:r>
        <w:rPr>
          <w:rFonts w:ascii="Times New Roman" w:hAnsi="Times New Roman" w:cs="Times New Roman"/>
          <w:sz w:val="24"/>
          <w:lang w:eastAsia="ru-RU"/>
        </w:rPr>
        <w:t xml:space="preserve">      </w:t>
      </w:r>
      <w:r>
        <w:rPr>
          <w:rFonts w:ascii="Times New Roman" w:hAnsi="Times New Roman" w:cs="Times New Roman"/>
          <w:b/>
          <w:sz w:val="24"/>
          <w:lang w:eastAsia="ru-RU"/>
        </w:rPr>
        <w:t>Требования к квалификации:</w:t>
      </w:r>
    </w:p>
    <w:p w14:paraId="4D54CA0C"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высшее и (или) послевузовское педагогическое или документ, подтверждающий педагогическую переподготовку, стаж педаго</w:t>
      </w:r>
      <w:r w:rsidR="001F77A3">
        <w:rPr>
          <w:rFonts w:ascii="Times New Roman" w:hAnsi="Times New Roman" w:cs="Times New Roman"/>
          <w:sz w:val="24"/>
          <w:lang w:eastAsia="ru-RU"/>
        </w:rPr>
        <w:t>гической работы не менее 5 лет;</w:t>
      </w:r>
    </w:p>
    <w:p w14:paraId="48D815AF" w14:textId="77777777" w:rsidR="00C34A82" w:rsidRPr="001F77A3" w:rsidRDefault="00C34A82" w:rsidP="001F77A3">
      <w:pPr>
        <w:pStyle w:val="a3"/>
        <w:jc w:val="both"/>
        <w:rPr>
          <w:rFonts w:ascii="Times New Roman" w:hAnsi="Times New Roman" w:cs="Times New Roman"/>
          <w:sz w:val="24"/>
          <w:lang w:eastAsia="ru-RU"/>
        </w:rPr>
      </w:pPr>
      <w:r w:rsidRPr="001F77A3">
        <w:rPr>
          <w:rFonts w:ascii="Times New Roman" w:hAnsi="Times New Roman" w:cs="Times New Roman"/>
          <w:sz w:val="24"/>
          <w:lang w:eastAsia="ru-RU"/>
        </w:rPr>
        <w:t xml:space="preserve">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14:paraId="24C4C6EC"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2C10183D"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1) заявление об участии в конкурсе с указанием перечня прилагаемых документов по форме согласно приложению 15 к настоящим Правилам;</w:t>
      </w:r>
    </w:p>
    <w:p w14:paraId="007EA119"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2) документ, удостоверяющий личность либо электронный документ из сервиса цифровых документов (для идентификации);</w:t>
      </w:r>
    </w:p>
    <w:p w14:paraId="14F6F3C2"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0F20B61"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0AB6C88"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 5) копию документа, подтверждающую трудовую деятельность (при наличии);</w:t>
      </w:r>
    </w:p>
    <w:p w14:paraId="0B6F68F0"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C197642"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7) справку с психоневрологической организации;</w:t>
      </w:r>
    </w:p>
    <w:p w14:paraId="07DAAF3A"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8) справку с наркологической организации;</w:t>
      </w:r>
    </w:p>
    <w:p w14:paraId="6B80F11A"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4CAE52A7" w14:textId="77777777" w:rsidR="001F77A3" w:rsidRPr="001F77A3" w:rsidRDefault="001F77A3" w:rsidP="001F77A3">
      <w:pPr>
        <w:pStyle w:val="a3"/>
        <w:jc w:val="both"/>
        <w:rPr>
          <w:rFonts w:ascii="Times New Roman" w:hAnsi="Times New Roman" w:cs="Times New Roman"/>
          <w:sz w:val="24"/>
          <w:lang w:val="en-US"/>
        </w:rPr>
      </w:pPr>
      <w:r w:rsidRPr="001F77A3">
        <w:rPr>
          <w:rFonts w:ascii="Times New Roman" w:hAnsi="Times New Roman" w:cs="Times New Roman"/>
          <w:sz w:val="24"/>
        </w:rPr>
        <w:lastRenderedPageBreak/>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1F77A3">
        <w:rPr>
          <w:rFonts w:ascii="Times New Roman" w:hAnsi="Times New Roman" w:cs="Times New Roman"/>
          <w:sz w:val="24"/>
        </w:rPr>
        <w:t>Certificate</w:t>
      </w:r>
      <w:proofErr w:type="spellEnd"/>
      <w:r w:rsidRPr="001F77A3">
        <w:rPr>
          <w:rFonts w:ascii="Times New Roman" w:hAnsi="Times New Roman" w:cs="Times New Roman"/>
          <w:sz w:val="24"/>
        </w:rPr>
        <w:t xml:space="preserve"> </w:t>
      </w:r>
      <w:proofErr w:type="spellStart"/>
      <w:r w:rsidRPr="001F77A3">
        <w:rPr>
          <w:rFonts w:ascii="Times New Roman" w:hAnsi="Times New Roman" w:cs="Times New Roman"/>
          <w:sz w:val="24"/>
        </w:rPr>
        <w:t>in</w:t>
      </w:r>
      <w:proofErr w:type="spellEnd"/>
      <w:r w:rsidRPr="001F77A3">
        <w:rPr>
          <w:rFonts w:ascii="Times New Roman" w:hAnsi="Times New Roman" w:cs="Times New Roman"/>
          <w:sz w:val="24"/>
        </w:rPr>
        <w:t xml:space="preserve"> English Language </w:t>
      </w:r>
      <w:proofErr w:type="spellStart"/>
      <w:r w:rsidRPr="001F77A3">
        <w:rPr>
          <w:rFonts w:ascii="Times New Roman" w:hAnsi="Times New Roman" w:cs="Times New Roman"/>
          <w:sz w:val="24"/>
        </w:rPr>
        <w:t>Teaching</w:t>
      </w:r>
      <w:proofErr w:type="spellEnd"/>
      <w:r w:rsidRPr="001F77A3">
        <w:rPr>
          <w:rFonts w:ascii="Times New Roman" w:hAnsi="Times New Roman" w:cs="Times New Roman"/>
          <w:sz w:val="24"/>
        </w:rPr>
        <w:t xml:space="preserve"> </w:t>
      </w:r>
      <w:proofErr w:type="spellStart"/>
      <w:r w:rsidRPr="001F77A3">
        <w:rPr>
          <w:rFonts w:ascii="Times New Roman" w:hAnsi="Times New Roman" w:cs="Times New Roman"/>
          <w:sz w:val="24"/>
        </w:rPr>
        <w:t>to</w:t>
      </w:r>
      <w:proofErr w:type="spellEnd"/>
      <w:r w:rsidRPr="001F77A3">
        <w:rPr>
          <w:rFonts w:ascii="Times New Roman" w:hAnsi="Times New Roman" w:cs="Times New Roman"/>
          <w:sz w:val="24"/>
        </w:rPr>
        <w:t xml:space="preserve"> </w:t>
      </w:r>
      <w:proofErr w:type="spellStart"/>
      <w:r w:rsidRPr="001F77A3">
        <w:rPr>
          <w:rFonts w:ascii="Times New Roman" w:hAnsi="Times New Roman" w:cs="Times New Roman"/>
          <w:sz w:val="24"/>
        </w:rPr>
        <w:t>Adults</w:t>
      </w:r>
      <w:proofErr w:type="spellEnd"/>
      <w:r w:rsidRPr="001F77A3">
        <w:rPr>
          <w:rFonts w:ascii="Times New Roman" w:hAnsi="Times New Roman" w:cs="Times New Roman"/>
          <w:sz w:val="24"/>
        </w:rPr>
        <w:t xml:space="preserve">. </w:t>
      </w:r>
      <w:r w:rsidRPr="001F77A3">
        <w:rPr>
          <w:rFonts w:ascii="Times New Roman" w:hAnsi="Times New Roman" w:cs="Times New Roman"/>
          <w:sz w:val="24"/>
          <w:lang w:val="en-US"/>
        </w:rPr>
        <w:t xml:space="preserve">Cambridge) PASS A; DELTA (Diploma in English Language Teaching to Adults) Pass and above, </w:t>
      </w:r>
      <w:r w:rsidRPr="001F77A3">
        <w:rPr>
          <w:rFonts w:ascii="Times New Roman" w:hAnsi="Times New Roman" w:cs="Times New Roman"/>
          <w:sz w:val="24"/>
        </w:rPr>
        <w:t>или</w:t>
      </w:r>
      <w:r w:rsidRPr="001F77A3">
        <w:rPr>
          <w:rFonts w:ascii="Times New Roman" w:hAnsi="Times New Roman" w:cs="Times New Roman"/>
          <w:sz w:val="24"/>
          <w:lang w:val="en-US"/>
        </w:rPr>
        <w:t xml:space="preserve"> </w:t>
      </w:r>
      <w:proofErr w:type="spellStart"/>
      <w:r w:rsidRPr="001F77A3">
        <w:rPr>
          <w:rFonts w:ascii="Times New Roman" w:hAnsi="Times New Roman" w:cs="Times New Roman"/>
          <w:sz w:val="24"/>
        </w:rPr>
        <w:t>айелтс</w:t>
      </w:r>
      <w:proofErr w:type="spellEnd"/>
      <w:r w:rsidRPr="001F77A3">
        <w:rPr>
          <w:rFonts w:ascii="Times New Roman" w:hAnsi="Times New Roman" w:cs="Times New Roman"/>
          <w:sz w:val="24"/>
          <w:lang w:val="en-US"/>
        </w:rPr>
        <w:t xml:space="preserve"> (IELTS) – 6,5 </w:t>
      </w:r>
      <w:r w:rsidRPr="001F77A3">
        <w:rPr>
          <w:rFonts w:ascii="Times New Roman" w:hAnsi="Times New Roman" w:cs="Times New Roman"/>
          <w:sz w:val="24"/>
        </w:rPr>
        <w:t>баллов</w:t>
      </w:r>
      <w:r w:rsidRPr="001F77A3">
        <w:rPr>
          <w:rFonts w:ascii="Times New Roman" w:hAnsi="Times New Roman" w:cs="Times New Roman"/>
          <w:sz w:val="24"/>
          <w:lang w:val="en-US"/>
        </w:rPr>
        <w:t xml:space="preserve">; </w:t>
      </w:r>
      <w:r w:rsidRPr="001F77A3">
        <w:rPr>
          <w:rFonts w:ascii="Times New Roman" w:hAnsi="Times New Roman" w:cs="Times New Roman"/>
          <w:sz w:val="24"/>
        </w:rPr>
        <w:t>или</w:t>
      </w:r>
      <w:r w:rsidRPr="001F77A3">
        <w:rPr>
          <w:rFonts w:ascii="Times New Roman" w:hAnsi="Times New Roman" w:cs="Times New Roman"/>
          <w:sz w:val="24"/>
          <w:lang w:val="en-US"/>
        </w:rPr>
        <w:t xml:space="preserve"> </w:t>
      </w:r>
      <w:proofErr w:type="spellStart"/>
      <w:r w:rsidRPr="001F77A3">
        <w:rPr>
          <w:rFonts w:ascii="Times New Roman" w:hAnsi="Times New Roman" w:cs="Times New Roman"/>
          <w:sz w:val="24"/>
        </w:rPr>
        <w:t>тойфл</w:t>
      </w:r>
      <w:proofErr w:type="spellEnd"/>
      <w:r w:rsidRPr="001F77A3">
        <w:rPr>
          <w:rFonts w:ascii="Times New Roman" w:hAnsi="Times New Roman" w:cs="Times New Roman"/>
          <w:sz w:val="24"/>
          <w:lang w:val="en-US"/>
        </w:rPr>
        <w:t xml:space="preserve"> (TOEFL) (</w:t>
      </w:r>
      <w:r w:rsidRPr="001F77A3">
        <w:rPr>
          <w:rFonts w:ascii="Times New Roman" w:hAnsi="Times New Roman" w:cs="Times New Roman"/>
          <w:sz w:val="24"/>
        </w:rPr>
        <w:t>і</w:t>
      </w:r>
      <w:proofErr w:type="spellStart"/>
      <w:r w:rsidRPr="001F77A3">
        <w:rPr>
          <w:rFonts w:ascii="Times New Roman" w:hAnsi="Times New Roman" w:cs="Times New Roman"/>
          <w:sz w:val="24"/>
          <w:lang w:val="en-US"/>
        </w:rPr>
        <w:t>nternet</w:t>
      </w:r>
      <w:proofErr w:type="spellEnd"/>
      <w:r w:rsidRPr="001F77A3">
        <w:rPr>
          <w:rFonts w:ascii="Times New Roman" w:hAnsi="Times New Roman" w:cs="Times New Roman"/>
          <w:sz w:val="24"/>
          <w:lang w:val="en-US"/>
        </w:rPr>
        <w:t xml:space="preserve"> Based Test (</w:t>
      </w:r>
      <w:r w:rsidRPr="001F77A3">
        <w:rPr>
          <w:rFonts w:ascii="Times New Roman" w:hAnsi="Times New Roman" w:cs="Times New Roman"/>
          <w:sz w:val="24"/>
        </w:rPr>
        <w:t>і</w:t>
      </w:r>
      <w:r w:rsidRPr="001F77A3">
        <w:rPr>
          <w:rFonts w:ascii="Times New Roman" w:hAnsi="Times New Roman" w:cs="Times New Roman"/>
          <w:sz w:val="24"/>
          <w:lang w:val="en-US"/>
        </w:rPr>
        <w:t xml:space="preserve">BT)) – 60 – 65 </w:t>
      </w:r>
      <w:r w:rsidRPr="001F77A3">
        <w:rPr>
          <w:rFonts w:ascii="Times New Roman" w:hAnsi="Times New Roman" w:cs="Times New Roman"/>
          <w:sz w:val="24"/>
        </w:rPr>
        <w:t>баллов</w:t>
      </w:r>
      <w:r w:rsidRPr="001F77A3">
        <w:rPr>
          <w:rFonts w:ascii="Times New Roman" w:hAnsi="Times New Roman" w:cs="Times New Roman"/>
          <w:sz w:val="24"/>
          <w:lang w:val="en-US"/>
        </w:rPr>
        <w:t>;</w:t>
      </w:r>
    </w:p>
    <w:p w14:paraId="56A5B333"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11) педагоги, приступившие к педагогической деятельности в организации технического и профессионального, </w:t>
      </w:r>
      <w:proofErr w:type="spellStart"/>
      <w:r w:rsidRPr="001F77A3">
        <w:rPr>
          <w:rFonts w:ascii="Times New Roman" w:hAnsi="Times New Roman" w:cs="Times New Roman"/>
          <w:sz w:val="24"/>
        </w:rPr>
        <w:t>послесреднего</w:t>
      </w:r>
      <w:proofErr w:type="spellEnd"/>
      <w:r w:rsidRPr="001F77A3">
        <w:rPr>
          <w:rFonts w:ascii="Times New Roman" w:hAnsi="Times New Roman" w:cs="Times New Roman"/>
          <w:sz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2DD87FE6"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12) заполненный Оценочный лист кандидата на вакантную или временно вакантную должность педагога по форме согласно приложению 16.</w:t>
      </w:r>
    </w:p>
    <w:p w14:paraId="65AF6242"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13) видеопрезентация (самопрезентация) для кандидата без стажа продолжительностью не менее 10 минут, с минимальным разрешением – 720 x 480.</w:t>
      </w:r>
    </w:p>
    <w:p w14:paraId="145977AA" w14:textId="77777777" w:rsidR="001F77A3" w:rsidRPr="001F77A3" w:rsidRDefault="001F77A3" w:rsidP="001F77A3">
      <w:pPr>
        <w:pStyle w:val="a3"/>
        <w:jc w:val="both"/>
        <w:rPr>
          <w:rFonts w:ascii="Times New Roman" w:hAnsi="Times New Roman" w:cs="Times New Roman"/>
          <w:sz w:val="24"/>
        </w:rPr>
      </w:pPr>
    </w:p>
    <w:p w14:paraId="475067A2"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72A49880"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Конкурс проводится в коммунальное государственное учреждение «Опорная школа (РЦ) имени Мухтара </w:t>
      </w:r>
      <w:proofErr w:type="spellStart"/>
      <w:r w:rsidRPr="001F77A3">
        <w:rPr>
          <w:rFonts w:ascii="Times New Roman" w:hAnsi="Times New Roman" w:cs="Times New Roman"/>
          <w:sz w:val="24"/>
        </w:rPr>
        <w:t>Ауезова</w:t>
      </w:r>
      <w:proofErr w:type="spellEnd"/>
      <w:r w:rsidRPr="001F77A3">
        <w:rPr>
          <w:rFonts w:ascii="Times New Roman" w:hAnsi="Times New Roman" w:cs="Times New Roman"/>
          <w:sz w:val="24"/>
        </w:rPr>
        <w:t xml:space="preserve">» отдела образования района Т. Рыскулова управления образования акимата Жамбылской области по адресу: село Казах района Т. Рыскулова, улица </w:t>
      </w:r>
      <w:proofErr w:type="spellStart"/>
      <w:r w:rsidRPr="001F77A3">
        <w:rPr>
          <w:rFonts w:ascii="Times New Roman" w:hAnsi="Times New Roman" w:cs="Times New Roman"/>
          <w:sz w:val="24"/>
        </w:rPr>
        <w:t>М.Ртай</w:t>
      </w:r>
      <w:proofErr w:type="spellEnd"/>
      <w:r w:rsidRPr="001F77A3">
        <w:rPr>
          <w:rFonts w:ascii="Times New Roman" w:hAnsi="Times New Roman" w:cs="Times New Roman"/>
          <w:sz w:val="24"/>
        </w:rPr>
        <w:t xml:space="preserve"> №34 в течение 7 (семи) рабочих дней после объявления конкурса в конкурсную комиссию с 09.00  до 18.00 </w:t>
      </w:r>
      <w:proofErr w:type="spellStart"/>
      <w:r w:rsidRPr="001F77A3">
        <w:rPr>
          <w:rFonts w:ascii="Times New Roman" w:hAnsi="Times New Roman" w:cs="Times New Roman"/>
          <w:sz w:val="24"/>
        </w:rPr>
        <w:t>часов.Электронная</w:t>
      </w:r>
      <w:proofErr w:type="spellEnd"/>
      <w:r w:rsidRPr="001F77A3">
        <w:rPr>
          <w:rFonts w:ascii="Times New Roman" w:hAnsi="Times New Roman" w:cs="Times New Roman"/>
          <w:sz w:val="24"/>
        </w:rPr>
        <w:t xml:space="preserve"> почта: abb_auezov@mail.ru</w:t>
      </w:r>
    </w:p>
    <w:p w14:paraId="2F7B60DC" w14:textId="77777777" w:rsidR="001F77A3" w:rsidRPr="001F77A3" w:rsidRDefault="001F77A3" w:rsidP="001F77A3">
      <w:pPr>
        <w:pStyle w:val="a3"/>
        <w:jc w:val="both"/>
        <w:rPr>
          <w:rFonts w:ascii="Times New Roman" w:hAnsi="Times New Roman" w:cs="Times New Roman"/>
          <w:sz w:val="24"/>
        </w:rPr>
      </w:pPr>
    </w:p>
    <w:p w14:paraId="2B3FA33A" w14:textId="77777777" w:rsidR="001F77A3" w:rsidRPr="001F77A3" w:rsidRDefault="001F77A3" w:rsidP="001F77A3">
      <w:pPr>
        <w:pStyle w:val="a3"/>
        <w:jc w:val="both"/>
        <w:rPr>
          <w:rFonts w:ascii="Times New Roman" w:hAnsi="Times New Roman" w:cs="Times New Roman"/>
          <w:sz w:val="24"/>
        </w:rPr>
      </w:pPr>
    </w:p>
    <w:p w14:paraId="4365B09A" w14:textId="77777777" w:rsidR="001F77A3" w:rsidRPr="001F77A3" w:rsidRDefault="001F77A3" w:rsidP="001F77A3">
      <w:pPr>
        <w:pStyle w:val="a3"/>
        <w:jc w:val="both"/>
        <w:rPr>
          <w:rFonts w:ascii="Times New Roman" w:hAnsi="Times New Roman" w:cs="Times New Roman"/>
          <w:sz w:val="24"/>
        </w:rPr>
      </w:pPr>
      <w:r w:rsidRPr="001F77A3">
        <w:rPr>
          <w:rFonts w:ascii="Times New Roman" w:hAnsi="Times New Roman" w:cs="Times New Roman"/>
          <w:sz w:val="24"/>
        </w:rPr>
        <w:t xml:space="preserve">Дата проведения конкурса: </w:t>
      </w:r>
      <w:r>
        <w:rPr>
          <w:rFonts w:ascii="Times New Roman" w:hAnsi="Times New Roman" w:cs="Times New Roman"/>
          <w:sz w:val="24"/>
          <w:lang w:val="kk-KZ"/>
        </w:rPr>
        <w:t>11 декабря</w:t>
      </w:r>
      <w:r w:rsidRPr="001F77A3">
        <w:rPr>
          <w:rFonts w:ascii="Times New Roman" w:hAnsi="Times New Roman" w:cs="Times New Roman"/>
          <w:sz w:val="24"/>
        </w:rPr>
        <w:t xml:space="preserve">  2024 года</w:t>
      </w:r>
      <w:r w:rsidRPr="001F77A3">
        <w:rPr>
          <w:rFonts w:ascii="Times New Roman" w:hAnsi="Times New Roman" w:cs="Times New Roman"/>
          <w:sz w:val="24"/>
        </w:rPr>
        <w:tab/>
      </w:r>
    </w:p>
    <w:p w14:paraId="2F34D731" w14:textId="77777777" w:rsidR="00C34A82" w:rsidRPr="001F77A3" w:rsidRDefault="00C34A82" w:rsidP="001F77A3">
      <w:pPr>
        <w:pStyle w:val="a3"/>
        <w:jc w:val="both"/>
        <w:rPr>
          <w:rFonts w:ascii="Times New Roman" w:hAnsi="Times New Roman" w:cs="Times New Roman"/>
          <w:sz w:val="24"/>
        </w:rPr>
      </w:pPr>
    </w:p>
    <w:sectPr w:rsidR="00C34A82" w:rsidRPr="001F77A3" w:rsidSect="003F79CB">
      <w:type w:val="continuous"/>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E15B3"/>
    <w:multiLevelType w:val="hybridMultilevel"/>
    <w:tmpl w:val="11E2764A"/>
    <w:lvl w:ilvl="0" w:tplc="DF185430">
      <w:start w:val="2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458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13"/>
    <w:rsid w:val="001F77A3"/>
    <w:rsid w:val="003F79CB"/>
    <w:rsid w:val="00443D6D"/>
    <w:rsid w:val="00505F79"/>
    <w:rsid w:val="006A77A9"/>
    <w:rsid w:val="007D64E4"/>
    <w:rsid w:val="00944E08"/>
    <w:rsid w:val="00C34A82"/>
    <w:rsid w:val="00E03D80"/>
    <w:rsid w:val="00E11E13"/>
    <w:rsid w:val="00E36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06AF"/>
  <w15:chartTrackingRefBased/>
  <w15:docId w15:val="{B509F440-1A7E-4921-AC49-4A7C1720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1E13"/>
    <w:pPr>
      <w:spacing w:after="0" w:line="240" w:lineRule="auto"/>
    </w:pPr>
  </w:style>
  <w:style w:type="table" w:styleId="a4">
    <w:name w:val="Table Grid"/>
    <w:basedOn w:val="a1"/>
    <w:uiPriority w:val="59"/>
    <w:rsid w:val="00E11E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9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500000414" TargetMode="External"/><Relationship Id="rId11" Type="http://schemas.openxmlformats.org/officeDocument/2006/relationships/fontTable" Target="fontTable.xm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5212</Words>
  <Characters>29709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Акзейнет Махамбетова</cp:lastModifiedBy>
  <cp:revision>3</cp:revision>
  <dcterms:created xsi:type="dcterms:W3CDTF">2024-11-29T09:58:00Z</dcterms:created>
  <dcterms:modified xsi:type="dcterms:W3CDTF">2024-12-06T04:36:00Z</dcterms:modified>
</cp:coreProperties>
</file>