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98739" w14:textId="77777777" w:rsidR="00A37822" w:rsidRPr="00BE1960" w:rsidRDefault="00A37822" w:rsidP="0020627E">
      <w:pPr>
        <w:spacing w:after="0" w:line="240" w:lineRule="auto"/>
        <w:jc w:val="center"/>
        <w:rPr>
          <w:rFonts w:ascii="Times New Roman" w:hAnsi="Times New Roman" w:cs="Times New Roman"/>
          <w:b/>
          <w:sz w:val="24"/>
          <w:szCs w:val="24"/>
          <w:lang w:val="kk-KZ"/>
        </w:rPr>
      </w:pPr>
      <w:r w:rsidRPr="00BE1960">
        <w:rPr>
          <w:rFonts w:ascii="Times New Roman" w:hAnsi="Times New Roman" w:cs="Times New Roman"/>
          <w:b/>
          <w:sz w:val="24"/>
          <w:szCs w:val="24"/>
          <w:lang w:val="kk-KZ"/>
        </w:rPr>
        <w:t xml:space="preserve">Жамбыл облысы әкімдігінің білім басқармасы Т.Рысқұлов ауданының </w:t>
      </w:r>
    </w:p>
    <w:p w14:paraId="2A456D99" w14:textId="0EC5999A" w:rsidR="00A37822" w:rsidRPr="00BE1960" w:rsidRDefault="00A37822" w:rsidP="0020627E">
      <w:pPr>
        <w:spacing w:after="0" w:line="240" w:lineRule="auto"/>
        <w:jc w:val="center"/>
        <w:rPr>
          <w:rFonts w:ascii="Times New Roman" w:hAnsi="Times New Roman" w:cs="Times New Roman"/>
          <w:b/>
          <w:sz w:val="24"/>
          <w:szCs w:val="24"/>
          <w:lang w:val="kk-KZ"/>
        </w:rPr>
      </w:pPr>
      <w:r w:rsidRPr="00BE1960">
        <w:rPr>
          <w:rFonts w:ascii="Times New Roman" w:hAnsi="Times New Roman" w:cs="Times New Roman"/>
          <w:b/>
          <w:sz w:val="24"/>
          <w:szCs w:val="24"/>
          <w:lang w:val="kk-KZ"/>
        </w:rPr>
        <w:t>білім бөлімі «</w:t>
      </w:r>
      <w:r w:rsidR="001A7DE2" w:rsidRPr="00BE1960">
        <w:rPr>
          <w:rFonts w:ascii="Times New Roman" w:hAnsi="Times New Roman" w:cs="Times New Roman"/>
          <w:b/>
          <w:sz w:val="24"/>
          <w:szCs w:val="24"/>
          <w:lang w:val="kk-KZ"/>
        </w:rPr>
        <w:t xml:space="preserve">Ақтоған шағын орталықты орта </w:t>
      </w:r>
      <w:r w:rsidRPr="00BE1960">
        <w:rPr>
          <w:rFonts w:ascii="Times New Roman" w:hAnsi="Times New Roman" w:cs="Times New Roman"/>
          <w:b/>
          <w:sz w:val="24"/>
          <w:szCs w:val="24"/>
          <w:lang w:val="kk-KZ"/>
        </w:rPr>
        <w:t>мектебі» коммуналдық</w:t>
      </w:r>
      <w:r w:rsidR="00744FEB" w:rsidRPr="00BE1960">
        <w:rPr>
          <w:rFonts w:ascii="Times New Roman" w:hAnsi="Times New Roman" w:cs="Times New Roman"/>
          <w:b/>
          <w:sz w:val="24"/>
          <w:szCs w:val="24"/>
          <w:lang w:val="kk-KZ"/>
        </w:rPr>
        <w:t xml:space="preserve"> мемлекеттік мекемесі </w:t>
      </w:r>
      <w:r w:rsidR="00CD5D54" w:rsidRPr="00BE1960">
        <w:rPr>
          <w:rFonts w:ascii="Times New Roman" w:hAnsi="Times New Roman" w:cs="Times New Roman"/>
          <w:b/>
          <w:sz w:val="24"/>
          <w:szCs w:val="24"/>
          <w:lang w:val="kk-KZ"/>
        </w:rPr>
        <w:t>жанындағы интернатқа</w:t>
      </w:r>
      <w:r w:rsidR="00057EB4" w:rsidRPr="00BE1960">
        <w:rPr>
          <w:rFonts w:ascii="Times New Roman" w:hAnsi="Times New Roman" w:cs="Times New Roman"/>
          <w:b/>
          <w:sz w:val="24"/>
          <w:szCs w:val="24"/>
          <w:lang w:val="kk-KZ"/>
        </w:rPr>
        <w:t xml:space="preserve"> «</w:t>
      </w:r>
      <w:r w:rsidR="00DA4C9B" w:rsidRPr="00BE1960">
        <w:rPr>
          <w:rFonts w:ascii="Times New Roman" w:hAnsi="Times New Roman" w:cs="Times New Roman"/>
          <w:b/>
          <w:sz w:val="24"/>
          <w:szCs w:val="24"/>
          <w:lang w:val="kk-KZ"/>
        </w:rPr>
        <w:t>тәрбиеші</w:t>
      </w:r>
      <w:r w:rsidR="00744FEB" w:rsidRPr="00BE1960">
        <w:rPr>
          <w:rFonts w:ascii="Times New Roman" w:hAnsi="Times New Roman" w:cs="Times New Roman"/>
          <w:b/>
          <w:sz w:val="24"/>
          <w:szCs w:val="24"/>
          <w:lang w:val="kk-KZ"/>
        </w:rPr>
        <w:t>»</w:t>
      </w:r>
      <w:r w:rsidRPr="00BE1960">
        <w:rPr>
          <w:rFonts w:ascii="Times New Roman" w:hAnsi="Times New Roman" w:cs="Times New Roman"/>
          <w:b/>
          <w:sz w:val="24"/>
          <w:szCs w:val="24"/>
          <w:lang w:val="kk-KZ"/>
        </w:rPr>
        <w:t xml:space="preserve"> </w:t>
      </w:r>
      <w:r w:rsidR="00B72EEA" w:rsidRPr="00BE1960">
        <w:rPr>
          <w:rFonts w:ascii="Times New Roman" w:hAnsi="Times New Roman" w:cs="Times New Roman"/>
          <w:b/>
          <w:sz w:val="24"/>
          <w:szCs w:val="24"/>
          <w:lang w:val="kk-KZ"/>
        </w:rPr>
        <w:t xml:space="preserve">1 бірлік жүктеме тұрақты </w:t>
      </w:r>
      <w:r w:rsidRPr="00BE1960">
        <w:rPr>
          <w:rFonts w:ascii="Times New Roman" w:hAnsi="Times New Roman" w:cs="Times New Roman"/>
          <w:b/>
          <w:sz w:val="24"/>
          <w:szCs w:val="24"/>
          <w:lang w:val="kk-KZ"/>
        </w:rPr>
        <w:t xml:space="preserve">бос лауазымына </w:t>
      </w:r>
    </w:p>
    <w:p w14:paraId="448A62E5" w14:textId="77777777" w:rsidR="00A37822" w:rsidRPr="00BE1960" w:rsidRDefault="00A37822" w:rsidP="0020627E">
      <w:pPr>
        <w:spacing w:after="0" w:line="240" w:lineRule="auto"/>
        <w:jc w:val="center"/>
        <w:rPr>
          <w:rFonts w:ascii="Times New Roman" w:hAnsi="Times New Roman" w:cs="Times New Roman"/>
          <w:b/>
          <w:sz w:val="24"/>
          <w:szCs w:val="24"/>
          <w:lang w:val="kk-KZ"/>
        </w:rPr>
      </w:pPr>
      <w:r w:rsidRPr="00BE1960">
        <w:rPr>
          <w:rFonts w:ascii="Times New Roman" w:hAnsi="Times New Roman" w:cs="Times New Roman"/>
          <w:b/>
          <w:sz w:val="24"/>
          <w:szCs w:val="24"/>
          <w:lang w:val="kk-KZ"/>
        </w:rPr>
        <w:t>КОНКУРС ЖАРИЯЛАЙДЫ</w:t>
      </w:r>
    </w:p>
    <w:p w14:paraId="0C00BCA4" w14:textId="77777777" w:rsidR="00A37822" w:rsidRPr="00BE1960" w:rsidRDefault="00A37822" w:rsidP="0020627E">
      <w:pPr>
        <w:spacing w:after="0" w:line="240" w:lineRule="auto"/>
        <w:jc w:val="center"/>
        <w:rPr>
          <w:rFonts w:ascii="Times New Roman" w:hAnsi="Times New Roman" w:cs="Times New Roman"/>
          <w:b/>
          <w:sz w:val="24"/>
          <w:szCs w:val="24"/>
          <w:lang w:val="kk-KZ"/>
        </w:rPr>
      </w:pPr>
    </w:p>
    <w:p w14:paraId="1351A411" w14:textId="77777777" w:rsidR="00A37822" w:rsidRPr="00BE1960" w:rsidRDefault="00A37822" w:rsidP="0020627E">
      <w:pPr>
        <w:spacing w:after="0" w:line="240" w:lineRule="auto"/>
        <w:ind w:firstLine="708"/>
        <w:jc w:val="both"/>
        <w:rPr>
          <w:rFonts w:ascii="Times New Roman" w:hAnsi="Times New Roman" w:cs="Times New Roman"/>
          <w:sz w:val="24"/>
          <w:szCs w:val="24"/>
          <w:lang w:val="kk-KZ"/>
        </w:rPr>
      </w:pPr>
      <w:r w:rsidRPr="00BE1960">
        <w:rPr>
          <w:rFonts w:ascii="Times New Roman" w:hAnsi="Times New Roman" w:cs="Times New Roman"/>
          <w:sz w:val="24"/>
          <w:szCs w:val="24"/>
          <w:lang w:val="kk-KZ"/>
        </w:rPr>
        <w:t>Жоғары педагогикалық немесе кәсіптік білім. Біліктілікке қойылатын талаптар: біліктілігі жоғары немесе арнайы оқу орнынан, санаты жоқ маман, бейініне сәйкес жоғары педагогикалық білімі,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w:t>
      </w:r>
    </w:p>
    <w:p w14:paraId="3E0FD467" w14:textId="3D1A88AC" w:rsidR="00A37822" w:rsidRPr="00BE1960" w:rsidRDefault="00A37822" w:rsidP="0020627E">
      <w:pPr>
        <w:spacing w:after="0" w:line="240" w:lineRule="auto"/>
        <w:ind w:firstLine="708"/>
        <w:jc w:val="both"/>
        <w:rPr>
          <w:rFonts w:ascii="Times New Roman" w:hAnsi="Times New Roman" w:cs="Times New Roman"/>
          <w:sz w:val="24"/>
          <w:szCs w:val="24"/>
          <w:lang w:val="kk-KZ"/>
        </w:rPr>
      </w:pPr>
      <w:r w:rsidRPr="00BE1960">
        <w:rPr>
          <w:rFonts w:ascii="Times New Roman" w:hAnsi="Times New Roman" w:cs="Times New Roman"/>
          <w:sz w:val="24"/>
          <w:szCs w:val="24"/>
          <w:lang w:val="kk-KZ"/>
        </w:rPr>
        <w:t>Жамбыл облысы әкімдігінің білім басқармасы Т.Рысқұлов ауданының білім бөлімі «</w:t>
      </w:r>
      <w:r w:rsidR="001A7DE2" w:rsidRPr="00BE1960">
        <w:rPr>
          <w:rFonts w:ascii="Times New Roman" w:hAnsi="Times New Roman" w:cs="Times New Roman"/>
          <w:sz w:val="24"/>
          <w:szCs w:val="24"/>
          <w:lang w:val="kk-KZ"/>
        </w:rPr>
        <w:t>Ақтоған шағын орталықты орта</w:t>
      </w:r>
      <w:r w:rsidRPr="00BE1960">
        <w:rPr>
          <w:rFonts w:ascii="Times New Roman" w:hAnsi="Times New Roman" w:cs="Times New Roman"/>
          <w:sz w:val="24"/>
          <w:szCs w:val="24"/>
          <w:lang w:val="kk-KZ"/>
        </w:rPr>
        <w:t xml:space="preserve"> мектебі» коммуналдық</w:t>
      </w:r>
      <w:r w:rsidR="00057EB4" w:rsidRPr="00BE1960">
        <w:rPr>
          <w:rFonts w:ascii="Times New Roman" w:hAnsi="Times New Roman" w:cs="Times New Roman"/>
          <w:sz w:val="24"/>
          <w:szCs w:val="24"/>
          <w:lang w:val="kk-KZ"/>
        </w:rPr>
        <w:t xml:space="preserve"> мемлекеттік мекемесі </w:t>
      </w:r>
      <w:r w:rsidR="0017055F" w:rsidRPr="0017055F">
        <w:rPr>
          <w:rFonts w:ascii="Times New Roman" w:hAnsi="Times New Roman" w:cs="Times New Roman"/>
          <w:sz w:val="24"/>
          <w:szCs w:val="24"/>
          <w:lang w:val="kk-KZ"/>
        </w:rPr>
        <w:t>жанындағы интернатқа</w:t>
      </w:r>
      <w:r w:rsidR="00057EB4" w:rsidRPr="00BE1960">
        <w:rPr>
          <w:rFonts w:ascii="Times New Roman" w:hAnsi="Times New Roman" w:cs="Times New Roman"/>
          <w:sz w:val="24"/>
          <w:szCs w:val="24"/>
          <w:lang w:val="kk-KZ"/>
        </w:rPr>
        <w:t xml:space="preserve"> «</w:t>
      </w:r>
      <w:r w:rsidR="00CD5D54" w:rsidRPr="00BE1960">
        <w:rPr>
          <w:rFonts w:ascii="Times New Roman" w:hAnsi="Times New Roman" w:cs="Times New Roman"/>
          <w:sz w:val="24"/>
          <w:szCs w:val="24"/>
          <w:lang w:val="kk-KZ"/>
        </w:rPr>
        <w:t>тәрбиеші</w:t>
      </w:r>
      <w:r w:rsidRPr="00BE1960">
        <w:rPr>
          <w:rFonts w:ascii="Times New Roman" w:hAnsi="Times New Roman" w:cs="Times New Roman"/>
          <w:sz w:val="24"/>
          <w:szCs w:val="24"/>
          <w:lang w:val="kk-KZ"/>
        </w:rPr>
        <w:t>» бос лауазымының жалақысы:</w:t>
      </w:r>
    </w:p>
    <w:tbl>
      <w:tblPr>
        <w:tblStyle w:val="a4"/>
        <w:tblW w:w="0" w:type="auto"/>
        <w:tblLook w:val="04A0" w:firstRow="1" w:lastRow="0" w:firstColumn="1" w:lastColumn="0" w:noHBand="0" w:noVBand="1"/>
      </w:tblPr>
      <w:tblGrid>
        <w:gridCol w:w="804"/>
        <w:gridCol w:w="1809"/>
        <w:gridCol w:w="3282"/>
        <w:gridCol w:w="3449"/>
      </w:tblGrid>
      <w:tr w:rsidR="00A37822" w:rsidRPr="0017055F" w14:paraId="5C10C31D" w14:textId="77777777" w:rsidTr="0018407B">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14:paraId="00543E0D" w14:textId="77777777" w:rsidR="00A37822" w:rsidRPr="00BE1960" w:rsidRDefault="00A37822" w:rsidP="0020627E">
            <w:pPr>
              <w:jc w:val="both"/>
              <w:rPr>
                <w:rFonts w:ascii="Times New Roman" w:hAnsi="Times New Roman"/>
                <w:sz w:val="24"/>
                <w:szCs w:val="24"/>
                <w:lang w:val="kk-KZ"/>
              </w:rPr>
            </w:pPr>
            <w:r w:rsidRPr="00BE1960">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3ADD28E7" w14:textId="77777777" w:rsidR="00A37822" w:rsidRPr="00BE1960" w:rsidRDefault="00A37822" w:rsidP="0020627E">
            <w:pPr>
              <w:jc w:val="both"/>
              <w:rPr>
                <w:rFonts w:ascii="Times New Roman" w:hAnsi="Times New Roman"/>
                <w:sz w:val="24"/>
                <w:szCs w:val="24"/>
                <w:lang w:val="kk-KZ"/>
              </w:rPr>
            </w:pPr>
            <w:r w:rsidRPr="00BE1960">
              <w:rPr>
                <w:rFonts w:ascii="Times New Roman" w:hAnsi="Times New Roman"/>
                <w:sz w:val="24"/>
                <w:szCs w:val="24"/>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14:paraId="5176F7E4" w14:textId="77777777" w:rsidR="00A37822" w:rsidRPr="00BE1960" w:rsidRDefault="00A37822" w:rsidP="0020627E">
            <w:pPr>
              <w:jc w:val="both"/>
              <w:rPr>
                <w:rFonts w:ascii="Times New Roman" w:hAnsi="Times New Roman"/>
                <w:sz w:val="24"/>
                <w:szCs w:val="24"/>
                <w:lang w:val="kk-KZ"/>
              </w:rPr>
            </w:pPr>
            <w:r w:rsidRPr="00BE1960">
              <w:rPr>
                <w:rFonts w:ascii="Times New Roman" w:hAnsi="Times New Roman"/>
                <w:sz w:val="24"/>
                <w:szCs w:val="24"/>
                <w:lang w:val="kk-KZ"/>
              </w:rPr>
              <w:t>лауазымдық жалақысы өткерген жылдарын есептегенде</w:t>
            </w:r>
          </w:p>
        </w:tc>
      </w:tr>
      <w:tr w:rsidR="00A37822" w:rsidRPr="00BE1960" w14:paraId="19390003" w14:textId="77777777" w:rsidTr="0018407B">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1A0ED9" w14:textId="77777777" w:rsidR="00A37822" w:rsidRPr="00BE1960" w:rsidRDefault="00A37822" w:rsidP="0020627E">
            <w:pP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B8501C" w14:textId="77777777" w:rsidR="00A37822" w:rsidRPr="00BE1960" w:rsidRDefault="00A37822" w:rsidP="0020627E">
            <w:pP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14:paraId="4DE5FB44" w14:textId="77777777" w:rsidR="00A37822" w:rsidRPr="00BE1960" w:rsidRDefault="00A37822" w:rsidP="0020627E">
            <w:pPr>
              <w:jc w:val="both"/>
              <w:rPr>
                <w:rFonts w:ascii="Times New Roman" w:hAnsi="Times New Roman"/>
                <w:sz w:val="24"/>
                <w:szCs w:val="24"/>
                <w:lang w:val="kk-KZ"/>
              </w:rPr>
            </w:pPr>
            <w:r w:rsidRPr="00BE1960">
              <w:rPr>
                <w:rFonts w:ascii="Times New Roman" w:hAnsi="Times New Roman"/>
                <w:sz w:val="24"/>
                <w:szCs w:val="24"/>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14:paraId="0AE54948" w14:textId="77777777" w:rsidR="00A37822" w:rsidRPr="00BE1960" w:rsidRDefault="00A37822" w:rsidP="0020627E">
            <w:pPr>
              <w:jc w:val="both"/>
              <w:rPr>
                <w:rFonts w:ascii="Times New Roman" w:hAnsi="Times New Roman"/>
                <w:sz w:val="24"/>
                <w:szCs w:val="24"/>
                <w:lang w:val="kk-KZ"/>
              </w:rPr>
            </w:pPr>
            <w:r w:rsidRPr="00BE1960">
              <w:rPr>
                <w:rFonts w:ascii="Times New Roman" w:hAnsi="Times New Roman"/>
                <w:sz w:val="24"/>
                <w:szCs w:val="24"/>
                <w:lang w:val="kk-KZ"/>
              </w:rPr>
              <w:t>теңгеге дейін</w:t>
            </w:r>
          </w:p>
        </w:tc>
      </w:tr>
      <w:tr w:rsidR="00A37822" w:rsidRPr="00BE1960" w14:paraId="1B333742" w14:textId="77777777" w:rsidTr="0018407B">
        <w:tc>
          <w:tcPr>
            <w:tcW w:w="817" w:type="dxa"/>
            <w:tcBorders>
              <w:top w:val="single" w:sz="4" w:space="0" w:color="auto"/>
              <w:left w:val="single" w:sz="4" w:space="0" w:color="auto"/>
              <w:bottom w:val="single" w:sz="4" w:space="0" w:color="auto"/>
              <w:right w:val="single" w:sz="4" w:space="0" w:color="auto"/>
            </w:tcBorders>
            <w:hideMark/>
          </w:tcPr>
          <w:p w14:paraId="3AC2370D" w14:textId="77777777" w:rsidR="00A37822" w:rsidRPr="00BE1960" w:rsidRDefault="00A37822" w:rsidP="0020627E">
            <w:pPr>
              <w:jc w:val="both"/>
              <w:rPr>
                <w:rFonts w:ascii="Times New Roman" w:hAnsi="Times New Roman"/>
                <w:sz w:val="24"/>
                <w:szCs w:val="24"/>
                <w:lang w:val="kk-KZ"/>
              </w:rPr>
            </w:pPr>
            <w:r w:rsidRPr="00BE1960">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14:paraId="47C6BDE5" w14:textId="77777777" w:rsidR="00A37822" w:rsidRPr="00BE1960" w:rsidRDefault="00A37822" w:rsidP="0020627E">
            <w:pPr>
              <w:jc w:val="both"/>
              <w:rPr>
                <w:rFonts w:ascii="Times New Roman" w:hAnsi="Times New Roman"/>
                <w:sz w:val="24"/>
                <w:szCs w:val="24"/>
                <w:lang w:val="kk-KZ"/>
              </w:rPr>
            </w:pPr>
            <w:r w:rsidRPr="00BE1960">
              <w:rPr>
                <w:rFonts w:ascii="Times New Roman" w:hAnsi="Times New Roman"/>
                <w:sz w:val="24"/>
                <w:szCs w:val="24"/>
                <w:lang w:val="kk-KZ"/>
              </w:rPr>
              <w:t>В2-4</w:t>
            </w:r>
          </w:p>
        </w:tc>
        <w:tc>
          <w:tcPr>
            <w:tcW w:w="3366" w:type="dxa"/>
            <w:tcBorders>
              <w:top w:val="single" w:sz="4" w:space="0" w:color="auto"/>
              <w:left w:val="single" w:sz="4" w:space="0" w:color="auto"/>
              <w:bottom w:val="single" w:sz="4" w:space="0" w:color="auto"/>
              <w:right w:val="single" w:sz="4" w:space="0" w:color="auto"/>
            </w:tcBorders>
            <w:hideMark/>
          </w:tcPr>
          <w:p w14:paraId="2E6FE1AB" w14:textId="3C0B4DDB" w:rsidR="00A37822" w:rsidRPr="00BE1960" w:rsidRDefault="00CD5D54" w:rsidP="0020627E">
            <w:pPr>
              <w:jc w:val="both"/>
              <w:rPr>
                <w:rFonts w:ascii="Times New Roman" w:hAnsi="Times New Roman"/>
                <w:sz w:val="24"/>
                <w:szCs w:val="24"/>
                <w:lang w:val="en-US"/>
              </w:rPr>
            </w:pPr>
            <w:r w:rsidRPr="00BE1960">
              <w:rPr>
                <w:rFonts w:ascii="Times New Roman" w:hAnsi="Times New Roman"/>
                <w:sz w:val="24"/>
                <w:szCs w:val="24"/>
                <w:lang w:val="en-US"/>
              </w:rPr>
              <w:t>171 000</w:t>
            </w:r>
          </w:p>
        </w:tc>
        <w:tc>
          <w:tcPr>
            <w:tcW w:w="3545" w:type="dxa"/>
            <w:tcBorders>
              <w:top w:val="single" w:sz="4" w:space="0" w:color="auto"/>
              <w:left w:val="single" w:sz="4" w:space="0" w:color="auto"/>
              <w:bottom w:val="single" w:sz="4" w:space="0" w:color="auto"/>
              <w:right w:val="single" w:sz="4" w:space="0" w:color="auto"/>
            </w:tcBorders>
            <w:hideMark/>
          </w:tcPr>
          <w:p w14:paraId="1531310B" w14:textId="26D1D178" w:rsidR="00A37822" w:rsidRPr="00BE1960" w:rsidRDefault="00CD5D54" w:rsidP="0020627E">
            <w:pPr>
              <w:jc w:val="both"/>
              <w:rPr>
                <w:rFonts w:ascii="Times New Roman" w:hAnsi="Times New Roman"/>
                <w:sz w:val="24"/>
                <w:szCs w:val="24"/>
                <w:lang w:val="en-US"/>
              </w:rPr>
            </w:pPr>
            <w:r w:rsidRPr="00BE1960">
              <w:rPr>
                <w:rFonts w:ascii="Times New Roman" w:hAnsi="Times New Roman"/>
                <w:sz w:val="24"/>
                <w:szCs w:val="24"/>
                <w:lang w:val="en-US"/>
              </w:rPr>
              <w:t>200 000</w:t>
            </w:r>
          </w:p>
        </w:tc>
      </w:tr>
    </w:tbl>
    <w:p w14:paraId="16DBA4AA" w14:textId="6B382193" w:rsidR="00A37822" w:rsidRPr="00BE1960" w:rsidRDefault="00A37822" w:rsidP="0020627E">
      <w:pPr>
        <w:spacing w:after="0" w:line="240" w:lineRule="auto"/>
        <w:ind w:firstLine="708"/>
        <w:jc w:val="both"/>
        <w:rPr>
          <w:rFonts w:ascii="Times New Roman" w:eastAsia="Times New Roman" w:hAnsi="Times New Roman" w:cs="Times New Roman"/>
          <w:sz w:val="24"/>
          <w:szCs w:val="24"/>
          <w:lang w:val="kk-KZ"/>
        </w:rPr>
      </w:pPr>
      <w:r w:rsidRPr="00BE1960">
        <w:rPr>
          <w:rFonts w:ascii="Times New Roman" w:hAnsi="Times New Roman" w:cs="Times New Roman"/>
          <w:sz w:val="24"/>
          <w:szCs w:val="24"/>
          <w:lang w:val="kk-KZ"/>
        </w:rPr>
        <w:t>Конкурс хабарландыру жарияланған сәттен жеті жұмыс күні ішінде Т.Рысқұлов ауданының білім бөлімі «</w:t>
      </w:r>
      <w:r w:rsidR="001A7DE2" w:rsidRPr="00BE1960">
        <w:rPr>
          <w:rFonts w:ascii="Times New Roman" w:hAnsi="Times New Roman" w:cs="Times New Roman"/>
          <w:sz w:val="24"/>
          <w:szCs w:val="24"/>
          <w:lang w:val="kk-KZ"/>
        </w:rPr>
        <w:t xml:space="preserve">Ақтоған шағын орталықты орта </w:t>
      </w:r>
      <w:r w:rsidRPr="00BE1960">
        <w:rPr>
          <w:rFonts w:ascii="Times New Roman" w:hAnsi="Times New Roman" w:cs="Times New Roman"/>
          <w:sz w:val="24"/>
          <w:szCs w:val="24"/>
          <w:lang w:val="kk-KZ"/>
        </w:rPr>
        <w:t xml:space="preserve"> мектебі» коммуналдық мемлекеттік мекемесінде</w:t>
      </w:r>
      <w:r w:rsidRPr="00BE1960">
        <w:rPr>
          <w:rFonts w:ascii="Times New Roman" w:eastAsia="Times New Roman" w:hAnsi="Times New Roman" w:cs="Times New Roman"/>
          <w:sz w:val="24"/>
          <w:szCs w:val="24"/>
          <w:lang w:val="kk-KZ"/>
        </w:rPr>
        <w:t xml:space="preserve"> жүргізіледі. </w:t>
      </w:r>
    </w:p>
    <w:p w14:paraId="0348BE64" w14:textId="5C85A30C" w:rsidR="00A37822" w:rsidRPr="00BE1960" w:rsidRDefault="00A37822" w:rsidP="0020627E">
      <w:pPr>
        <w:spacing w:after="0" w:line="240" w:lineRule="auto"/>
        <w:ind w:firstLine="708"/>
        <w:jc w:val="both"/>
        <w:rPr>
          <w:rFonts w:ascii="Times New Roman" w:hAnsi="Times New Roman" w:cs="Times New Roman"/>
          <w:sz w:val="24"/>
          <w:szCs w:val="24"/>
          <w:lang w:val="kk-KZ"/>
        </w:rPr>
      </w:pPr>
      <w:r w:rsidRPr="00BE1960">
        <w:rPr>
          <w:rFonts w:ascii="Times New Roman" w:hAnsi="Times New Roman" w:cs="Times New Roman"/>
          <w:sz w:val="24"/>
          <w:szCs w:val="24"/>
          <w:lang w:val="kk-KZ"/>
        </w:rPr>
        <w:t xml:space="preserve">Конкурсқа құжаттар </w:t>
      </w:r>
      <w:r w:rsidR="001A7DE2" w:rsidRPr="00BE1960">
        <w:rPr>
          <w:rFonts w:ascii="Times New Roman" w:hAnsi="Times New Roman" w:cs="Times New Roman"/>
          <w:sz w:val="24"/>
          <w:szCs w:val="24"/>
          <w:lang w:val="kk-KZ"/>
        </w:rPr>
        <w:t xml:space="preserve">Т.Рысқұлов ауданы, Көгершін ауылы, М.Амреев көшесі №47 </w:t>
      </w:r>
      <w:r w:rsidRPr="00BE1960">
        <w:rPr>
          <w:rFonts w:ascii="Times New Roman" w:hAnsi="Times New Roman" w:cs="Times New Roman"/>
          <w:sz w:val="24"/>
          <w:szCs w:val="24"/>
          <w:lang w:val="kk-KZ"/>
        </w:rPr>
        <w:t>мекен-жайда Жамбыл облысы әкімдігінің білім басқармасы Т.Рысқұлов ауданының білім бөлімінің «</w:t>
      </w:r>
      <w:r w:rsidR="001A7DE2" w:rsidRPr="00BE1960">
        <w:rPr>
          <w:rFonts w:ascii="Times New Roman" w:hAnsi="Times New Roman" w:cs="Times New Roman"/>
          <w:sz w:val="24"/>
          <w:szCs w:val="24"/>
          <w:lang w:val="kk-KZ"/>
        </w:rPr>
        <w:t>Ақтоған шағын орталықты орта мектебі</w:t>
      </w:r>
      <w:r w:rsidRPr="00BE1960">
        <w:rPr>
          <w:rFonts w:ascii="Times New Roman" w:hAnsi="Times New Roman" w:cs="Times New Roman"/>
          <w:sz w:val="24"/>
          <w:szCs w:val="24"/>
          <w:lang w:val="kk-KZ"/>
        </w:rPr>
        <w:t>» коммуналдық мемлекеттік мекемесінде   7 жұмыс күн аралығында қабылданады.</w:t>
      </w:r>
    </w:p>
    <w:p w14:paraId="2A5A84D6" w14:textId="77777777" w:rsidR="0020627E" w:rsidRPr="00BE1960" w:rsidRDefault="0020627E" w:rsidP="0020627E">
      <w:pPr>
        <w:spacing w:after="0" w:line="240" w:lineRule="auto"/>
        <w:ind w:firstLine="708"/>
        <w:jc w:val="both"/>
        <w:rPr>
          <w:rFonts w:ascii="Times New Roman" w:hAnsi="Times New Roman" w:cs="Times New Roman"/>
          <w:bCs/>
          <w:color w:val="000000"/>
          <w:spacing w:val="2"/>
          <w:sz w:val="24"/>
          <w:szCs w:val="24"/>
          <w:lang w:val="kk-KZ"/>
        </w:rPr>
      </w:pPr>
      <w:r w:rsidRPr="00BE1960">
        <w:rPr>
          <w:rFonts w:ascii="Times New Roman" w:hAnsi="Times New Roman" w:cs="Times New Roman"/>
          <w:b/>
          <w:color w:val="000000"/>
          <w:spacing w:val="2"/>
          <w:sz w:val="24"/>
          <w:szCs w:val="24"/>
          <w:lang w:val="kk-KZ"/>
        </w:rPr>
        <w:t>Лауазымдық міндеттері.</w:t>
      </w:r>
      <w:r w:rsidRPr="00BE1960">
        <w:rPr>
          <w:rFonts w:ascii="Times New Roman" w:hAnsi="Times New Roman" w:cs="Times New Roman"/>
          <w:bCs/>
          <w:color w:val="000000"/>
          <w:spacing w:val="2"/>
          <w:sz w:val="24"/>
          <w:szCs w:val="24"/>
          <w:lang w:val="kk-KZ"/>
        </w:rPr>
        <w:t xml:space="preserve"> Баланың өмірі мен денсаулығының сақталуын қамтамасыз ететін жағдайлар және отбасылық жағдайларға жақындастырылған тұрмыстық жағдайлар жасайды, тәрбиеленушілердің күн тәртібінің сақталуын қамтамасыз етеді. Білім беру ұйымдарымен тығыз байланыста болып, балаларды тәрбиелеу мәселелерінде сынып жетекшілерімен, олардың даму ерекшеліктерін айқындау, диагноз қою және оқытудың, тәрбиелеудің, жұмысқа орналастырудың бара-бар жағдайларын айқындау мәселелерінде консультативтік көмек алу үшін психологиялық-медициналық-педагогикалық кеңеспен өзара іс-қимыл жасайды.</w:t>
      </w:r>
    </w:p>
    <w:p w14:paraId="6DA6CEA5" w14:textId="5A6B59B1" w:rsidR="0020627E" w:rsidRPr="00BE1960" w:rsidRDefault="0020627E" w:rsidP="0020627E">
      <w:pPr>
        <w:spacing w:after="0" w:line="240" w:lineRule="auto"/>
        <w:ind w:firstLine="708"/>
        <w:jc w:val="both"/>
        <w:rPr>
          <w:rFonts w:ascii="Times New Roman" w:hAnsi="Times New Roman" w:cs="Times New Roman"/>
          <w:bCs/>
          <w:color w:val="000000"/>
          <w:spacing w:val="2"/>
          <w:sz w:val="24"/>
          <w:szCs w:val="24"/>
          <w:lang w:val="kk-KZ"/>
        </w:rPr>
      </w:pPr>
      <w:r w:rsidRPr="00BE1960">
        <w:rPr>
          <w:rFonts w:ascii="Times New Roman" w:hAnsi="Times New Roman" w:cs="Times New Roman"/>
          <w:bCs/>
          <w:color w:val="000000"/>
          <w:spacing w:val="2"/>
          <w:sz w:val="24"/>
          <w:szCs w:val="24"/>
          <w:lang w:val="kk-KZ"/>
        </w:rPr>
        <w:t>Балалардың адамгершілік-рухани, интеллектуалдық қабілеттерінің дамуын, дене денсаулығын қамтамасыз етеді. Бес-алты жастағы балалардың мектепалды даярлығын қамтамасыз етеді. Тәрбиеленушілерді жалпы білім беретін мектепке анықтайды. Тәрбиеленушілердің уақытылы жалпы орта білім алуына ықпал етеді. Оқу орнына балалардың баруын, тәрбиленушілердің күн тәртібін, үй тапсырмасын орындауын, қоғамдық пайдалы еңбекке қатысуын, қосымша білім алуын, бос уақытын ұйымдастыруды қамтамасыз етеді.</w:t>
      </w:r>
    </w:p>
    <w:p w14:paraId="33528608" w14:textId="635CCA1E" w:rsidR="0020627E" w:rsidRPr="00BE1960" w:rsidRDefault="0020627E" w:rsidP="0020627E">
      <w:pPr>
        <w:spacing w:after="0" w:line="240" w:lineRule="auto"/>
        <w:ind w:firstLine="708"/>
        <w:jc w:val="both"/>
        <w:rPr>
          <w:rFonts w:ascii="Times New Roman" w:hAnsi="Times New Roman" w:cs="Times New Roman"/>
          <w:bCs/>
          <w:color w:val="000000"/>
          <w:spacing w:val="2"/>
          <w:sz w:val="24"/>
          <w:szCs w:val="24"/>
          <w:lang w:val="kk-KZ"/>
        </w:rPr>
      </w:pPr>
      <w:r w:rsidRPr="00BE1960">
        <w:rPr>
          <w:rFonts w:ascii="Times New Roman" w:hAnsi="Times New Roman" w:cs="Times New Roman"/>
          <w:bCs/>
          <w:color w:val="000000"/>
          <w:spacing w:val="2"/>
          <w:sz w:val="24"/>
          <w:szCs w:val="24"/>
          <w:lang w:val="kk-KZ"/>
        </w:rPr>
        <w:t>Тәрбиеленушілердің өзіне-өзі қызмет етуін, жеке бас тазалығын сақтауын ұйымдастырады. Талдау жасайды, қажеттілікті анықтайды және арнайы әлеуметтік қызмет көрсетеді. Санитарлық ережелер мен нормалардың, еңбек қауіпсіздігі мен өртке қарсы қауіпсіздік ережелері мен нормаларының сақталуын қамтамасыз етеді.</w:t>
      </w:r>
    </w:p>
    <w:p w14:paraId="7FEC9E92" w14:textId="79C2D389" w:rsidR="0020627E" w:rsidRPr="00BE1960" w:rsidRDefault="0020627E" w:rsidP="0020627E">
      <w:pPr>
        <w:spacing w:after="0" w:line="240" w:lineRule="auto"/>
        <w:ind w:firstLine="708"/>
        <w:jc w:val="both"/>
        <w:rPr>
          <w:rFonts w:ascii="Times New Roman" w:hAnsi="Times New Roman" w:cs="Times New Roman"/>
          <w:bCs/>
          <w:color w:val="000000"/>
          <w:spacing w:val="2"/>
          <w:sz w:val="24"/>
          <w:szCs w:val="24"/>
          <w:lang w:val="kk-KZ"/>
        </w:rPr>
      </w:pPr>
      <w:r w:rsidRPr="00BE1960">
        <w:rPr>
          <w:rFonts w:ascii="Times New Roman" w:hAnsi="Times New Roman" w:cs="Times New Roman"/>
          <w:b/>
          <w:color w:val="000000"/>
          <w:spacing w:val="2"/>
          <w:sz w:val="24"/>
          <w:szCs w:val="24"/>
          <w:lang w:val="kk-KZ"/>
        </w:rPr>
        <w:t>Білуге міндетті:</w:t>
      </w:r>
      <w:r w:rsidRPr="00BE1960">
        <w:rPr>
          <w:rFonts w:ascii="Times New Roman" w:hAnsi="Times New Roman" w:cs="Times New Roman"/>
          <w:bCs/>
          <w:color w:val="000000"/>
          <w:spacing w:val="2"/>
          <w:sz w:val="24"/>
          <w:szCs w:val="24"/>
          <w:lang w:val="kk-KZ"/>
        </w:rPr>
        <w:t xml:space="preserve"> Қазақстан Республикасы Конституциясын, Қазақстан Республикасының «Неке (ерлі-айыптылық) және отбасы туралы» Кодексі, Бала құқықтары туралы конвенция, «Білім туралы», «Қазақстан Республикасындағы бала құқықтары туралы», «Қазақстан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 «Арнаулы әлеуметтік қызметтер туралы», «Кемтар балаларды әлеуметтiк және медициналық-педагогикалық түзеу арқылы қолдау туралы», «Кәмелетке толмағандар арасындағы құқық бұзушылықтар мен балалардың қадағалаусыз және қараусыз қалуының алдын алу туралы», «Қазақстан Республикасындағы тіл туралы», </w:t>
      </w:r>
      <w:r w:rsidRPr="00BE1960">
        <w:rPr>
          <w:rFonts w:ascii="Times New Roman" w:hAnsi="Times New Roman" w:cs="Times New Roman"/>
          <w:bCs/>
          <w:color w:val="000000"/>
          <w:spacing w:val="2"/>
          <w:sz w:val="24"/>
          <w:szCs w:val="24"/>
          <w:lang w:val="kk-KZ"/>
        </w:rPr>
        <w:lastRenderedPageBreak/>
        <w:t>«Сыбайлас жемқорлыққа қарсы күрес туралы» Қазақстан Республикасының Заңдары және басқа да білім берудің дамытудың бағыттары мен болашағын анықтайтын басқа да нормативтік құқықтық актілерді, педагогика және психология негіздерін, арнайы әлеуметтік қызметтердің мемлекеттік стандарттарын, экономика негіздерін, еңбек туралы заңнамалардың негіздерін, еңбек қорғау ережелері мен нормаларды, қауіпсіздік және өртке қарсы қауіпсіздік техникасын, санитарлық ережелер мен нормаларды.</w:t>
      </w:r>
    </w:p>
    <w:p w14:paraId="338C33B0" w14:textId="423A2B86" w:rsidR="0020627E" w:rsidRPr="00BE1960" w:rsidRDefault="0020627E" w:rsidP="0020627E">
      <w:pPr>
        <w:spacing w:after="0" w:line="240" w:lineRule="auto"/>
        <w:ind w:firstLine="708"/>
        <w:jc w:val="both"/>
        <w:rPr>
          <w:rFonts w:ascii="Times New Roman" w:hAnsi="Times New Roman" w:cs="Times New Roman"/>
          <w:b/>
          <w:color w:val="000000"/>
          <w:spacing w:val="2"/>
          <w:sz w:val="24"/>
          <w:szCs w:val="24"/>
          <w:lang w:val="kk-KZ"/>
        </w:rPr>
      </w:pPr>
      <w:r w:rsidRPr="00BE1960">
        <w:rPr>
          <w:rFonts w:ascii="Times New Roman" w:hAnsi="Times New Roman" w:cs="Times New Roman"/>
          <w:b/>
          <w:color w:val="000000"/>
          <w:spacing w:val="2"/>
          <w:sz w:val="24"/>
          <w:szCs w:val="24"/>
          <w:lang w:val="kk-KZ"/>
        </w:rPr>
        <w:t>Біліктілікке қойылатын талаптар:</w:t>
      </w:r>
    </w:p>
    <w:p w14:paraId="24A7A91A" w14:textId="4CA49E27" w:rsidR="0020627E" w:rsidRPr="00BE1960" w:rsidRDefault="0020627E" w:rsidP="0020627E">
      <w:pPr>
        <w:spacing w:after="0" w:line="240" w:lineRule="auto"/>
        <w:ind w:firstLine="708"/>
        <w:jc w:val="both"/>
        <w:rPr>
          <w:rFonts w:ascii="Times New Roman" w:hAnsi="Times New Roman" w:cs="Times New Roman"/>
          <w:bCs/>
          <w:color w:val="000000"/>
          <w:spacing w:val="2"/>
          <w:sz w:val="24"/>
          <w:szCs w:val="24"/>
          <w:lang w:val="kk-KZ"/>
        </w:rPr>
      </w:pPr>
      <w:r w:rsidRPr="00BE1960">
        <w:rPr>
          <w:rFonts w:ascii="Times New Roman" w:hAnsi="Times New Roman" w:cs="Times New Roman"/>
          <w:bCs/>
          <w:color w:val="000000"/>
          <w:spacing w:val="2"/>
          <w:sz w:val="24"/>
          <w:szCs w:val="24"/>
          <w:lang w:val="kk-KZ"/>
        </w:rPr>
        <w:t>біліктілігі жоғары деңгейдегі санаты жоқ маман: жоғары педагогикалық білім және балалармен жұмыс істеу тәжірибесі кемінде 1 жыл.</w:t>
      </w:r>
    </w:p>
    <w:p w14:paraId="4F0F0CD5" w14:textId="0939639C" w:rsidR="0020627E" w:rsidRPr="00BE1960" w:rsidRDefault="0020627E" w:rsidP="0020627E">
      <w:pPr>
        <w:spacing w:after="0" w:line="240" w:lineRule="auto"/>
        <w:ind w:firstLine="708"/>
        <w:jc w:val="both"/>
        <w:rPr>
          <w:rFonts w:ascii="Times New Roman" w:hAnsi="Times New Roman" w:cs="Times New Roman"/>
          <w:bCs/>
          <w:color w:val="000000"/>
          <w:spacing w:val="2"/>
          <w:sz w:val="24"/>
          <w:szCs w:val="24"/>
          <w:lang w:val="kk-KZ"/>
        </w:rPr>
      </w:pPr>
      <w:r w:rsidRPr="00BE1960">
        <w:rPr>
          <w:rFonts w:ascii="Times New Roman" w:hAnsi="Times New Roman" w:cs="Times New Roman"/>
          <w:bCs/>
          <w:color w:val="000000"/>
          <w:spacing w:val="2"/>
          <w:sz w:val="24"/>
          <w:szCs w:val="24"/>
          <w:lang w:val="kk-KZ"/>
        </w:rPr>
        <w:t>біліктілігі жоғары деңгейдегі екінші санатты маман: біліктілігі жоғары деңгейдегі санаты жоқ тәрбиешіге қойылатын жалпы талаптарға жауап беруге, сонымен қатар: оқыту мен тәрбиелеудің жеке тұлғаға бағытталған технологияларын білуге, әдістемелік бірлестіктердің, озық тәжірибелі мектептердің жұмысына қатысуға, педагогикалық озық тәжірибелерді өз жұмысында пайдалануға тиіс.</w:t>
      </w:r>
    </w:p>
    <w:p w14:paraId="0F6C1EAC" w14:textId="10D90D66" w:rsidR="0020627E" w:rsidRPr="00BE1960" w:rsidRDefault="0020627E" w:rsidP="0020627E">
      <w:pPr>
        <w:spacing w:after="0" w:line="240" w:lineRule="auto"/>
        <w:ind w:firstLine="708"/>
        <w:jc w:val="both"/>
        <w:rPr>
          <w:rFonts w:ascii="Times New Roman" w:hAnsi="Times New Roman" w:cs="Times New Roman"/>
          <w:bCs/>
          <w:color w:val="000000"/>
          <w:spacing w:val="2"/>
          <w:sz w:val="24"/>
          <w:szCs w:val="24"/>
          <w:lang w:val="kk-KZ"/>
        </w:rPr>
      </w:pPr>
      <w:r w:rsidRPr="00BE1960">
        <w:rPr>
          <w:rFonts w:ascii="Times New Roman" w:hAnsi="Times New Roman" w:cs="Times New Roman"/>
          <w:bCs/>
          <w:color w:val="000000"/>
          <w:spacing w:val="2"/>
          <w:sz w:val="24"/>
          <w:szCs w:val="24"/>
          <w:lang w:val="kk-KZ"/>
        </w:rPr>
        <w:t>Біліктілікке қойылатын талаптар: жоғары педагогикалық білім тәрбиеші қызметіндегі жұмыс өтілі кемінде 3 жыл.</w:t>
      </w:r>
    </w:p>
    <w:p w14:paraId="41E1776A" w14:textId="286B1C05" w:rsidR="0020627E" w:rsidRPr="00BE1960" w:rsidRDefault="0020627E" w:rsidP="0020627E">
      <w:pPr>
        <w:spacing w:after="0" w:line="240" w:lineRule="auto"/>
        <w:ind w:firstLine="708"/>
        <w:jc w:val="both"/>
        <w:rPr>
          <w:rFonts w:ascii="Times New Roman" w:hAnsi="Times New Roman" w:cs="Times New Roman"/>
          <w:bCs/>
          <w:color w:val="000000"/>
          <w:spacing w:val="2"/>
          <w:sz w:val="24"/>
          <w:szCs w:val="24"/>
          <w:lang w:val="kk-KZ"/>
        </w:rPr>
      </w:pPr>
      <w:r w:rsidRPr="00BE1960">
        <w:rPr>
          <w:rFonts w:ascii="Times New Roman" w:hAnsi="Times New Roman" w:cs="Times New Roman"/>
          <w:bCs/>
          <w:color w:val="000000"/>
          <w:spacing w:val="2"/>
          <w:sz w:val="24"/>
          <w:szCs w:val="24"/>
          <w:lang w:val="kk-KZ"/>
        </w:rPr>
        <w:t>біліктілігі жоғары деңгейдегі бірінші санатты маман: біліктілігі жоғары деңгейдегі екінші санатты тәрбиешіге қойылатын талаптарға жауап беруге, сонымен қатар тәрбиеленушілердің жас ерекшелігін және жеке тұрғыдан келуді ескере отырып, тәрбие беру әдістемесін өз бетінше әзірлей білуге, тәрбие жұмысына талдау жасау әдісін меңгеруге, шығармашылық семинарларды басқара алуға және диагностикалық жұмыстарды ұйымдастыру түрлерін білуге тиіс.</w:t>
      </w:r>
    </w:p>
    <w:p w14:paraId="01AEE990" w14:textId="28804417" w:rsidR="0020627E" w:rsidRPr="00BE1960" w:rsidRDefault="0020627E" w:rsidP="0020627E">
      <w:pPr>
        <w:spacing w:after="0" w:line="240" w:lineRule="auto"/>
        <w:ind w:firstLine="708"/>
        <w:jc w:val="both"/>
        <w:rPr>
          <w:rFonts w:ascii="Times New Roman" w:hAnsi="Times New Roman" w:cs="Times New Roman"/>
          <w:bCs/>
          <w:color w:val="000000"/>
          <w:spacing w:val="2"/>
          <w:sz w:val="24"/>
          <w:szCs w:val="24"/>
          <w:lang w:val="kk-KZ"/>
        </w:rPr>
      </w:pPr>
      <w:r w:rsidRPr="00BE1960">
        <w:rPr>
          <w:rFonts w:ascii="Times New Roman" w:hAnsi="Times New Roman" w:cs="Times New Roman"/>
          <w:bCs/>
          <w:color w:val="000000"/>
          <w:spacing w:val="2"/>
          <w:sz w:val="24"/>
          <w:szCs w:val="24"/>
          <w:lang w:val="kk-KZ"/>
        </w:rPr>
        <w:t>Біліктілікке қойылатын талаптар: жоғары педагогикалық білім және тәрбиеші қызметіндегі жұмыс өтілі кемінде 4 жыл.</w:t>
      </w:r>
    </w:p>
    <w:p w14:paraId="2E42FACD" w14:textId="25E542F9" w:rsidR="0020627E" w:rsidRPr="00BE1960" w:rsidRDefault="0020627E" w:rsidP="0020627E">
      <w:pPr>
        <w:spacing w:after="0" w:line="240" w:lineRule="auto"/>
        <w:ind w:firstLine="708"/>
        <w:jc w:val="both"/>
        <w:rPr>
          <w:rFonts w:ascii="Times New Roman" w:hAnsi="Times New Roman" w:cs="Times New Roman"/>
          <w:bCs/>
          <w:color w:val="000000"/>
          <w:spacing w:val="2"/>
          <w:sz w:val="24"/>
          <w:szCs w:val="24"/>
          <w:lang w:val="kk-KZ"/>
        </w:rPr>
      </w:pPr>
      <w:r w:rsidRPr="00BE1960">
        <w:rPr>
          <w:rFonts w:ascii="Times New Roman" w:hAnsi="Times New Roman" w:cs="Times New Roman"/>
          <w:bCs/>
          <w:color w:val="000000"/>
          <w:spacing w:val="2"/>
          <w:sz w:val="24"/>
          <w:szCs w:val="24"/>
          <w:lang w:val="kk-KZ"/>
        </w:rPr>
        <w:t>біліктілігі жоғары деңгейдегі жоғары санатты маман: біліктілігі жоғары деңгейдегі бірінші санатты тәрбиешіге қойылатын барлық талаптарға жауап беруге, сонымен қатар: тәрбие жұмысын талдау әдістерін білуге, тәрбиеленушілердің жас ерекшелігін және жеке тұрғыдан келуді ескере отырып, тәрбие беру әдістемесін өз бетінше әзірлей білуге, шығармашылық семинарларды басқара алуға, диагностикалық жұмыстарды ұйымдастыру түрлерін білуге, өз жұмысында озық педагогикалық тәжірибелерді пайдалануға тиіс.</w:t>
      </w:r>
    </w:p>
    <w:p w14:paraId="5A9C5ADF" w14:textId="5BC0DC87" w:rsidR="0020627E" w:rsidRPr="00BE1960" w:rsidRDefault="0020627E" w:rsidP="0020627E">
      <w:pPr>
        <w:spacing w:after="0" w:line="240" w:lineRule="auto"/>
        <w:ind w:firstLine="708"/>
        <w:jc w:val="both"/>
        <w:rPr>
          <w:rFonts w:ascii="Times New Roman" w:hAnsi="Times New Roman" w:cs="Times New Roman"/>
          <w:bCs/>
          <w:color w:val="000000"/>
          <w:spacing w:val="2"/>
          <w:sz w:val="24"/>
          <w:szCs w:val="24"/>
          <w:lang w:val="kk-KZ"/>
        </w:rPr>
      </w:pPr>
      <w:r w:rsidRPr="00BE1960">
        <w:rPr>
          <w:rFonts w:ascii="Times New Roman" w:hAnsi="Times New Roman" w:cs="Times New Roman"/>
          <w:bCs/>
          <w:color w:val="000000"/>
          <w:spacing w:val="2"/>
          <w:sz w:val="24"/>
          <w:szCs w:val="24"/>
          <w:lang w:val="kk-KZ"/>
        </w:rPr>
        <w:t>Біліктілікке қойылатын талаптар: жоғары педагогикалық білім және тәрбиеші қызметіндегі жұмыс өтілі кемінде 5 жыл.</w:t>
      </w:r>
    </w:p>
    <w:p w14:paraId="3B570A08" w14:textId="2F3FA9AC" w:rsidR="0020627E" w:rsidRPr="00BE1960" w:rsidRDefault="0020627E" w:rsidP="0020627E">
      <w:pPr>
        <w:spacing w:after="0" w:line="240" w:lineRule="auto"/>
        <w:ind w:firstLine="708"/>
        <w:jc w:val="both"/>
        <w:rPr>
          <w:rFonts w:ascii="Times New Roman" w:hAnsi="Times New Roman" w:cs="Times New Roman"/>
          <w:bCs/>
          <w:color w:val="000000"/>
          <w:spacing w:val="2"/>
          <w:sz w:val="24"/>
          <w:szCs w:val="24"/>
          <w:lang w:val="kk-KZ"/>
        </w:rPr>
      </w:pPr>
      <w:r w:rsidRPr="00BE1960">
        <w:rPr>
          <w:rFonts w:ascii="Times New Roman" w:hAnsi="Times New Roman" w:cs="Times New Roman"/>
          <w:bCs/>
          <w:color w:val="000000"/>
          <w:spacing w:val="2"/>
          <w:sz w:val="24"/>
          <w:szCs w:val="24"/>
          <w:lang w:val="kk-KZ"/>
        </w:rPr>
        <w:t>біліктілігі орта деңгейдегі санаты жоқ маман: біліктілігі орта деңгейдегі санаты жоқ тәрбиешіге қойылатын талаптарға жауап беруге, тәрбие процесінде тұрақты оң нәтижелерді қамтамасыз етуі тиіс.</w:t>
      </w:r>
    </w:p>
    <w:p w14:paraId="1528B9C3" w14:textId="67BC442F" w:rsidR="0020627E" w:rsidRPr="00BE1960" w:rsidRDefault="0020627E" w:rsidP="0020627E">
      <w:pPr>
        <w:spacing w:after="0" w:line="240" w:lineRule="auto"/>
        <w:ind w:firstLine="708"/>
        <w:jc w:val="both"/>
        <w:rPr>
          <w:rFonts w:ascii="Times New Roman" w:hAnsi="Times New Roman" w:cs="Times New Roman"/>
          <w:bCs/>
          <w:color w:val="000000"/>
          <w:spacing w:val="2"/>
          <w:sz w:val="24"/>
          <w:szCs w:val="24"/>
          <w:lang w:val="kk-KZ"/>
        </w:rPr>
      </w:pPr>
      <w:r w:rsidRPr="00BE1960">
        <w:rPr>
          <w:rFonts w:ascii="Times New Roman" w:hAnsi="Times New Roman" w:cs="Times New Roman"/>
          <w:bCs/>
          <w:color w:val="000000"/>
          <w:spacing w:val="2"/>
          <w:sz w:val="24"/>
          <w:szCs w:val="24"/>
          <w:lang w:val="kk-KZ"/>
        </w:rPr>
        <w:t>Біліктілікке қойылатын талаптар: техникалық және кәсіптік (арнаулы орта, кәсіптік орта) білім және балалармен жұмыс істеу өтілі кемінде 1 жыл.</w:t>
      </w:r>
    </w:p>
    <w:p w14:paraId="566B340C" w14:textId="3F5C7A67" w:rsidR="0020627E" w:rsidRPr="00BE1960" w:rsidRDefault="0020627E" w:rsidP="0020627E">
      <w:pPr>
        <w:spacing w:after="0" w:line="240" w:lineRule="auto"/>
        <w:ind w:firstLine="708"/>
        <w:jc w:val="both"/>
        <w:rPr>
          <w:rFonts w:ascii="Times New Roman" w:hAnsi="Times New Roman" w:cs="Times New Roman"/>
          <w:bCs/>
          <w:color w:val="000000"/>
          <w:spacing w:val="2"/>
          <w:sz w:val="24"/>
          <w:szCs w:val="24"/>
          <w:lang w:val="kk-KZ"/>
        </w:rPr>
      </w:pPr>
      <w:r w:rsidRPr="00BE1960">
        <w:rPr>
          <w:rFonts w:ascii="Times New Roman" w:hAnsi="Times New Roman" w:cs="Times New Roman"/>
          <w:bCs/>
          <w:color w:val="000000"/>
          <w:spacing w:val="2"/>
          <w:sz w:val="24"/>
          <w:szCs w:val="24"/>
          <w:lang w:val="kk-KZ"/>
        </w:rPr>
        <w:t>орта деңгейдегі екінші санатты маман: біліктілігі орта деңгейдегі санаты жоқ тәрбиешіге қойылатын талаптарға жауап беруге, сонымен қатар оқыту мен тәрбиелеудің жеке тұлғаға бағытталған технологияларын білуге, тәрбие беру процесінде тұрақты оң нәтижелерді қамтамасыз етуге, білім беру ұйымдарындағы әдістемелік бірлестіктердің, озат тәжірибе мектептерінің жұмыстарына қатысуға, озық педагогикалық тәжірибелерді өз жұмысында пайдалануға тиіс.</w:t>
      </w:r>
    </w:p>
    <w:p w14:paraId="69B891C4" w14:textId="3B4D88A7" w:rsidR="0020627E" w:rsidRPr="00BE1960" w:rsidRDefault="0020627E" w:rsidP="0020627E">
      <w:pPr>
        <w:spacing w:after="0" w:line="240" w:lineRule="auto"/>
        <w:ind w:firstLine="708"/>
        <w:jc w:val="both"/>
        <w:rPr>
          <w:rFonts w:ascii="Times New Roman" w:hAnsi="Times New Roman" w:cs="Times New Roman"/>
          <w:bCs/>
          <w:color w:val="000000"/>
          <w:spacing w:val="2"/>
          <w:sz w:val="24"/>
          <w:szCs w:val="24"/>
          <w:lang w:val="kk-KZ"/>
        </w:rPr>
      </w:pPr>
      <w:r w:rsidRPr="00BE1960">
        <w:rPr>
          <w:rFonts w:ascii="Times New Roman" w:hAnsi="Times New Roman" w:cs="Times New Roman"/>
          <w:bCs/>
          <w:color w:val="000000"/>
          <w:spacing w:val="2"/>
          <w:sz w:val="24"/>
          <w:szCs w:val="24"/>
          <w:lang w:val="kk-KZ"/>
        </w:rPr>
        <w:t>Біліктілікке қойылатын талаптар: бейіні бойынша техникалық және кәсіптік (арнаулы орта, кәсіптік орта) білім, тәрбиеші қызметіндегі жұмыс өтілі кемінде 3 жыл.</w:t>
      </w:r>
    </w:p>
    <w:p w14:paraId="68BCEB23" w14:textId="34371542" w:rsidR="0020627E" w:rsidRPr="00BE1960" w:rsidRDefault="0020627E" w:rsidP="0020627E">
      <w:pPr>
        <w:spacing w:after="0" w:line="240" w:lineRule="auto"/>
        <w:ind w:firstLine="708"/>
        <w:jc w:val="both"/>
        <w:rPr>
          <w:rFonts w:ascii="Times New Roman" w:hAnsi="Times New Roman" w:cs="Times New Roman"/>
          <w:bCs/>
          <w:color w:val="000000"/>
          <w:spacing w:val="2"/>
          <w:sz w:val="24"/>
          <w:szCs w:val="24"/>
          <w:lang w:val="kk-KZ"/>
        </w:rPr>
      </w:pPr>
      <w:r w:rsidRPr="00BE1960">
        <w:rPr>
          <w:rFonts w:ascii="Times New Roman" w:hAnsi="Times New Roman" w:cs="Times New Roman"/>
          <w:bCs/>
          <w:color w:val="000000"/>
          <w:spacing w:val="2"/>
          <w:sz w:val="24"/>
          <w:szCs w:val="24"/>
          <w:lang w:val="kk-KZ"/>
        </w:rPr>
        <w:t>біліктілігі орта деңгейдегі бірінші санатты маман: біліктілігі орта деңгейдегі екінші санатты тәрбиешіге қойылатын барлық талаптарға жауап беруге, сонымен қатар: тәрбиеленушілердің жас ерекшелігін және жеке тұрғыдан келуді ескере отырып, тәрбие беру әдістемесін өз бетінше әзірлей білуге, тәрбие жұмысын талдау әдістемелерін білуге, шығармашылық семинарларды басқара алуға, диагностикалық жұмыстарды ұйымдастыру түрлерін білуге тиіс.</w:t>
      </w:r>
    </w:p>
    <w:p w14:paraId="32957CE0" w14:textId="27D1EBBD" w:rsidR="0020627E" w:rsidRPr="00BE1960" w:rsidRDefault="0020627E" w:rsidP="0020627E">
      <w:pPr>
        <w:spacing w:after="0" w:line="240" w:lineRule="auto"/>
        <w:ind w:firstLine="708"/>
        <w:jc w:val="both"/>
        <w:rPr>
          <w:rFonts w:ascii="Times New Roman" w:hAnsi="Times New Roman" w:cs="Times New Roman"/>
          <w:bCs/>
          <w:color w:val="000000"/>
          <w:spacing w:val="2"/>
          <w:sz w:val="24"/>
          <w:szCs w:val="24"/>
          <w:lang w:val="kk-KZ"/>
        </w:rPr>
      </w:pPr>
      <w:r w:rsidRPr="00BE1960">
        <w:rPr>
          <w:rFonts w:ascii="Times New Roman" w:hAnsi="Times New Roman" w:cs="Times New Roman"/>
          <w:bCs/>
          <w:color w:val="000000"/>
          <w:spacing w:val="2"/>
          <w:sz w:val="24"/>
          <w:szCs w:val="24"/>
          <w:lang w:val="kk-KZ"/>
        </w:rPr>
        <w:lastRenderedPageBreak/>
        <w:t>Біліктілікке қойылатын талаптар: бейіні бойынша техникалық және кәсіптік (арнаулы орта, кәсіптік орта) білім, тәрбиеші қызметіндегі жұмыс өтілі кемінде 4 жыл.</w:t>
      </w:r>
    </w:p>
    <w:p w14:paraId="2BE46B14" w14:textId="0E261CB0" w:rsidR="0020627E" w:rsidRPr="00BE1960" w:rsidRDefault="0020627E" w:rsidP="0020627E">
      <w:pPr>
        <w:spacing w:after="0" w:line="240" w:lineRule="auto"/>
        <w:ind w:firstLine="708"/>
        <w:jc w:val="both"/>
        <w:rPr>
          <w:rFonts w:ascii="Times New Roman" w:hAnsi="Times New Roman" w:cs="Times New Roman"/>
          <w:bCs/>
          <w:color w:val="000000"/>
          <w:spacing w:val="2"/>
          <w:sz w:val="24"/>
          <w:szCs w:val="24"/>
          <w:lang w:val="kk-KZ"/>
        </w:rPr>
      </w:pPr>
      <w:r w:rsidRPr="00BE1960">
        <w:rPr>
          <w:rFonts w:ascii="Times New Roman" w:hAnsi="Times New Roman" w:cs="Times New Roman"/>
          <w:bCs/>
          <w:color w:val="000000"/>
          <w:spacing w:val="2"/>
          <w:sz w:val="24"/>
          <w:szCs w:val="24"/>
          <w:lang w:val="kk-KZ"/>
        </w:rPr>
        <w:t>біліктілігі орта деңгейдегі жоғары санатты маман: біліктілігі орта деңгейдегі бірінші санатты тәрбиешіге қойылатын жалпы талаптарға жауап беруге, сонымен қатар ғылыми-зерттеу және эксперименттік жұмыстар әдістерін білуге, жаңа педагогикалық технологиялар әзірлеуге тиіс.</w:t>
      </w:r>
    </w:p>
    <w:p w14:paraId="6ED0C6E6" w14:textId="66D58165" w:rsidR="0020627E" w:rsidRPr="00BE1960" w:rsidRDefault="0020627E" w:rsidP="0020627E">
      <w:pPr>
        <w:spacing w:after="0" w:line="240" w:lineRule="auto"/>
        <w:ind w:firstLine="708"/>
        <w:jc w:val="both"/>
        <w:rPr>
          <w:rFonts w:ascii="Times New Roman" w:hAnsi="Times New Roman" w:cs="Times New Roman"/>
          <w:bCs/>
          <w:color w:val="000000"/>
          <w:spacing w:val="2"/>
          <w:sz w:val="24"/>
          <w:szCs w:val="24"/>
          <w:lang w:val="kk-KZ"/>
        </w:rPr>
      </w:pPr>
      <w:r w:rsidRPr="00BE1960">
        <w:rPr>
          <w:rFonts w:ascii="Times New Roman" w:hAnsi="Times New Roman" w:cs="Times New Roman"/>
          <w:bCs/>
          <w:color w:val="000000"/>
          <w:spacing w:val="2"/>
          <w:sz w:val="24"/>
          <w:szCs w:val="24"/>
          <w:lang w:val="kk-KZ"/>
        </w:rPr>
        <w:t>Біліктілікке қойылатын талаптар: бейіні бойынша техникалық және кәсіптік (арнаулы орта, кәсіптік орта) білім, тәрбиеші қызметіндегі жұмыс өтілі кемінде 5 жыл.</w:t>
      </w:r>
    </w:p>
    <w:p w14:paraId="018BB4F6" w14:textId="77777777" w:rsidR="00A37822" w:rsidRPr="00BE1960" w:rsidRDefault="00A37822" w:rsidP="0020627E">
      <w:pPr>
        <w:spacing w:after="0" w:line="240" w:lineRule="auto"/>
        <w:ind w:firstLine="708"/>
        <w:jc w:val="both"/>
        <w:rPr>
          <w:rFonts w:ascii="Times New Roman" w:hAnsi="Times New Roman" w:cs="Times New Roman"/>
          <w:b/>
          <w:sz w:val="24"/>
          <w:szCs w:val="24"/>
          <w:lang w:val="kk-KZ"/>
        </w:rPr>
      </w:pPr>
      <w:r w:rsidRPr="00BE1960">
        <w:rPr>
          <w:rFonts w:ascii="Times New Roman" w:eastAsia="Times New Roman" w:hAnsi="Times New Roman" w:cs="Times New Roman"/>
          <w:b/>
          <w:color w:val="000000"/>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67A9F78A" w14:textId="77777777" w:rsidR="00A37822" w:rsidRPr="00BE1960" w:rsidRDefault="00A37822" w:rsidP="0020627E">
      <w:pPr>
        <w:spacing w:after="0" w:line="240" w:lineRule="auto"/>
        <w:jc w:val="both"/>
        <w:rPr>
          <w:rFonts w:ascii="Times New Roman" w:hAnsi="Times New Roman" w:cs="Times New Roman"/>
          <w:sz w:val="24"/>
          <w:szCs w:val="24"/>
          <w:lang w:val="kk-KZ"/>
        </w:rPr>
      </w:pPr>
      <w:r w:rsidRPr="00BE1960">
        <w:rPr>
          <w:rFonts w:ascii="Times New Roman" w:hAnsi="Times New Roman" w:cs="Times New Roman"/>
          <w:sz w:val="24"/>
          <w:szCs w:val="24"/>
          <w:lang w:val="kk-KZ"/>
        </w:rPr>
        <w:t xml:space="preserve">1) осы Қағидаларға </w:t>
      </w:r>
      <w:r w:rsidRPr="00BE1960">
        <w:rPr>
          <w:rFonts w:ascii="Times New Roman" w:eastAsia="Times New Roman" w:hAnsi="Times New Roman" w:cs="Times New Roman"/>
          <w:color w:val="000000"/>
          <w:sz w:val="24"/>
          <w:szCs w:val="24"/>
          <w:lang w:val="kk-KZ"/>
        </w:rPr>
        <w:t xml:space="preserve">сәйкес нысан бойынша қоса берілетін құжаттардың тізбесін көрсете отырып, Конкурсқа қатысу </w:t>
      </w:r>
      <w:r w:rsidRPr="00BE1960">
        <w:rPr>
          <w:rFonts w:ascii="Times New Roman" w:hAnsi="Times New Roman" w:cs="Times New Roman"/>
          <w:sz w:val="24"/>
          <w:szCs w:val="24"/>
          <w:lang w:val="kk-KZ"/>
        </w:rPr>
        <w:t>туралы  комиссия төрағасының атына жазылған өтініші;</w:t>
      </w:r>
    </w:p>
    <w:p w14:paraId="7E8A4F7C" w14:textId="77777777" w:rsidR="00A37822" w:rsidRPr="00BE1960" w:rsidRDefault="00A37822" w:rsidP="0020627E">
      <w:pPr>
        <w:spacing w:after="0" w:line="240" w:lineRule="auto"/>
        <w:jc w:val="both"/>
        <w:rPr>
          <w:rFonts w:ascii="Times New Roman" w:eastAsia="Times New Roman" w:hAnsi="Times New Roman" w:cs="Times New Roman"/>
          <w:sz w:val="24"/>
          <w:szCs w:val="24"/>
          <w:lang w:val="kk-KZ"/>
        </w:rPr>
      </w:pPr>
      <w:r w:rsidRPr="00BE1960">
        <w:rPr>
          <w:rFonts w:ascii="Times New Roman" w:eastAsia="Times New Roman" w:hAnsi="Times New Roman" w:cs="Times New Roman"/>
          <w:color w:val="000000"/>
          <w:sz w:val="24"/>
          <w:szCs w:val="24"/>
          <w:lang w:val="kk-KZ"/>
        </w:rPr>
        <w:t> 2) жеке басын куәландыратын құжат не цифрлық құжаттар сервисінен алынған электронды құжат (идентификация үшін);</w:t>
      </w:r>
    </w:p>
    <w:p w14:paraId="1B183200" w14:textId="77777777" w:rsidR="00A37822" w:rsidRPr="00BE1960" w:rsidRDefault="00A37822" w:rsidP="0020627E">
      <w:pPr>
        <w:spacing w:after="0" w:line="240" w:lineRule="auto"/>
        <w:jc w:val="both"/>
        <w:rPr>
          <w:rFonts w:ascii="Times New Roman" w:eastAsia="Times New Roman" w:hAnsi="Times New Roman" w:cs="Times New Roman"/>
          <w:sz w:val="24"/>
          <w:szCs w:val="24"/>
          <w:lang w:val="kk-KZ"/>
        </w:rPr>
      </w:pPr>
      <w:r w:rsidRPr="00BE1960">
        <w:rPr>
          <w:rFonts w:ascii="Times New Roman" w:eastAsia="Times New Roman" w:hAnsi="Times New Roman" w:cs="Times New Roman"/>
          <w:color w:val="000000"/>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0A42D77C" w14:textId="77777777" w:rsidR="00A37822" w:rsidRPr="00BE1960" w:rsidRDefault="00A37822" w:rsidP="0020627E">
      <w:pPr>
        <w:spacing w:after="0" w:line="240" w:lineRule="auto"/>
        <w:jc w:val="both"/>
        <w:rPr>
          <w:rFonts w:ascii="Times New Roman" w:eastAsia="Times New Roman" w:hAnsi="Times New Roman" w:cs="Times New Roman"/>
          <w:sz w:val="24"/>
          <w:szCs w:val="24"/>
          <w:lang w:val="kk-KZ"/>
        </w:rPr>
      </w:pPr>
      <w:r w:rsidRPr="00BE1960">
        <w:rPr>
          <w:rFonts w:ascii="Times New Roman" w:eastAsia="Times New Roman" w:hAnsi="Times New Roman" w:cs="Times New Roman"/>
          <w:color w:val="000000"/>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1516D57" w14:textId="77777777" w:rsidR="00A37822" w:rsidRPr="00BE1960" w:rsidRDefault="00A37822" w:rsidP="0020627E">
      <w:pPr>
        <w:spacing w:after="0" w:line="240" w:lineRule="auto"/>
        <w:jc w:val="both"/>
        <w:rPr>
          <w:rFonts w:ascii="Times New Roman" w:eastAsia="Times New Roman" w:hAnsi="Times New Roman" w:cs="Times New Roman"/>
          <w:sz w:val="24"/>
          <w:szCs w:val="24"/>
          <w:lang w:val="kk-KZ"/>
        </w:rPr>
      </w:pPr>
      <w:r w:rsidRPr="00BE1960">
        <w:rPr>
          <w:rFonts w:ascii="Times New Roman" w:eastAsia="Times New Roman" w:hAnsi="Times New Roman" w:cs="Times New Roman"/>
          <w:color w:val="000000"/>
          <w:sz w:val="24"/>
          <w:szCs w:val="24"/>
          <w:lang w:val="kk-KZ"/>
        </w:rPr>
        <w:t> 5) еңбек қызметін растайтын құжаттың көшірмесі (бар болса);</w:t>
      </w:r>
    </w:p>
    <w:p w14:paraId="6BDC6C68" w14:textId="77777777" w:rsidR="00A37822" w:rsidRPr="00BE1960" w:rsidRDefault="00A37822" w:rsidP="0020627E">
      <w:pPr>
        <w:spacing w:after="0" w:line="240" w:lineRule="auto"/>
        <w:jc w:val="both"/>
        <w:rPr>
          <w:rFonts w:ascii="Times New Roman" w:eastAsia="Times New Roman" w:hAnsi="Times New Roman" w:cs="Times New Roman"/>
          <w:sz w:val="24"/>
          <w:szCs w:val="24"/>
          <w:lang w:val="kk-KZ"/>
        </w:rPr>
      </w:pPr>
      <w:r w:rsidRPr="00BE1960">
        <w:rPr>
          <w:rFonts w:ascii="Times New Roman" w:eastAsia="Times New Roman"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0237CEC4" w14:textId="77777777" w:rsidR="00A37822" w:rsidRPr="00BE1960" w:rsidRDefault="00A37822" w:rsidP="0020627E">
      <w:pPr>
        <w:spacing w:after="0" w:line="240" w:lineRule="auto"/>
        <w:jc w:val="both"/>
        <w:rPr>
          <w:rFonts w:ascii="Times New Roman" w:eastAsia="Times New Roman" w:hAnsi="Times New Roman" w:cs="Times New Roman"/>
          <w:sz w:val="24"/>
          <w:szCs w:val="24"/>
          <w:lang w:val="kk-KZ"/>
        </w:rPr>
      </w:pPr>
      <w:r w:rsidRPr="00BE1960">
        <w:rPr>
          <w:rFonts w:ascii="Times New Roman" w:eastAsia="Times New Roman" w:hAnsi="Times New Roman" w:cs="Times New Roman"/>
          <w:color w:val="000000"/>
          <w:sz w:val="24"/>
          <w:szCs w:val="24"/>
          <w:lang w:val="kk-KZ"/>
        </w:rPr>
        <w:t>7) психоневрологиялық ұйымнан анықтама;</w:t>
      </w:r>
    </w:p>
    <w:p w14:paraId="3203E7C8" w14:textId="77777777" w:rsidR="00A37822" w:rsidRPr="00BE1960" w:rsidRDefault="00A37822" w:rsidP="0020627E">
      <w:pPr>
        <w:spacing w:after="0" w:line="240" w:lineRule="auto"/>
        <w:jc w:val="both"/>
        <w:rPr>
          <w:rFonts w:ascii="Times New Roman" w:eastAsia="Times New Roman" w:hAnsi="Times New Roman" w:cs="Times New Roman"/>
          <w:sz w:val="24"/>
          <w:szCs w:val="24"/>
          <w:lang w:val="kk-KZ"/>
        </w:rPr>
      </w:pPr>
      <w:r w:rsidRPr="00BE1960">
        <w:rPr>
          <w:rFonts w:ascii="Times New Roman" w:eastAsia="Times New Roman" w:hAnsi="Times New Roman" w:cs="Times New Roman"/>
          <w:color w:val="000000"/>
          <w:sz w:val="24"/>
          <w:szCs w:val="24"/>
          <w:lang w:val="kk-KZ"/>
        </w:rPr>
        <w:t>8) наркологиялық ұйымнан анықтама;</w:t>
      </w:r>
    </w:p>
    <w:p w14:paraId="5ADFAE70" w14:textId="77777777" w:rsidR="00A37822" w:rsidRPr="00BE1960" w:rsidRDefault="00A37822" w:rsidP="0020627E">
      <w:pPr>
        <w:spacing w:after="0" w:line="240" w:lineRule="auto"/>
        <w:jc w:val="both"/>
        <w:rPr>
          <w:rFonts w:ascii="Times New Roman" w:eastAsia="Times New Roman" w:hAnsi="Times New Roman" w:cs="Times New Roman"/>
          <w:sz w:val="24"/>
          <w:szCs w:val="24"/>
          <w:lang w:val="kk-KZ"/>
        </w:rPr>
      </w:pPr>
      <w:r w:rsidRPr="00BE1960">
        <w:rPr>
          <w:rFonts w:ascii="Times New Roman" w:eastAsia="Times New Roman" w:hAnsi="Times New Roman" w:cs="Times New Roman"/>
          <w:color w:val="00000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5233D3CE" w14:textId="63E5AAE8" w:rsidR="00A37822" w:rsidRPr="00BE1960" w:rsidRDefault="00A37822" w:rsidP="0020627E">
      <w:pPr>
        <w:spacing w:after="0" w:line="240" w:lineRule="auto"/>
        <w:jc w:val="both"/>
        <w:rPr>
          <w:rFonts w:ascii="Times New Roman" w:eastAsia="Times New Roman" w:hAnsi="Times New Roman" w:cs="Times New Roman"/>
          <w:sz w:val="24"/>
          <w:szCs w:val="24"/>
          <w:lang w:val="kk-KZ"/>
        </w:rPr>
      </w:pPr>
      <w:r w:rsidRPr="00BE1960">
        <w:rPr>
          <w:rFonts w:ascii="Times New Roman" w:eastAsia="Times New Roman" w:hAnsi="Times New Roman" w:cs="Times New Roman"/>
          <w:color w:val="000000"/>
          <w:sz w:val="24"/>
          <w:szCs w:val="24"/>
          <w:lang w:val="kk-KZ"/>
        </w:rPr>
        <w:t>10) 11-қосымшаға сәйкес нысан бойынша педагогтің бос немесе  бос лауазымына кандидаттың толтырылған Бағалау парағы.</w:t>
      </w:r>
    </w:p>
    <w:p w14:paraId="29516CDD" w14:textId="77777777" w:rsidR="00A37822" w:rsidRPr="00BE1960" w:rsidRDefault="00A37822" w:rsidP="0020627E">
      <w:pPr>
        <w:spacing w:after="0" w:line="240" w:lineRule="auto"/>
        <w:ind w:firstLine="567"/>
        <w:jc w:val="both"/>
        <w:rPr>
          <w:rFonts w:ascii="Times New Roman" w:hAnsi="Times New Roman" w:cs="Times New Roman"/>
          <w:sz w:val="24"/>
          <w:szCs w:val="24"/>
          <w:lang w:val="kk-KZ"/>
        </w:rPr>
      </w:pPr>
      <w:r w:rsidRPr="00BE1960">
        <w:rPr>
          <w:rFonts w:ascii="Times New Roman" w:hAnsi="Times New Roman" w:cs="Times New Roman"/>
          <w:sz w:val="24"/>
          <w:szCs w:val="24"/>
          <w:lang w:val="kk-KZ"/>
        </w:rPr>
        <w:t xml:space="preserve">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 </w:t>
      </w:r>
    </w:p>
    <w:p w14:paraId="33CA2AC2" w14:textId="7DD57179" w:rsidR="00A37822" w:rsidRPr="00BE1960" w:rsidRDefault="00A37822" w:rsidP="0020627E">
      <w:pPr>
        <w:spacing w:after="0" w:line="240" w:lineRule="auto"/>
        <w:ind w:firstLine="567"/>
        <w:jc w:val="both"/>
        <w:rPr>
          <w:rFonts w:ascii="Times New Roman" w:hAnsi="Times New Roman" w:cs="Times New Roman"/>
          <w:color w:val="0070C0"/>
          <w:sz w:val="24"/>
          <w:szCs w:val="24"/>
          <w:lang w:val="ru-KZ"/>
        </w:rPr>
      </w:pPr>
      <w:r w:rsidRPr="00BE1960">
        <w:rPr>
          <w:rFonts w:ascii="Times New Roman" w:hAnsi="Times New Roman" w:cs="Times New Roman"/>
          <w:sz w:val="24"/>
          <w:szCs w:val="24"/>
          <w:lang w:val="kk-KZ"/>
        </w:rPr>
        <w:t>Конкурс</w:t>
      </w:r>
      <w:r w:rsidR="001A7DE2" w:rsidRPr="00BE1960">
        <w:rPr>
          <w:rFonts w:ascii="Times New Roman" w:hAnsi="Times New Roman" w:cs="Times New Roman"/>
          <w:sz w:val="24"/>
          <w:szCs w:val="24"/>
          <w:lang w:val="kk-KZ"/>
        </w:rPr>
        <w:t>:</w:t>
      </w:r>
      <w:r w:rsidRPr="00BE1960">
        <w:rPr>
          <w:rFonts w:ascii="Times New Roman" w:hAnsi="Times New Roman" w:cs="Times New Roman"/>
          <w:sz w:val="24"/>
          <w:szCs w:val="24"/>
          <w:lang w:val="kk-KZ"/>
        </w:rPr>
        <w:t xml:space="preserve"> Т.Рысқұлов ауданы</w:t>
      </w:r>
      <w:r w:rsidR="001A7DE2" w:rsidRPr="00BE1960">
        <w:rPr>
          <w:rFonts w:ascii="Times New Roman" w:hAnsi="Times New Roman" w:cs="Times New Roman"/>
          <w:sz w:val="24"/>
          <w:szCs w:val="24"/>
          <w:lang w:val="kk-KZ"/>
        </w:rPr>
        <w:t xml:space="preserve">, Көгершін </w:t>
      </w:r>
      <w:r w:rsidRPr="00BE1960">
        <w:rPr>
          <w:rFonts w:ascii="Times New Roman" w:hAnsi="Times New Roman" w:cs="Times New Roman"/>
          <w:sz w:val="24"/>
          <w:szCs w:val="24"/>
          <w:lang w:val="kk-KZ"/>
        </w:rPr>
        <w:t xml:space="preserve">ауылы, </w:t>
      </w:r>
      <w:r w:rsidR="001A7DE2" w:rsidRPr="00BE1960">
        <w:rPr>
          <w:rFonts w:ascii="Times New Roman" w:hAnsi="Times New Roman" w:cs="Times New Roman"/>
          <w:sz w:val="24"/>
          <w:szCs w:val="24"/>
          <w:lang w:val="kk-KZ"/>
        </w:rPr>
        <w:t xml:space="preserve">М.Амреев </w:t>
      </w:r>
      <w:r w:rsidRPr="00BE1960">
        <w:rPr>
          <w:rFonts w:ascii="Times New Roman" w:hAnsi="Times New Roman" w:cs="Times New Roman"/>
          <w:sz w:val="24"/>
          <w:szCs w:val="24"/>
          <w:lang w:val="kk-KZ"/>
        </w:rPr>
        <w:t>көшесі №</w:t>
      </w:r>
      <w:r w:rsidR="001A7DE2" w:rsidRPr="00BE1960">
        <w:rPr>
          <w:rFonts w:ascii="Times New Roman" w:hAnsi="Times New Roman" w:cs="Times New Roman"/>
          <w:sz w:val="24"/>
          <w:szCs w:val="24"/>
          <w:lang w:val="kk-KZ"/>
        </w:rPr>
        <w:t>47</w:t>
      </w:r>
      <w:r w:rsidRPr="00BE1960">
        <w:rPr>
          <w:rFonts w:ascii="Times New Roman" w:hAnsi="Times New Roman" w:cs="Times New Roman"/>
          <w:sz w:val="24"/>
          <w:szCs w:val="24"/>
          <w:lang w:val="kk-KZ"/>
        </w:rPr>
        <w:t xml:space="preserve"> мекен-жайда Жамбыл облысы әкімдігінің білім басқармасы Т.Рысқұлов ауданының білім бөлімінің «</w:t>
      </w:r>
      <w:r w:rsidR="001A7DE2" w:rsidRPr="00BE1960">
        <w:rPr>
          <w:rFonts w:ascii="Times New Roman" w:hAnsi="Times New Roman" w:cs="Times New Roman"/>
          <w:sz w:val="24"/>
          <w:szCs w:val="24"/>
          <w:lang w:val="kk-KZ"/>
        </w:rPr>
        <w:t>Ақтоған шағын орталықты орта мектебі</w:t>
      </w:r>
      <w:r w:rsidRPr="00BE1960">
        <w:rPr>
          <w:rFonts w:ascii="Times New Roman" w:hAnsi="Times New Roman" w:cs="Times New Roman"/>
          <w:sz w:val="24"/>
          <w:szCs w:val="24"/>
          <w:lang w:val="kk-KZ"/>
        </w:rPr>
        <w:t xml:space="preserve">» коммуналдық мемлекеттік мекемесінде   конкурс жарияланған соң 7 (жеті) жұмыс күні ішінде конкурстық комиссияға сағат 09.00. ден 18.00. ге дейін қабылданады. Байланыс телефоны: </w:t>
      </w:r>
      <w:r w:rsidR="004F2153" w:rsidRPr="00BE1960">
        <w:rPr>
          <w:rFonts w:ascii="Times New Roman" w:hAnsi="Times New Roman" w:cs="Times New Roman"/>
          <w:sz w:val="24"/>
          <w:szCs w:val="24"/>
          <w:lang w:val="kk-KZ"/>
        </w:rPr>
        <w:t>87263126490</w:t>
      </w:r>
      <w:r w:rsidRPr="00BE1960">
        <w:rPr>
          <w:rFonts w:ascii="Times New Roman" w:hAnsi="Times New Roman" w:cs="Times New Roman"/>
          <w:sz w:val="24"/>
          <w:szCs w:val="24"/>
          <w:lang w:val="kk-KZ"/>
        </w:rPr>
        <w:t xml:space="preserve">. Электрондық пошта: </w:t>
      </w:r>
      <w:proofErr w:type="spellStart"/>
      <w:r w:rsidR="004F2153" w:rsidRPr="00BE1960">
        <w:rPr>
          <w:rFonts w:ascii="Times New Roman" w:hAnsi="Times New Roman" w:cs="Times New Roman"/>
          <w:color w:val="0070C0"/>
          <w:sz w:val="24"/>
          <w:szCs w:val="24"/>
          <w:lang w:val="ru-KZ"/>
        </w:rPr>
        <w:t>abb.aktogan</w:t>
      </w:r>
      <w:proofErr w:type="spellEnd"/>
      <w:r>
        <w:fldChar w:fldCharType="begin"/>
      </w:r>
      <w:r>
        <w:instrText>HYPERLINK "mailto:b.mamushuly@mail.ru"</w:instrText>
      </w:r>
      <w:r>
        <w:fldChar w:fldCharType="separate"/>
      </w:r>
      <w:r w:rsidRPr="00BE1960">
        <w:rPr>
          <w:rStyle w:val="a3"/>
          <w:rFonts w:ascii="Times New Roman" w:hAnsi="Times New Roman" w:cs="Times New Roman"/>
          <w:color w:val="0070C0"/>
          <w:sz w:val="24"/>
          <w:szCs w:val="24"/>
          <w:lang w:val="kk-KZ"/>
        </w:rPr>
        <w:t>@</w:t>
      </w:r>
      <w:r w:rsidR="004F2153" w:rsidRPr="00BE1960">
        <w:rPr>
          <w:rStyle w:val="a3"/>
          <w:rFonts w:ascii="Times New Roman" w:hAnsi="Times New Roman" w:cs="Times New Roman"/>
          <w:color w:val="0070C0"/>
          <w:sz w:val="24"/>
          <w:szCs w:val="24"/>
          <w:lang w:val="kk-KZ"/>
        </w:rPr>
        <w:t>yandex.kz</w:t>
      </w:r>
      <w:r>
        <w:rPr>
          <w:rStyle w:val="a3"/>
          <w:rFonts w:ascii="Times New Roman" w:hAnsi="Times New Roman" w:cs="Times New Roman"/>
          <w:color w:val="0070C0"/>
          <w:sz w:val="24"/>
          <w:szCs w:val="24"/>
          <w:lang w:val="kk-KZ"/>
        </w:rPr>
        <w:fldChar w:fldCharType="end"/>
      </w:r>
    </w:p>
    <w:p w14:paraId="482F8163" w14:textId="77777777" w:rsidR="0063680C" w:rsidRDefault="0063680C">
      <w:pPr>
        <w:rPr>
          <w:rFonts w:ascii="Times New Roman" w:hAnsi="Times New Roman" w:cs="Times New Roman"/>
          <w:b/>
          <w:sz w:val="24"/>
          <w:szCs w:val="24"/>
          <w:lang w:val="kk-KZ"/>
        </w:rPr>
      </w:pPr>
      <w:r>
        <w:rPr>
          <w:rFonts w:ascii="Times New Roman" w:hAnsi="Times New Roman" w:cs="Times New Roman"/>
          <w:b/>
          <w:sz w:val="24"/>
          <w:szCs w:val="24"/>
          <w:lang w:val="kk-KZ"/>
        </w:rPr>
        <w:br w:type="page"/>
      </w:r>
    </w:p>
    <w:p w14:paraId="01A9EB33" w14:textId="76BCE87A" w:rsidR="00A37822" w:rsidRPr="00BE1960" w:rsidRDefault="00A37822" w:rsidP="0020627E">
      <w:pPr>
        <w:spacing w:after="0" w:line="240" w:lineRule="auto"/>
        <w:ind w:firstLine="567"/>
        <w:jc w:val="center"/>
        <w:rPr>
          <w:rFonts w:ascii="Times New Roman" w:hAnsi="Times New Roman" w:cs="Times New Roman"/>
          <w:b/>
          <w:sz w:val="24"/>
          <w:szCs w:val="24"/>
          <w:lang w:val="kk-KZ"/>
        </w:rPr>
      </w:pPr>
      <w:r w:rsidRPr="00BE1960">
        <w:rPr>
          <w:rFonts w:ascii="Times New Roman" w:hAnsi="Times New Roman" w:cs="Times New Roman"/>
          <w:b/>
          <w:sz w:val="24"/>
          <w:szCs w:val="24"/>
          <w:lang w:val="kk-KZ"/>
        </w:rPr>
        <w:lastRenderedPageBreak/>
        <w:t>Управление образования Жамбылской области Т.</w:t>
      </w:r>
      <w:r w:rsidR="00744FEB" w:rsidRPr="00BE1960">
        <w:rPr>
          <w:rFonts w:ascii="Times New Roman" w:hAnsi="Times New Roman" w:cs="Times New Roman"/>
          <w:b/>
          <w:sz w:val="24"/>
          <w:szCs w:val="24"/>
          <w:lang w:val="kk-KZ"/>
        </w:rPr>
        <w:t xml:space="preserve">Рыскуловский район на </w:t>
      </w:r>
      <w:r w:rsidRPr="00BE1960">
        <w:rPr>
          <w:rFonts w:ascii="Times New Roman" w:hAnsi="Times New Roman" w:cs="Times New Roman"/>
          <w:b/>
          <w:sz w:val="24"/>
          <w:szCs w:val="24"/>
          <w:lang w:val="kk-KZ"/>
        </w:rPr>
        <w:t xml:space="preserve"> вакантну</w:t>
      </w:r>
      <w:r w:rsidR="00744FEB" w:rsidRPr="00BE1960">
        <w:rPr>
          <w:rFonts w:ascii="Times New Roman" w:hAnsi="Times New Roman" w:cs="Times New Roman"/>
          <w:b/>
          <w:sz w:val="24"/>
          <w:szCs w:val="24"/>
          <w:lang w:val="kk-KZ"/>
        </w:rPr>
        <w:t>ю должность</w:t>
      </w:r>
      <w:r w:rsidR="00057EB4" w:rsidRPr="00BE1960">
        <w:rPr>
          <w:rFonts w:ascii="Times New Roman" w:hAnsi="Times New Roman" w:cs="Times New Roman"/>
          <w:b/>
          <w:sz w:val="24"/>
          <w:szCs w:val="24"/>
          <w:lang w:val="kk-KZ"/>
        </w:rPr>
        <w:t xml:space="preserve"> "</w:t>
      </w:r>
      <w:r w:rsidR="00CD5D54" w:rsidRPr="00BE1960">
        <w:rPr>
          <w:rFonts w:ascii="Times New Roman" w:hAnsi="Times New Roman" w:cs="Times New Roman"/>
          <w:b/>
          <w:sz w:val="24"/>
          <w:szCs w:val="24"/>
        </w:rPr>
        <w:t>Воспитатель интерната</w:t>
      </w:r>
      <w:r w:rsidRPr="00BE1960">
        <w:rPr>
          <w:rFonts w:ascii="Times New Roman" w:hAnsi="Times New Roman" w:cs="Times New Roman"/>
          <w:b/>
          <w:sz w:val="24"/>
          <w:szCs w:val="24"/>
          <w:lang w:val="kk-KZ"/>
        </w:rPr>
        <w:t xml:space="preserve">" </w:t>
      </w:r>
      <w:r w:rsidR="00CD5D54" w:rsidRPr="00BE1960">
        <w:rPr>
          <w:rFonts w:ascii="Times New Roman" w:hAnsi="Times New Roman" w:cs="Times New Roman"/>
          <w:b/>
          <w:sz w:val="24"/>
          <w:szCs w:val="24"/>
          <w:lang w:val="kk-KZ"/>
        </w:rPr>
        <w:t xml:space="preserve">при </w:t>
      </w:r>
      <w:r w:rsidRPr="00BE1960">
        <w:rPr>
          <w:rFonts w:ascii="Times New Roman" w:hAnsi="Times New Roman" w:cs="Times New Roman"/>
          <w:b/>
          <w:sz w:val="24"/>
          <w:szCs w:val="24"/>
          <w:lang w:val="kk-KZ"/>
        </w:rPr>
        <w:t xml:space="preserve">в коммунальном учреждении "Средняя школа </w:t>
      </w:r>
      <w:r w:rsidR="004F2153" w:rsidRPr="00BE1960">
        <w:rPr>
          <w:rFonts w:ascii="Times New Roman" w:hAnsi="Times New Roman" w:cs="Times New Roman"/>
          <w:b/>
          <w:sz w:val="24"/>
          <w:szCs w:val="24"/>
          <w:lang w:val="kk-KZ"/>
        </w:rPr>
        <w:t xml:space="preserve">Актоган с </w:t>
      </w:r>
      <w:r w:rsidR="00B72EEA" w:rsidRPr="00BE1960">
        <w:rPr>
          <w:rFonts w:ascii="Times New Roman" w:hAnsi="Times New Roman" w:cs="Times New Roman"/>
          <w:b/>
          <w:sz w:val="24"/>
          <w:szCs w:val="24"/>
          <w:lang w:val="kk-KZ"/>
        </w:rPr>
        <w:t xml:space="preserve">миницентром </w:t>
      </w:r>
      <w:r w:rsidRPr="00BE1960">
        <w:rPr>
          <w:rFonts w:ascii="Times New Roman" w:hAnsi="Times New Roman" w:cs="Times New Roman"/>
          <w:b/>
          <w:sz w:val="24"/>
          <w:szCs w:val="24"/>
          <w:lang w:val="kk-KZ"/>
        </w:rPr>
        <w:t>"</w:t>
      </w:r>
    </w:p>
    <w:p w14:paraId="6EB0B5F4" w14:textId="77777777" w:rsidR="00A37822" w:rsidRPr="00BE1960" w:rsidRDefault="00A37822" w:rsidP="0020627E">
      <w:pPr>
        <w:spacing w:after="0" w:line="240" w:lineRule="auto"/>
        <w:ind w:firstLine="567"/>
        <w:jc w:val="center"/>
        <w:rPr>
          <w:rFonts w:ascii="Times New Roman" w:hAnsi="Times New Roman" w:cs="Times New Roman"/>
          <w:b/>
          <w:sz w:val="24"/>
          <w:szCs w:val="24"/>
          <w:lang w:val="kk-KZ"/>
        </w:rPr>
      </w:pPr>
      <w:r w:rsidRPr="00BE1960">
        <w:rPr>
          <w:rFonts w:ascii="Times New Roman" w:hAnsi="Times New Roman" w:cs="Times New Roman"/>
          <w:b/>
          <w:sz w:val="24"/>
          <w:szCs w:val="24"/>
          <w:lang w:val="kk-KZ"/>
        </w:rPr>
        <w:t>ОБЪЯВЛЯЕТ   КОНКУРС</w:t>
      </w:r>
    </w:p>
    <w:p w14:paraId="0C4134DA" w14:textId="4B48805F" w:rsidR="00A37822" w:rsidRPr="00BE1960" w:rsidRDefault="00B72EEA" w:rsidP="0020627E">
      <w:pPr>
        <w:spacing w:after="0" w:line="240" w:lineRule="auto"/>
        <w:ind w:firstLine="567"/>
        <w:jc w:val="center"/>
        <w:rPr>
          <w:rFonts w:ascii="Times New Roman" w:hAnsi="Times New Roman" w:cs="Times New Roman"/>
          <w:b/>
          <w:bCs/>
          <w:sz w:val="24"/>
          <w:szCs w:val="24"/>
          <w:lang w:val="kk-KZ"/>
        </w:rPr>
      </w:pPr>
      <w:r w:rsidRPr="00BE1960">
        <w:rPr>
          <w:rFonts w:ascii="Times New Roman" w:hAnsi="Times New Roman" w:cs="Times New Roman"/>
          <w:b/>
          <w:bCs/>
          <w:sz w:val="24"/>
          <w:szCs w:val="24"/>
          <w:lang w:val="kk-KZ"/>
        </w:rPr>
        <w:t>на вакантную должность учителя по математике 1 нагрузка постоянно</w:t>
      </w:r>
    </w:p>
    <w:p w14:paraId="1EA149D7" w14:textId="77777777" w:rsidR="00B72EEA" w:rsidRPr="00BE1960" w:rsidRDefault="00B72EEA" w:rsidP="0020627E">
      <w:pPr>
        <w:spacing w:after="0" w:line="240" w:lineRule="auto"/>
        <w:ind w:firstLine="567"/>
        <w:jc w:val="center"/>
        <w:rPr>
          <w:rFonts w:ascii="Times New Roman" w:hAnsi="Times New Roman" w:cs="Times New Roman"/>
          <w:b/>
          <w:bCs/>
          <w:sz w:val="24"/>
          <w:szCs w:val="24"/>
          <w:lang w:val="kk-KZ"/>
        </w:rPr>
      </w:pPr>
    </w:p>
    <w:p w14:paraId="3C953ABB" w14:textId="39CD875E" w:rsidR="00A37822" w:rsidRPr="00BE1960" w:rsidRDefault="00A37822" w:rsidP="0020627E">
      <w:pPr>
        <w:spacing w:after="0" w:line="240" w:lineRule="auto"/>
        <w:ind w:firstLine="567"/>
        <w:jc w:val="both"/>
        <w:rPr>
          <w:rFonts w:ascii="Times New Roman" w:hAnsi="Times New Roman" w:cs="Times New Roman"/>
          <w:sz w:val="24"/>
          <w:szCs w:val="24"/>
          <w:lang w:val="kk-KZ"/>
        </w:rPr>
      </w:pPr>
      <w:r w:rsidRPr="00BE1960">
        <w:rPr>
          <w:rFonts w:ascii="Times New Roman" w:hAnsi="Times New Roman" w:cs="Times New Roman"/>
          <w:sz w:val="24"/>
          <w:szCs w:val="24"/>
        </w:rPr>
        <w:t xml:space="preserve">Управление образования акимата Жамбылской области </w:t>
      </w:r>
      <w:proofErr w:type="spellStart"/>
      <w:r w:rsidRPr="00BE1960">
        <w:rPr>
          <w:rFonts w:ascii="Times New Roman" w:hAnsi="Times New Roman" w:cs="Times New Roman"/>
          <w:sz w:val="24"/>
          <w:szCs w:val="24"/>
        </w:rPr>
        <w:t>Т.Рыскуловский</w:t>
      </w:r>
      <w:proofErr w:type="spellEnd"/>
      <w:r w:rsidRPr="00BE1960">
        <w:rPr>
          <w:rFonts w:ascii="Times New Roman" w:hAnsi="Times New Roman" w:cs="Times New Roman"/>
          <w:sz w:val="24"/>
          <w:szCs w:val="24"/>
        </w:rPr>
        <w:t xml:space="preserve"> район </w:t>
      </w:r>
      <w:r w:rsidR="009A2D3A" w:rsidRPr="00BE1960">
        <w:rPr>
          <w:rFonts w:ascii="Times New Roman" w:hAnsi="Times New Roman" w:cs="Times New Roman"/>
          <w:sz w:val="24"/>
          <w:szCs w:val="24"/>
        </w:rPr>
        <w:t>отдел</w:t>
      </w:r>
      <w:r w:rsidRPr="00BE1960">
        <w:rPr>
          <w:rFonts w:ascii="Times New Roman" w:hAnsi="Times New Roman" w:cs="Times New Roman"/>
          <w:sz w:val="24"/>
          <w:szCs w:val="24"/>
        </w:rPr>
        <w:t xml:space="preserve"> образования </w:t>
      </w:r>
      <w:r w:rsidRPr="00BE1960">
        <w:rPr>
          <w:rFonts w:ascii="Times New Roman" w:hAnsi="Times New Roman" w:cs="Times New Roman"/>
          <w:sz w:val="24"/>
          <w:szCs w:val="24"/>
          <w:lang w:val="kk-KZ"/>
        </w:rPr>
        <w:t>«</w:t>
      </w:r>
      <w:r w:rsidRPr="00BE1960">
        <w:rPr>
          <w:rFonts w:ascii="Times New Roman" w:hAnsi="Times New Roman" w:cs="Times New Roman"/>
          <w:sz w:val="24"/>
          <w:szCs w:val="24"/>
        </w:rPr>
        <w:t xml:space="preserve">Средняя школа </w:t>
      </w:r>
      <w:r w:rsidR="004F2153" w:rsidRPr="00BE1960">
        <w:rPr>
          <w:rFonts w:ascii="Times New Roman" w:hAnsi="Times New Roman" w:cs="Times New Roman"/>
          <w:color w:val="000000"/>
          <w:sz w:val="24"/>
          <w:szCs w:val="24"/>
          <w:lang w:val="kk-KZ"/>
        </w:rPr>
        <w:t>Актоган с миницентром</w:t>
      </w:r>
      <w:r w:rsidRPr="00BE1960">
        <w:rPr>
          <w:rFonts w:ascii="Times New Roman" w:hAnsi="Times New Roman" w:cs="Times New Roman"/>
          <w:sz w:val="24"/>
          <w:szCs w:val="24"/>
          <w:lang w:val="kk-KZ"/>
        </w:rPr>
        <w:t>»</w:t>
      </w:r>
      <w:r w:rsidRPr="00BE1960">
        <w:rPr>
          <w:rFonts w:ascii="Times New Roman" w:hAnsi="Times New Roman" w:cs="Times New Roman"/>
          <w:sz w:val="24"/>
          <w:szCs w:val="24"/>
        </w:rPr>
        <w:t xml:space="preserve"> </w:t>
      </w:r>
      <w:r w:rsidR="009A2D3A" w:rsidRPr="00BE1960">
        <w:rPr>
          <w:rFonts w:ascii="Times New Roman" w:hAnsi="Times New Roman" w:cs="Times New Roman"/>
          <w:sz w:val="24"/>
          <w:szCs w:val="24"/>
        </w:rPr>
        <w:t>коммунальное</w:t>
      </w:r>
      <w:r w:rsidRPr="00BE1960">
        <w:rPr>
          <w:rFonts w:ascii="Times New Roman" w:hAnsi="Times New Roman" w:cs="Times New Roman"/>
          <w:sz w:val="24"/>
          <w:szCs w:val="24"/>
        </w:rPr>
        <w:t xml:space="preserve"> государственное учреждение </w:t>
      </w:r>
      <w:proofErr w:type="spellStart"/>
      <w:r w:rsidRPr="00BE1960">
        <w:rPr>
          <w:rFonts w:ascii="Times New Roman" w:hAnsi="Times New Roman" w:cs="Times New Roman"/>
          <w:sz w:val="24"/>
          <w:szCs w:val="24"/>
        </w:rPr>
        <w:t>Т.Рыскуловский</w:t>
      </w:r>
      <w:proofErr w:type="spellEnd"/>
      <w:r w:rsidRPr="00BE1960">
        <w:rPr>
          <w:rFonts w:ascii="Times New Roman" w:hAnsi="Times New Roman" w:cs="Times New Roman"/>
          <w:sz w:val="24"/>
          <w:szCs w:val="24"/>
        </w:rPr>
        <w:t xml:space="preserve"> район, </w:t>
      </w:r>
      <w:r w:rsidR="004F2153" w:rsidRPr="00BE1960">
        <w:rPr>
          <w:rFonts w:ascii="Times New Roman" w:hAnsi="Times New Roman" w:cs="Times New Roman"/>
          <w:color w:val="000000"/>
          <w:sz w:val="24"/>
          <w:szCs w:val="24"/>
        </w:rPr>
        <w:t xml:space="preserve">село </w:t>
      </w:r>
      <w:r w:rsidR="004F2153" w:rsidRPr="00BE1960">
        <w:rPr>
          <w:rFonts w:ascii="Times New Roman" w:hAnsi="Times New Roman" w:cs="Times New Roman"/>
          <w:color w:val="000000"/>
          <w:sz w:val="24"/>
          <w:szCs w:val="24"/>
          <w:lang w:val="kk-KZ"/>
        </w:rPr>
        <w:t>Когершин</w:t>
      </w:r>
      <w:r w:rsidR="004F2153" w:rsidRPr="00BE1960">
        <w:rPr>
          <w:rFonts w:ascii="Times New Roman" w:hAnsi="Times New Roman" w:cs="Times New Roman"/>
          <w:color w:val="000000"/>
          <w:sz w:val="24"/>
          <w:szCs w:val="24"/>
        </w:rPr>
        <w:t xml:space="preserve">, улица </w:t>
      </w:r>
      <w:r w:rsidR="004F2153" w:rsidRPr="00BE1960">
        <w:rPr>
          <w:rFonts w:ascii="Times New Roman" w:hAnsi="Times New Roman" w:cs="Times New Roman"/>
          <w:color w:val="000000"/>
          <w:sz w:val="24"/>
          <w:szCs w:val="24"/>
          <w:lang w:val="kk-KZ"/>
        </w:rPr>
        <w:t>М.Амреева</w:t>
      </w:r>
      <w:r w:rsidR="004F2153" w:rsidRPr="00BE1960">
        <w:rPr>
          <w:rFonts w:ascii="Times New Roman" w:hAnsi="Times New Roman" w:cs="Times New Roman"/>
          <w:color w:val="000000"/>
          <w:sz w:val="24"/>
          <w:szCs w:val="24"/>
        </w:rPr>
        <w:t xml:space="preserve"> №47</w:t>
      </w:r>
      <w:r w:rsidRPr="00BE1960">
        <w:rPr>
          <w:rFonts w:ascii="Times New Roman" w:hAnsi="Times New Roman" w:cs="Times New Roman"/>
          <w:sz w:val="24"/>
          <w:szCs w:val="24"/>
          <w:lang w:val="kk-KZ"/>
        </w:rPr>
        <w:t>,</w:t>
      </w:r>
      <w:r w:rsidRPr="00BE1960">
        <w:rPr>
          <w:rFonts w:ascii="Times New Roman" w:hAnsi="Times New Roman" w:cs="Times New Roman"/>
          <w:sz w:val="24"/>
          <w:szCs w:val="24"/>
        </w:rPr>
        <w:t xml:space="preserve"> объявляет конкурс </w:t>
      </w:r>
      <w:r w:rsidR="009A2D3A" w:rsidRPr="00BE1960">
        <w:rPr>
          <w:rFonts w:ascii="Times New Roman" w:hAnsi="Times New Roman" w:cs="Times New Roman"/>
          <w:sz w:val="24"/>
          <w:szCs w:val="24"/>
        </w:rPr>
        <w:t>на</w:t>
      </w:r>
      <w:r w:rsidR="009A2D3A" w:rsidRPr="00BE1960">
        <w:rPr>
          <w:rFonts w:ascii="Times New Roman" w:hAnsi="Times New Roman" w:cs="Times New Roman"/>
          <w:sz w:val="24"/>
          <w:szCs w:val="24"/>
          <w:lang w:val="kk-KZ"/>
        </w:rPr>
        <w:t xml:space="preserve"> </w:t>
      </w:r>
      <w:r w:rsidR="009A2D3A" w:rsidRPr="00BE1960">
        <w:rPr>
          <w:rFonts w:ascii="Times New Roman" w:hAnsi="Times New Roman" w:cs="Times New Roman"/>
          <w:sz w:val="24"/>
          <w:szCs w:val="24"/>
        </w:rPr>
        <w:t>вакантную</w:t>
      </w:r>
      <w:r w:rsidRPr="00BE1960">
        <w:rPr>
          <w:rFonts w:ascii="Times New Roman" w:hAnsi="Times New Roman" w:cs="Times New Roman"/>
          <w:sz w:val="24"/>
          <w:szCs w:val="24"/>
        </w:rPr>
        <w:t xml:space="preserve"> </w:t>
      </w:r>
      <w:r w:rsidR="009A2D3A" w:rsidRPr="00BE1960">
        <w:rPr>
          <w:rFonts w:ascii="Times New Roman" w:hAnsi="Times New Roman" w:cs="Times New Roman"/>
          <w:sz w:val="24"/>
          <w:szCs w:val="24"/>
        </w:rPr>
        <w:t>должность «</w:t>
      </w:r>
      <w:r w:rsidR="00CD5D54" w:rsidRPr="00BE1960">
        <w:rPr>
          <w:rFonts w:ascii="Times New Roman" w:hAnsi="Times New Roman" w:cs="Times New Roman"/>
          <w:sz w:val="24"/>
          <w:szCs w:val="24"/>
          <w:lang w:val="kk-KZ"/>
        </w:rPr>
        <w:t>Воспитатель интерната</w:t>
      </w:r>
      <w:r w:rsidRPr="00BE1960">
        <w:rPr>
          <w:rFonts w:ascii="Times New Roman" w:hAnsi="Times New Roman" w:cs="Times New Roman"/>
          <w:sz w:val="24"/>
          <w:szCs w:val="24"/>
        </w:rPr>
        <w:t>».</w:t>
      </w:r>
    </w:p>
    <w:p w14:paraId="208F69E8" w14:textId="77777777" w:rsidR="009A2D3A" w:rsidRPr="00BE1960" w:rsidRDefault="009A2D3A" w:rsidP="0020627E">
      <w:pPr>
        <w:spacing w:after="0" w:line="240" w:lineRule="auto"/>
        <w:ind w:firstLine="567"/>
        <w:jc w:val="both"/>
        <w:rPr>
          <w:rFonts w:ascii="Times New Roman" w:hAnsi="Times New Roman" w:cs="Times New Roman"/>
          <w:sz w:val="24"/>
          <w:szCs w:val="24"/>
          <w:lang w:val="kk-KZ"/>
        </w:rPr>
      </w:pPr>
      <w:r w:rsidRPr="00BE1960">
        <w:rPr>
          <w:rFonts w:ascii="Times New Roman" w:hAnsi="Times New Roman" w:cs="Times New Roman"/>
          <w:sz w:val="24"/>
          <w:szCs w:val="24"/>
          <w:lang w:val="kk-KZ"/>
        </w:rPr>
        <w:t>Требования к квалификации: высшее и (или) послевузовское педагогическое или техническое и профессиональное, после 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НКТ (национальный квалификационный сертификат)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 и (или) при наличии высшего уровня квалификации стаж педагогической работы для педагога-мастера – 5 лет.</w:t>
      </w:r>
    </w:p>
    <w:p w14:paraId="0A6B0984" w14:textId="4E09E51F" w:rsidR="00A37822" w:rsidRPr="00BE1960" w:rsidRDefault="00A37822" w:rsidP="0020627E">
      <w:pPr>
        <w:spacing w:after="0" w:line="240" w:lineRule="auto"/>
        <w:ind w:firstLine="567"/>
        <w:jc w:val="both"/>
        <w:rPr>
          <w:rFonts w:ascii="Times New Roman" w:hAnsi="Times New Roman" w:cs="Times New Roman"/>
          <w:sz w:val="24"/>
          <w:szCs w:val="24"/>
          <w:lang w:val="kk-KZ"/>
        </w:rPr>
      </w:pPr>
      <w:r w:rsidRPr="00BE1960">
        <w:rPr>
          <w:rFonts w:ascii="Times New Roman" w:hAnsi="Times New Roman" w:cs="Times New Roman"/>
          <w:sz w:val="24"/>
          <w:szCs w:val="24"/>
          <w:lang w:val="kk-KZ"/>
        </w:rPr>
        <w:t>Заработная плата вакантного «</w:t>
      </w:r>
      <w:r w:rsidR="0017055F" w:rsidRPr="00BE1960">
        <w:rPr>
          <w:rFonts w:ascii="Times New Roman" w:hAnsi="Times New Roman" w:cs="Times New Roman"/>
          <w:sz w:val="24"/>
          <w:szCs w:val="24"/>
          <w:lang w:val="kk-KZ"/>
        </w:rPr>
        <w:t>Воспитатель интерната</w:t>
      </w:r>
      <w:r w:rsidRPr="00BE1960">
        <w:rPr>
          <w:rFonts w:ascii="Times New Roman" w:hAnsi="Times New Roman" w:cs="Times New Roman"/>
          <w:sz w:val="24"/>
          <w:szCs w:val="24"/>
          <w:lang w:val="kk-KZ"/>
        </w:rPr>
        <w:t>» КГУ «</w:t>
      </w:r>
      <w:r w:rsidR="00AD2489" w:rsidRPr="00BE1960">
        <w:rPr>
          <w:rFonts w:ascii="Times New Roman" w:hAnsi="Times New Roman" w:cs="Times New Roman"/>
          <w:color w:val="000000"/>
          <w:sz w:val="24"/>
          <w:szCs w:val="24"/>
        </w:rPr>
        <w:t xml:space="preserve">Средняя школа </w:t>
      </w:r>
      <w:r w:rsidR="00AD2489" w:rsidRPr="00BE1960">
        <w:rPr>
          <w:rFonts w:ascii="Times New Roman" w:hAnsi="Times New Roman" w:cs="Times New Roman"/>
          <w:color w:val="000000"/>
          <w:sz w:val="24"/>
          <w:szCs w:val="24"/>
          <w:lang w:val="kk-KZ"/>
        </w:rPr>
        <w:t>Актоган с миницентром</w:t>
      </w:r>
      <w:r w:rsidRPr="00BE1960">
        <w:rPr>
          <w:rFonts w:ascii="Times New Roman" w:hAnsi="Times New Roman" w:cs="Times New Roman"/>
          <w:sz w:val="24"/>
          <w:szCs w:val="24"/>
          <w:lang w:val="kk-KZ"/>
        </w:rPr>
        <w:t>» отдела образования Т.Рыскуловского района отдела образования Жамбылской области.</w:t>
      </w:r>
    </w:p>
    <w:tbl>
      <w:tblPr>
        <w:tblStyle w:val="a4"/>
        <w:tblW w:w="0" w:type="auto"/>
        <w:tblLook w:val="04A0" w:firstRow="1" w:lastRow="0" w:firstColumn="1" w:lastColumn="0" w:noHBand="0" w:noVBand="1"/>
      </w:tblPr>
      <w:tblGrid>
        <w:gridCol w:w="939"/>
        <w:gridCol w:w="2370"/>
        <w:gridCol w:w="3698"/>
        <w:gridCol w:w="2337"/>
      </w:tblGrid>
      <w:tr w:rsidR="00A37822" w:rsidRPr="00BE1960" w14:paraId="1956BAAC" w14:textId="77777777" w:rsidTr="00CD5D54">
        <w:tc>
          <w:tcPr>
            <w:tcW w:w="940" w:type="dxa"/>
            <w:vMerge w:val="restart"/>
            <w:vAlign w:val="center"/>
          </w:tcPr>
          <w:p w14:paraId="4758B377" w14:textId="77777777" w:rsidR="00A37822" w:rsidRPr="00BE1960" w:rsidRDefault="00A37822" w:rsidP="0020627E">
            <w:pPr>
              <w:jc w:val="center"/>
              <w:rPr>
                <w:rFonts w:ascii="Times New Roman" w:hAnsi="Times New Roman"/>
                <w:b/>
                <w:sz w:val="24"/>
                <w:szCs w:val="24"/>
                <w:lang w:val="kk-KZ"/>
              </w:rPr>
            </w:pPr>
            <w:r w:rsidRPr="00BE1960">
              <w:rPr>
                <w:rFonts w:ascii="Times New Roman" w:hAnsi="Times New Roman"/>
                <w:b/>
                <w:sz w:val="24"/>
                <w:szCs w:val="24"/>
                <w:lang w:val="kk-KZ"/>
              </w:rPr>
              <w:t>№</w:t>
            </w:r>
          </w:p>
        </w:tc>
        <w:tc>
          <w:tcPr>
            <w:tcW w:w="2370" w:type="dxa"/>
            <w:vMerge w:val="restart"/>
            <w:vAlign w:val="center"/>
          </w:tcPr>
          <w:p w14:paraId="30E9C402" w14:textId="77777777" w:rsidR="00A37822" w:rsidRPr="00BE1960" w:rsidRDefault="00A37822" w:rsidP="0020627E">
            <w:pPr>
              <w:jc w:val="center"/>
              <w:rPr>
                <w:rFonts w:ascii="Times New Roman" w:hAnsi="Times New Roman"/>
                <w:b/>
                <w:sz w:val="24"/>
                <w:szCs w:val="24"/>
                <w:lang w:val="kk-KZ"/>
              </w:rPr>
            </w:pPr>
            <w:r w:rsidRPr="00BE1960">
              <w:rPr>
                <w:rFonts w:ascii="Times New Roman" w:hAnsi="Times New Roman"/>
                <w:b/>
                <w:sz w:val="24"/>
                <w:szCs w:val="24"/>
                <w:lang w:val="kk-KZ"/>
              </w:rPr>
              <w:t>Категория</w:t>
            </w:r>
          </w:p>
        </w:tc>
        <w:tc>
          <w:tcPr>
            <w:tcW w:w="6035" w:type="dxa"/>
            <w:gridSpan w:val="2"/>
            <w:vAlign w:val="center"/>
          </w:tcPr>
          <w:p w14:paraId="13114A29" w14:textId="77777777" w:rsidR="00A37822" w:rsidRPr="00BE1960" w:rsidRDefault="00A37822" w:rsidP="0020627E">
            <w:pPr>
              <w:jc w:val="center"/>
              <w:rPr>
                <w:rFonts w:ascii="Times New Roman" w:hAnsi="Times New Roman"/>
                <w:b/>
                <w:sz w:val="24"/>
                <w:szCs w:val="24"/>
                <w:lang w:val="kk-KZ"/>
              </w:rPr>
            </w:pPr>
            <w:r w:rsidRPr="00BE1960">
              <w:rPr>
                <w:rFonts w:ascii="Times New Roman" w:hAnsi="Times New Roman"/>
                <w:b/>
                <w:sz w:val="24"/>
                <w:szCs w:val="24"/>
                <w:lang w:val="kk-KZ"/>
              </w:rPr>
              <w:t>При исчислении выслуги лет</w:t>
            </w:r>
          </w:p>
        </w:tc>
      </w:tr>
      <w:tr w:rsidR="00A37822" w:rsidRPr="00BE1960" w14:paraId="70AF4E94" w14:textId="77777777" w:rsidTr="00CD5D54">
        <w:tc>
          <w:tcPr>
            <w:tcW w:w="940" w:type="dxa"/>
            <w:vMerge/>
            <w:vAlign w:val="center"/>
          </w:tcPr>
          <w:p w14:paraId="2F441FAB" w14:textId="77777777" w:rsidR="00A37822" w:rsidRPr="00BE1960" w:rsidRDefault="00A37822" w:rsidP="0020627E">
            <w:pPr>
              <w:jc w:val="center"/>
              <w:rPr>
                <w:rFonts w:ascii="Times New Roman" w:hAnsi="Times New Roman"/>
                <w:b/>
                <w:sz w:val="24"/>
                <w:szCs w:val="24"/>
                <w:lang w:val="kk-KZ"/>
              </w:rPr>
            </w:pPr>
          </w:p>
        </w:tc>
        <w:tc>
          <w:tcPr>
            <w:tcW w:w="2370" w:type="dxa"/>
            <w:vMerge/>
            <w:vAlign w:val="center"/>
          </w:tcPr>
          <w:p w14:paraId="637FAC06" w14:textId="77777777" w:rsidR="00A37822" w:rsidRPr="00BE1960" w:rsidRDefault="00A37822" w:rsidP="0020627E">
            <w:pPr>
              <w:jc w:val="center"/>
              <w:rPr>
                <w:rFonts w:ascii="Times New Roman" w:hAnsi="Times New Roman"/>
                <w:b/>
                <w:sz w:val="24"/>
                <w:szCs w:val="24"/>
                <w:lang w:val="kk-KZ"/>
              </w:rPr>
            </w:pPr>
          </w:p>
        </w:tc>
        <w:tc>
          <w:tcPr>
            <w:tcW w:w="3698" w:type="dxa"/>
            <w:vAlign w:val="center"/>
          </w:tcPr>
          <w:p w14:paraId="33F75845" w14:textId="77777777" w:rsidR="00A37822" w:rsidRPr="00BE1960" w:rsidRDefault="00A37822" w:rsidP="0020627E">
            <w:pPr>
              <w:jc w:val="center"/>
              <w:rPr>
                <w:rFonts w:ascii="Times New Roman" w:hAnsi="Times New Roman"/>
                <w:b/>
                <w:sz w:val="24"/>
                <w:szCs w:val="24"/>
                <w:lang w:val="kk-KZ"/>
              </w:rPr>
            </w:pPr>
            <w:r w:rsidRPr="00BE1960">
              <w:rPr>
                <w:rFonts w:ascii="Times New Roman" w:hAnsi="Times New Roman"/>
                <w:b/>
                <w:sz w:val="24"/>
                <w:szCs w:val="24"/>
                <w:lang w:val="kk-KZ"/>
              </w:rPr>
              <w:t>Из теңге</w:t>
            </w:r>
          </w:p>
        </w:tc>
        <w:tc>
          <w:tcPr>
            <w:tcW w:w="2337" w:type="dxa"/>
            <w:vAlign w:val="center"/>
          </w:tcPr>
          <w:p w14:paraId="33020CBC" w14:textId="77777777" w:rsidR="00A37822" w:rsidRPr="00BE1960" w:rsidRDefault="00A37822" w:rsidP="0020627E">
            <w:pPr>
              <w:jc w:val="center"/>
              <w:rPr>
                <w:rFonts w:ascii="Times New Roman" w:hAnsi="Times New Roman"/>
                <w:b/>
                <w:sz w:val="24"/>
                <w:szCs w:val="24"/>
                <w:lang w:val="kk-KZ"/>
              </w:rPr>
            </w:pPr>
            <w:r w:rsidRPr="00BE1960">
              <w:rPr>
                <w:rFonts w:ascii="Times New Roman" w:hAnsi="Times New Roman"/>
                <w:b/>
                <w:sz w:val="24"/>
                <w:szCs w:val="24"/>
                <w:lang w:val="kk-KZ"/>
              </w:rPr>
              <w:t>До теңге</w:t>
            </w:r>
          </w:p>
        </w:tc>
      </w:tr>
      <w:tr w:rsidR="00CD5D54" w:rsidRPr="00BE1960" w14:paraId="459F9D07" w14:textId="77777777" w:rsidTr="00CD5D54">
        <w:tc>
          <w:tcPr>
            <w:tcW w:w="940" w:type="dxa"/>
          </w:tcPr>
          <w:p w14:paraId="10666C25" w14:textId="77777777" w:rsidR="00CD5D54" w:rsidRPr="00BE1960" w:rsidRDefault="00CD5D54" w:rsidP="0020627E">
            <w:pPr>
              <w:jc w:val="center"/>
              <w:rPr>
                <w:rFonts w:ascii="Times New Roman" w:hAnsi="Times New Roman"/>
                <w:sz w:val="24"/>
                <w:szCs w:val="24"/>
                <w:lang w:val="kk-KZ"/>
              </w:rPr>
            </w:pPr>
            <w:r w:rsidRPr="00BE1960">
              <w:rPr>
                <w:rFonts w:ascii="Times New Roman" w:hAnsi="Times New Roman"/>
                <w:sz w:val="24"/>
                <w:szCs w:val="24"/>
                <w:lang w:val="kk-KZ"/>
              </w:rPr>
              <w:t>1</w:t>
            </w:r>
          </w:p>
        </w:tc>
        <w:tc>
          <w:tcPr>
            <w:tcW w:w="2370" w:type="dxa"/>
          </w:tcPr>
          <w:p w14:paraId="444F7BF7" w14:textId="77777777" w:rsidR="00CD5D54" w:rsidRPr="00BE1960" w:rsidRDefault="00CD5D54" w:rsidP="0020627E">
            <w:pPr>
              <w:jc w:val="center"/>
              <w:rPr>
                <w:rFonts w:ascii="Times New Roman" w:hAnsi="Times New Roman"/>
                <w:sz w:val="24"/>
                <w:szCs w:val="24"/>
                <w:lang w:val="kk-KZ"/>
              </w:rPr>
            </w:pPr>
            <w:r w:rsidRPr="00BE1960">
              <w:rPr>
                <w:rFonts w:ascii="Times New Roman" w:hAnsi="Times New Roman"/>
                <w:sz w:val="24"/>
                <w:szCs w:val="24"/>
                <w:lang w:val="kk-KZ"/>
              </w:rPr>
              <w:t>В2-4</w:t>
            </w:r>
          </w:p>
        </w:tc>
        <w:tc>
          <w:tcPr>
            <w:tcW w:w="3698" w:type="dxa"/>
          </w:tcPr>
          <w:p w14:paraId="3853993C" w14:textId="475BBA18" w:rsidR="00CD5D54" w:rsidRPr="00BE1960" w:rsidRDefault="00CD5D54" w:rsidP="0020627E">
            <w:pPr>
              <w:jc w:val="center"/>
              <w:rPr>
                <w:rFonts w:ascii="Times New Roman" w:hAnsi="Times New Roman"/>
                <w:sz w:val="24"/>
                <w:szCs w:val="24"/>
                <w:lang w:val="kk-KZ"/>
              </w:rPr>
            </w:pPr>
            <w:r w:rsidRPr="00BE1960">
              <w:rPr>
                <w:rFonts w:ascii="Times New Roman" w:hAnsi="Times New Roman"/>
                <w:sz w:val="24"/>
                <w:szCs w:val="24"/>
                <w:lang w:val="en-US"/>
              </w:rPr>
              <w:t>171 000</w:t>
            </w:r>
          </w:p>
        </w:tc>
        <w:tc>
          <w:tcPr>
            <w:tcW w:w="2337" w:type="dxa"/>
          </w:tcPr>
          <w:p w14:paraId="7A2A58DA" w14:textId="645C2AC5" w:rsidR="00CD5D54" w:rsidRPr="00BE1960" w:rsidRDefault="00CD5D54" w:rsidP="0020627E">
            <w:pPr>
              <w:jc w:val="center"/>
              <w:rPr>
                <w:rFonts w:ascii="Times New Roman" w:hAnsi="Times New Roman"/>
                <w:sz w:val="24"/>
                <w:szCs w:val="24"/>
                <w:lang w:val="kk-KZ"/>
              </w:rPr>
            </w:pPr>
            <w:r w:rsidRPr="00BE1960">
              <w:rPr>
                <w:rFonts w:ascii="Times New Roman" w:hAnsi="Times New Roman"/>
                <w:sz w:val="24"/>
                <w:szCs w:val="24"/>
                <w:lang w:val="en-US"/>
              </w:rPr>
              <w:t>200 000</w:t>
            </w:r>
          </w:p>
        </w:tc>
      </w:tr>
    </w:tbl>
    <w:p w14:paraId="1757FCDF" w14:textId="5AC7B91F" w:rsidR="00A37822" w:rsidRPr="00BE1960" w:rsidRDefault="00A37822" w:rsidP="0020627E">
      <w:pPr>
        <w:spacing w:after="0" w:line="240" w:lineRule="auto"/>
        <w:ind w:firstLine="567"/>
        <w:jc w:val="both"/>
        <w:rPr>
          <w:rFonts w:ascii="Times New Roman" w:hAnsi="Times New Roman" w:cs="Times New Roman"/>
          <w:sz w:val="24"/>
          <w:szCs w:val="24"/>
          <w:lang w:val="kk-KZ"/>
        </w:rPr>
      </w:pPr>
      <w:r w:rsidRPr="00BE1960">
        <w:rPr>
          <w:rFonts w:ascii="Times New Roman" w:hAnsi="Times New Roman" w:cs="Times New Roman"/>
          <w:sz w:val="24"/>
          <w:szCs w:val="24"/>
        </w:rPr>
        <w:t>1 (одна) единиц</w:t>
      </w:r>
      <w:r w:rsidR="00744FEB" w:rsidRPr="00BE1960">
        <w:rPr>
          <w:rFonts w:ascii="Times New Roman" w:hAnsi="Times New Roman" w:cs="Times New Roman"/>
          <w:sz w:val="24"/>
          <w:szCs w:val="24"/>
        </w:rPr>
        <w:t xml:space="preserve">а </w:t>
      </w:r>
      <w:r w:rsidR="009A2D3A" w:rsidRPr="00BE1960">
        <w:rPr>
          <w:rFonts w:ascii="Times New Roman" w:hAnsi="Times New Roman" w:cs="Times New Roman"/>
          <w:sz w:val="24"/>
          <w:szCs w:val="24"/>
        </w:rPr>
        <w:t>на вакантного «</w:t>
      </w:r>
      <w:r w:rsidR="0017055F" w:rsidRPr="00BE1960">
        <w:rPr>
          <w:rFonts w:ascii="Times New Roman" w:hAnsi="Times New Roman" w:cs="Times New Roman"/>
          <w:sz w:val="24"/>
          <w:szCs w:val="24"/>
          <w:lang w:val="kk-KZ"/>
        </w:rPr>
        <w:t>Воспитатель интерната</w:t>
      </w:r>
      <w:r w:rsidRPr="00BE1960">
        <w:rPr>
          <w:rFonts w:ascii="Times New Roman" w:hAnsi="Times New Roman" w:cs="Times New Roman"/>
          <w:sz w:val="24"/>
          <w:szCs w:val="24"/>
        </w:rPr>
        <w:t xml:space="preserve">» (категория В2-4) </w:t>
      </w:r>
      <w:r w:rsidRPr="00BE1960">
        <w:rPr>
          <w:rFonts w:ascii="Times New Roman" w:hAnsi="Times New Roman" w:cs="Times New Roman"/>
          <w:sz w:val="24"/>
          <w:szCs w:val="24"/>
          <w:lang w:val="kk-KZ"/>
        </w:rPr>
        <w:t xml:space="preserve">КГУ «Средняя школа </w:t>
      </w:r>
      <w:r w:rsidR="004F2153" w:rsidRPr="00BE1960">
        <w:rPr>
          <w:rFonts w:ascii="Times New Roman" w:hAnsi="Times New Roman" w:cs="Times New Roman"/>
          <w:color w:val="000000"/>
          <w:sz w:val="24"/>
          <w:szCs w:val="24"/>
          <w:lang w:val="kk-KZ"/>
        </w:rPr>
        <w:t>Актоган с миницентром</w:t>
      </w:r>
      <w:r w:rsidRPr="00BE1960">
        <w:rPr>
          <w:rFonts w:ascii="Times New Roman" w:hAnsi="Times New Roman" w:cs="Times New Roman"/>
          <w:sz w:val="24"/>
          <w:szCs w:val="24"/>
          <w:lang w:val="kk-KZ"/>
        </w:rPr>
        <w:t>» отдела образования Т.Рыскуловского района отдела образования Жамбылской области.</w:t>
      </w:r>
    </w:p>
    <w:p w14:paraId="4462341F" w14:textId="28338B1C" w:rsidR="0020627E" w:rsidRPr="00BE1960" w:rsidRDefault="0020627E" w:rsidP="0020627E">
      <w:pPr>
        <w:spacing w:after="0" w:line="240" w:lineRule="auto"/>
        <w:ind w:firstLine="567"/>
        <w:rPr>
          <w:rFonts w:ascii="Times New Roman" w:hAnsi="Times New Roman" w:cs="Times New Roman"/>
          <w:sz w:val="24"/>
          <w:szCs w:val="24"/>
        </w:rPr>
      </w:pPr>
      <w:r w:rsidRPr="00BE1960">
        <w:rPr>
          <w:rFonts w:ascii="Times New Roman" w:hAnsi="Times New Roman" w:cs="Times New Roman"/>
          <w:b/>
          <w:bCs/>
          <w:sz w:val="24"/>
          <w:szCs w:val="24"/>
        </w:rPr>
        <w:t>Должностные обязанности</w:t>
      </w:r>
      <w:r w:rsidRPr="00BE1960">
        <w:rPr>
          <w:rFonts w:ascii="Times New Roman" w:hAnsi="Times New Roman" w:cs="Times New Roman"/>
          <w:sz w:val="24"/>
          <w:szCs w:val="24"/>
        </w:rPr>
        <w:t>. Создает условия, обеспечивающие сохранность жизни и здоровья детей, необходимые бытовые условия, приближенные к семейным условиям, обеспечивает соблюдение режима дня воспитанников. Поддерживает тесную связь с организациями образования, взаимодействует с классными руководителями в вопросах воспитания детей, с психолого-медико-педагогической консультацией для получения консультативной помощи в вопросах выявления особенностей их развития, установления диагноза и определения адекватных условий обучения, воспитания, трудоустройства.</w:t>
      </w:r>
      <w:r w:rsidRPr="00BE1960">
        <w:rPr>
          <w:rFonts w:ascii="Times New Roman" w:hAnsi="Times New Roman" w:cs="Times New Roman"/>
          <w:sz w:val="24"/>
          <w:szCs w:val="24"/>
        </w:rPr>
        <w:br/>
        <w:t>      Обеспечивает нравственно-духовное развитие, развитие интеллектуальных способностей, физического здоровья детей. Обеспечивает предшкольную подготовку детей в возрасте пяти-шести лет. Определяет воспитанников в общеобразовательную школу. Способствует своевременному получению воспитанниками общего среднего образования. Обеспечивает посещаемость детьми учебного заведения, выполнение воспитанниками режима дня, домашних заданий, участия в общественно-полезном труде, получение дополнительного образования, организацию досуга.</w:t>
      </w:r>
      <w:r w:rsidRPr="00BE1960">
        <w:rPr>
          <w:rFonts w:ascii="Times New Roman" w:hAnsi="Times New Roman" w:cs="Times New Roman"/>
          <w:sz w:val="24"/>
          <w:szCs w:val="24"/>
        </w:rPr>
        <w:br/>
        <w:t>      Организует работу воспитанников по самообслуживанию, соблюдению правил личной гигиены. Проводит анализ, определяет потребность и предоставляет специальные социальные услуги. Обеспечивает соблюдение правил и норм охраны труда, техники безопасности и противопожарной защиты, санитарные правила и нормы.</w:t>
      </w:r>
      <w:r w:rsidRPr="00BE1960">
        <w:rPr>
          <w:rFonts w:ascii="Times New Roman" w:hAnsi="Times New Roman" w:cs="Times New Roman"/>
          <w:sz w:val="24"/>
          <w:szCs w:val="24"/>
        </w:rPr>
        <w:br/>
        <w:t xml:space="preserve">      </w:t>
      </w:r>
      <w:r w:rsidRPr="00BE1960">
        <w:rPr>
          <w:rFonts w:ascii="Times New Roman" w:hAnsi="Times New Roman" w:cs="Times New Roman"/>
          <w:b/>
          <w:bCs/>
          <w:sz w:val="24"/>
          <w:szCs w:val="24"/>
        </w:rPr>
        <w:t>Должен знать</w:t>
      </w:r>
      <w:r w:rsidRPr="00BE1960">
        <w:rPr>
          <w:rFonts w:ascii="Times New Roman" w:hAnsi="Times New Roman" w:cs="Times New Roman"/>
          <w:sz w:val="24"/>
          <w:szCs w:val="24"/>
        </w:rPr>
        <w:t>: </w:t>
      </w:r>
      <w:hyperlink r:id="rId5" w:anchor="z0" w:history="1">
        <w:r w:rsidRPr="00BE1960">
          <w:rPr>
            <w:rStyle w:val="a3"/>
            <w:rFonts w:ascii="Times New Roman" w:hAnsi="Times New Roman" w:cs="Times New Roman"/>
            <w:sz w:val="24"/>
            <w:szCs w:val="24"/>
          </w:rPr>
          <w:t>Конституцию</w:t>
        </w:r>
      </w:hyperlink>
      <w:r w:rsidRPr="00BE1960">
        <w:rPr>
          <w:rFonts w:ascii="Times New Roman" w:hAnsi="Times New Roman" w:cs="Times New Roman"/>
          <w:sz w:val="24"/>
          <w:szCs w:val="24"/>
        </w:rPr>
        <w:t> Республики Казахстан, «</w:t>
      </w:r>
      <w:hyperlink r:id="rId6" w:anchor="z0" w:history="1">
        <w:r w:rsidRPr="00BE1960">
          <w:rPr>
            <w:rStyle w:val="a3"/>
            <w:rFonts w:ascii="Times New Roman" w:hAnsi="Times New Roman" w:cs="Times New Roman"/>
            <w:sz w:val="24"/>
            <w:szCs w:val="24"/>
          </w:rPr>
          <w:t>Конвенцию о правах ребенка</w:t>
        </w:r>
      </w:hyperlink>
      <w:r w:rsidRPr="00BE1960">
        <w:rPr>
          <w:rFonts w:ascii="Times New Roman" w:hAnsi="Times New Roman" w:cs="Times New Roman"/>
          <w:sz w:val="24"/>
          <w:szCs w:val="24"/>
        </w:rPr>
        <w:t>», </w:t>
      </w:r>
      <w:hyperlink r:id="rId7" w:anchor="z0" w:history="1">
        <w:r w:rsidRPr="00BE1960">
          <w:rPr>
            <w:rStyle w:val="a3"/>
            <w:rFonts w:ascii="Times New Roman" w:hAnsi="Times New Roman" w:cs="Times New Roman"/>
            <w:sz w:val="24"/>
            <w:szCs w:val="24"/>
          </w:rPr>
          <w:t>Кодекс</w:t>
        </w:r>
      </w:hyperlink>
      <w:r w:rsidRPr="00BE1960">
        <w:rPr>
          <w:rFonts w:ascii="Times New Roman" w:hAnsi="Times New Roman" w:cs="Times New Roman"/>
          <w:sz w:val="24"/>
          <w:szCs w:val="24"/>
        </w:rPr>
        <w:t> Республики Казахстан «О браке (супружестве) и семье», законы Республики Казахстан </w:t>
      </w:r>
      <w:hyperlink r:id="rId8" w:anchor="z0" w:history="1">
        <w:r w:rsidRPr="00BE1960">
          <w:rPr>
            <w:rStyle w:val="a3"/>
            <w:rFonts w:ascii="Times New Roman" w:hAnsi="Times New Roman" w:cs="Times New Roman"/>
            <w:sz w:val="24"/>
            <w:szCs w:val="24"/>
          </w:rPr>
          <w:t>Об образовании</w:t>
        </w:r>
      </w:hyperlink>
      <w:r w:rsidRPr="00BE1960">
        <w:rPr>
          <w:rFonts w:ascii="Times New Roman" w:hAnsi="Times New Roman" w:cs="Times New Roman"/>
          <w:sz w:val="24"/>
          <w:szCs w:val="24"/>
        </w:rPr>
        <w:t>», «</w:t>
      </w:r>
      <w:hyperlink r:id="rId9" w:anchor="z0" w:history="1">
        <w:r w:rsidRPr="00BE1960">
          <w:rPr>
            <w:rStyle w:val="a3"/>
            <w:rFonts w:ascii="Times New Roman" w:hAnsi="Times New Roman" w:cs="Times New Roman"/>
            <w:sz w:val="24"/>
            <w:szCs w:val="24"/>
          </w:rPr>
          <w:t>О правах ребенка в Республике Казахстан</w:t>
        </w:r>
      </w:hyperlink>
      <w:r w:rsidRPr="00BE1960">
        <w:rPr>
          <w:rFonts w:ascii="Times New Roman" w:hAnsi="Times New Roman" w:cs="Times New Roman"/>
          <w:sz w:val="24"/>
          <w:szCs w:val="24"/>
        </w:rPr>
        <w:t>», «</w:t>
      </w:r>
      <w:hyperlink r:id="rId10" w:anchor="z0" w:history="1">
        <w:r w:rsidRPr="00BE1960">
          <w:rPr>
            <w:rStyle w:val="a3"/>
            <w:rFonts w:ascii="Times New Roman" w:hAnsi="Times New Roman" w:cs="Times New Roman"/>
            <w:sz w:val="24"/>
            <w:szCs w:val="24"/>
          </w:rPr>
          <w:t>О детских деревнях семейного типа и домах юношества</w:t>
        </w:r>
      </w:hyperlink>
      <w:r w:rsidRPr="00BE1960">
        <w:rPr>
          <w:rFonts w:ascii="Times New Roman" w:hAnsi="Times New Roman" w:cs="Times New Roman"/>
          <w:sz w:val="24"/>
          <w:szCs w:val="24"/>
        </w:rPr>
        <w:t>», «</w:t>
      </w:r>
      <w:hyperlink r:id="rId11" w:anchor="z0" w:history="1">
        <w:r w:rsidRPr="00BE1960">
          <w:rPr>
            <w:rStyle w:val="a3"/>
            <w:rFonts w:ascii="Times New Roman" w:hAnsi="Times New Roman" w:cs="Times New Roman"/>
            <w:sz w:val="24"/>
            <w:szCs w:val="24"/>
          </w:rPr>
          <w:t xml:space="preserve">О государственных социальных пособиях по инвалидности, по случаю потери кормильца и по возрасту в Республике </w:t>
        </w:r>
        <w:r w:rsidRPr="00BE1960">
          <w:rPr>
            <w:rStyle w:val="a3"/>
            <w:rFonts w:ascii="Times New Roman" w:hAnsi="Times New Roman" w:cs="Times New Roman"/>
            <w:sz w:val="24"/>
            <w:szCs w:val="24"/>
          </w:rPr>
          <w:lastRenderedPageBreak/>
          <w:t>Казахстан</w:t>
        </w:r>
      </w:hyperlink>
      <w:r w:rsidRPr="00BE1960">
        <w:rPr>
          <w:rFonts w:ascii="Times New Roman" w:hAnsi="Times New Roman" w:cs="Times New Roman"/>
          <w:sz w:val="24"/>
          <w:szCs w:val="24"/>
        </w:rPr>
        <w:t>», «</w:t>
      </w:r>
      <w:hyperlink r:id="rId12" w:anchor="z0" w:history="1">
        <w:r w:rsidRPr="00BE1960">
          <w:rPr>
            <w:rStyle w:val="a3"/>
            <w:rFonts w:ascii="Times New Roman" w:hAnsi="Times New Roman" w:cs="Times New Roman"/>
            <w:sz w:val="24"/>
            <w:szCs w:val="24"/>
          </w:rPr>
          <w:t>О социальной и медико-педагогической коррекционной поддержке детей с ограниченными возможностями</w:t>
        </w:r>
      </w:hyperlink>
      <w:r w:rsidRPr="00BE1960">
        <w:rPr>
          <w:rFonts w:ascii="Times New Roman" w:hAnsi="Times New Roman" w:cs="Times New Roman"/>
          <w:sz w:val="24"/>
          <w:szCs w:val="24"/>
        </w:rPr>
        <w:t>», «</w:t>
      </w:r>
      <w:hyperlink r:id="rId13" w:anchor="z0" w:history="1">
        <w:r w:rsidRPr="00BE1960">
          <w:rPr>
            <w:rStyle w:val="a3"/>
            <w:rFonts w:ascii="Times New Roman" w:hAnsi="Times New Roman" w:cs="Times New Roman"/>
            <w:sz w:val="24"/>
            <w:szCs w:val="24"/>
          </w:rPr>
          <w:t>О профилактике правонарушений среди несовершеннолетних и предупреждение детской безнадзорности и беспризорности</w:t>
        </w:r>
      </w:hyperlink>
      <w:r w:rsidRPr="00BE1960">
        <w:rPr>
          <w:rFonts w:ascii="Times New Roman" w:hAnsi="Times New Roman" w:cs="Times New Roman"/>
          <w:sz w:val="24"/>
          <w:szCs w:val="24"/>
        </w:rPr>
        <w:t>», «</w:t>
      </w:r>
      <w:hyperlink r:id="rId14" w:anchor="z0" w:history="1">
        <w:r w:rsidRPr="00BE1960">
          <w:rPr>
            <w:rStyle w:val="a3"/>
            <w:rFonts w:ascii="Times New Roman" w:hAnsi="Times New Roman" w:cs="Times New Roman"/>
            <w:sz w:val="24"/>
            <w:szCs w:val="24"/>
          </w:rPr>
          <w:t>О специальных социальных услугах</w:t>
        </w:r>
      </w:hyperlink>
      <w:r w:rsidRPr="00BE1960">
        <w:rPr>
          <w:rFonts w:ascii="Times New Roman" w:hAnsi="Times New Roman" w:cs="Times New Roman"/>
          <w:sz w:val="24"/>
          <w:szCs w:val="24"/>
        </w:rPr>
        <w:t>», «</w:t>
      </w:r>
      <w:hyperlink r:id="rId15" w:anchor="z0" w:history="1">
        <w:r w:rsidRPr="00BE1960">
          <w:rPr>
            <w:rStyle w:val="a3"/>
            <w:rFonts w:ascii="Times New Roman" w:hAnsi="Times New Roman" w:cs="Times New Roman"/>
            <w:sz w:val="24"/>
            <w:szCs w:val="24"/>
          </w:rPr>
          <w:t>О языках в Республике Казахстан</w:t>
        </w:r>
      </w:hyperlink>
      <w:r w:rsidRPr="00BE1960">
        <w:rPr>
          <w:rFonts w:ascii="Times New Roman" w:hAnsi="Times New Roman" w:cs="Times New Roman"/>
          <w:sz w:val="24"/>
          <w:szCs w:val="24"/>
        </w:rPr>
        <w:t>», «</w:t>
      </w:r>
      <w:hyperlink r:id="rId16" w:anchor="z0" w:history="1">
        <w:r w:rsidRPr="00BE1960">
          <w:rPr>
            <w:rStyle w:val="a3"/>
            <w:rFonts w:ascii="Times New Roman" w:hAnsi="Times New Roman" w:cs="Times New Roman"/>
            <w:sz w:val="24"/>
            <w:szCs w:val="24"/>
          </w:rPr>
          <w:t>О борьбе с коррупцией</w:t>
        </w:r>
      </w:hyperlink>
      <w:r w:rsidRPr="00BE1960">
        <w:rPr>
          <w:rFonts w:ascii="Times New Roman" w:hAnsi="Times New Roman" w:cs="Times New Roman"/>
          <w:sz w:val="24"/>
          <w:szCs w:val="24"/>
        </w:rPr>
        <w:t>» и другие нормативные правовые акты, определяющие направления и перспективы развития образования, основы педагогики и психологии, государственные стандарты специальных социальных услуг, основы экономики, законодательства о труде, правила и нормы охраны труда, техники безопасности и противопожарной защиты, санитарные правила и нормы.</w:t>
      </w:r>
      <w:r w:rsidRPr="00BE1960">
        <w:rPr>
          <w:rFonts w:ascii="Times New Roman" w:hAnsi="Times New Roman" w:cs="Times New Roman"/>
          <w:sz w:val="24"/>
          <w:szCs w:val="24"/>
        </w:rPr>
        <w:br/>
        <w:t>      Требования к квалификации:</w:t>
      </w:r>
      <w:r w:rsidRPr="00BE1960">
        <w:rPr>
          <w:rFonts w:ascii="Times New Roman" w:hAnsi="Times New Roman" w:cs="Times New Roman"/>
          <w:sz w:val="24"/>
          <w:szCs w:val="24"/>
        </w:rPr>
        <w:br/>
        <w:t>      специалист высшего уровня квалификации без категории: высшее педагогическое образование и опыт работы с детьми не менее одного года;</w:t>
      </w:r>
      <w:r w:rsidRPr="00BE1960">
        <w:rPr>
          <w:rFonts w:ascii="Times New Roman" w:hAnsi="Times New Roman" w:cs="Times New Roman"/>
          <w:sz w:val="24"/>
          <w:szCs w:val="24"/>
        </w:rPr>
        <w:br/>
        <w:t>      специалист высшего уровня квалификации второй категории: должен отвечать требованиям, предъявляемым  -воспитателю высшего уровня квалификации без категории, кроме того: владеть технологиями личностно-ориентированного воспитания и обучения, участвовать в работе методических объединений, школ передового опыта, использовать передовой педагогический опыт в своей работе.</w:t>
      </w:r>
      <w:r w:rsidRPr="00BE1960">
        <w:rPr>
          <w:rFonts w:ascii="Times New Roman" w:hAnsi="Times New Roman" w:cs="Times New Roman"/>
          <w:sz w:val="24"/>
          <w:szCs w:val="24"/>
        </w:rPr>
        <w:br/>
        <w:t>      Требования к квалификации: высшее педагогическое образование и стаж работы в должности   воспитателя не менее 3 лет.</w:t>
      </w:r>
      <w:r w:rsidRPr="00BE1960">
        <w:rPr>
          <w:rFonts w:ascii="Times New Roman" w:hAnsi="Times New Roman" w:cs="Times New Roman"/>
          <w:sz w:val="24"/>
          <w:szCs w:val="24"/>
        </w:rPr>
        <w:br/>
        <w:t>      специалист высшего уровня квалификации первой категории: должен отвечать требованиям, предъявляемым  -воспитателю высшего уровня квалификации второй категории, кроме того: уметь самостоятельно разрабатывать методику воспитания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организационными формами диагностической работы.</w:t>
      </w:r>
      <w:r w:rsidRPr="00BE1960">
        <w:rPr>
          <w:rFonts w:ascii="Times New Roman" w:hAnsi="Times New Roman" w:cs="Times New Roman"/>
          <w:sz w:val="24"/>
          <w:szCs w:val="24"/>
        </w:rPr>
        <w:br/>
        <w:t>      Требования к квалификации: высшее педагогическое образование и стаж работы в должности   воспитателя не менее 4 лет.</w:t>
      </w:r>
      <w:r w:rsidRPr="00BE1960">
        <w:rPr>
          <w:rFonts w:ascii="Times New Roman" w:hAnsi="Times New Roman" w:cs="Times New Roman"/>
          <w:sz w:val="24"/>
          <w:szCs w:val="24"/>
        </w:rPr>
        <w:br/>
        <w:t>      специалист высшего уровня квалификации высшей категории: должен отвечать общим требованиям, предъявляемым   воспитателю высшего уровня квалификации высшей категории, кроме того: владеть методами анализа воспитательной работы, уметь самостоятельно разрабатывать методику воспитания обучающихся (воспитанников) с учетом возраста и дифференцированного подхода к ним, уметь руководить творческими семинарами, владеть организационными формами диагностической работы, использовать передовой педагогический опыт в своей работе.</w:t>
      </w:r>
      <w:r w:rsidRPr="00BE1960">
        <w:rPr>
          <w:rFonts w:ascii="Times New Roman" w:hAnsi="Times New Roman" w:cs="Times New Roman"/>
          <w:sz w:val="24"/>
          <w:szCs w:val="24"/>
        </w:rPr>
        <w:br/>
        <w:t>      Требования к квалификации: высшее педагогическое образование и стаж работы в должности   воспитателя не менее 5 лет.</w:t>
      </w:r>
      <w:r w:rsidRPr="00BE1960">
        <w:rPr>
          <w:rFonts w:ascii="Times New Roman" w:hAnsi="Times New Roman" w:cs="Times New Roman"/>
          <w:sz w:val="24"/>
          <w:szCs w:val="24"/>
        </w:rPr>
        <w:br/>
        <w:t>      специалист среднего уровня квалификации без категории:</w:t>
      </w:r>
      <w:r w:rsidRPr="00BE1960">
        <w:rPr>
          <w:rFonts w:ascii="Times New Roman" w:hAnsi="Times New Roman" w:cs="Times New Roman"/>
          <w:sz w:val="24"/>
          <w:szCs w:val="24"/>
        </w:rPr>
        <w:br/>
        <w:t>      Требования к квалификации: техническое и профессиональное образование (среднее специальное, среднее профессиональное) и опыт работы с детьми не менее 1 года.</w:t>
      </w:r>
      <w:r w:rsidRPr="00BE1960">
        <w:rPr>
          <w:rFonts w:ascii="Times New Roman" w:hAnsi="Times New Roman" w:cs="Times New Roman"/>
          <w:sz w:val="24"/>
          <w:szCs w:val="24"/>
        </w:rPr>
        <w:br/>
        <w:t>      специалист среднего уровня квалификации второй категории: должен отвечать требованиям, предъявляемым   воспитателю среднего уровня квалификации без категории, кроме того: владеть технологиями личностно-ориентированного воспитания и обучения, обеспечивать устойчивые положительные результаты в воспитательном процессе, участвовать в работе методических объединений школ передового опыта в рамках организации образования, использовать передовой педагогический опыт в своей работе.</w:t>
      </w:r>
      <w:r w:rsidRPr="00BE1960">
        <w:rPr>
          <w:rFonts w:ascii="Times New Roman" w:hAnsi="Times New Roman" w:cs="Times New Roman"/>
          <w:sz w:val="24"/>
          <w:szCs w:val="24"/>
        </w:rPr>
        <w:br/>
        <w:t>      Требования к квалификации: техническое и профессиональное образование (среднее специальное, среднее профессиональное) по профилю и стаж работы в должности  -воспитательницы не менее 3 лет.</w:t>
      </w:r>
      <w:r w:rsidRPr="00BE1960">
        <w:rPr>
          <w:rFonts w:ascii="Times New Roman" w:hAnsi="Times New Roman" w:cs="Times New Roman"/>
          <w:sz w:val="24"/>
          <w:szCs w:val="24"/>
        </w:rPr>
        <w:br/>
        <w:t xml:space="preserve">      специалист среднего уровня квалификации первой категории: должен отвечать требованиям, предъявляемым   воспитателю среднего уровня квалификации второй категории, кроме того: уметь самостоятельно разрабатывать методику воспитания </w:t>
      </w:r>
      <w:r w:rsidRPr="00BE1960">
        <w:rPr>
          <w:rFonts w:ascii="Times New Roman" w:hAnsi="Times New Roman" w:cs="Times New Roman"/>
          <w:sz w:val="24"/>
          <w:szCs w:val="24"/>
        </w:rPr>
        <w:lastRenderedPageBreak/>
        <w:t>обучающихся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 формами диагностической работы.</w:t>
      </w:r>
      <w:r w:rsidRPr="00BE1960">
        <w:rPr>
          <w:rFonts w:ascii="Times New Roman" w:hAnsi="Times New Roman" w:cs="Times New Roman"/>
          <w:sz w:val="24"/>
          <w:szCs w:val="24"/>
        </w:rPr>
        <w:br/>
        <w:t>      Требования к квалификации: техническое и профессиональное образование (среднее специальное, среднее профессиональное) по профилю и стаж работы в должности   воспитателя не менее 4 лет.</w:t>
      </w:r>
      <w:r w:rsidRPr="00BE1960">
        <w:rPr>
          <w:rFonts w:ascii="Times New Roman" w:hAnsi="Times New Roman" w:cs="Times New Roman"/>
          <w:sz w:val="24"/>
          <w:szCs w:val="24"/>
        </w:rPr>
        <w:br/>
        <w:t>      специалист среднего уровня квалификации высшей категории: должен отвечать общим требованиям, предъявляемым   воспитателю, среднего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w:t>
      </w:r>
      <w:r w:rsidRPr="00BE1960">
        <w:rPr>
          <w:rFonts w:ascii="Times New Roman" w:hAnsi="Times New Roman" w:cs="Times New Roman"/>
          <w:sz w:val="24"/>
          <w:szCs w:val="24"/>
        </w:rPr>
        <w:br/>
        <w:t>      Требования к квалификации: техническое и профессиональное образование (среднее специальное, среднее профессиональное) по профилю и стаж педагогической работы в должности   воспитателя не менее 5 лет.</w:t>
      </w:r>
    </w:p>
    <w:p w14:paraId="06B64EC5" w14:textId="77777777" w:rsidR="0020627E" w:rsidRPr="00BE1960" w:rsidRDefault="0020627E" w:rsidP="0020627E">
      <w:pPr>
        <w:spacing w:after="0" w:line="240" w:lineRule="auto"/>
        <w:ind w:firstLine="567"/>
        <w:jc w:val="both"/>
        <w:rPr>
          <w:rFonts w:ascii="Times New Roman" w:hAnsi="Times New Roman" w:cs="Times New Roman"/>
          <w:sz w:val="24"/>
          <w:szCs w:val="24"/>
        </w:rPr>
      </w:pPr>
    </w:p>
    <w:p w14:paraId="0C1395E5" w14:textId="77777777" w:rsidR="00A37822" w:rsidRPr="00BE1960" w:rsidRDefault="00A37822" w:rsidP="0020627E">
      <w:pPr>
        <w:spacing w:after="0" w:line="240" w:lineRule="auto"/>
        <w:rPr>
          <w:rFonts w:ascii="Times New Roman" w:hAnsi="Times New Roman" w:cs="Times New Roman"/>
          <w:b/>
          <w:color w:val="000000"/>
          <w:sz w:val="24"/>
          <w:szCs w:val="24"/>
        </w:rPr>
      </w:pPr>
      <w:r w:rsidRPr="00BE1960">
        <w:rPr>
          <w:rFonts w:ascii="Times New Roman" w:hAnsi="Times New Roman" w:cs="Times New Roman"/>
          <w:b/>
          <w:color w:val="000000"/>
          <w:sz w:val="24"/>
          <w:szCs w:val="24"/>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14:paraId="666A249E" w14:textId="77777777" w:rsidR="00A37822" w:rsidRPr="00BE1960" w:rsidRDefault="00A37822" w:rsidP="0020627E">
      <w:pPr>
        <w:pStyle w:val="a5"/>
        <w:numPr>
          <w:ilvl w:val="0"/>
          <w:numId w:val="1"/>
        </w:numPr>
        <w:spacing w:after="0" w:line="240" w:lineRule="auto"/>
        <w:rPr>
          <w:rFonts w:ascii="Times New Roman" w:hAnsi="Times New Roman" w:cs="Times New Roman"/>
          <w:color w:val="000000"/>
          <w:sz w:val="24"/>
          <w:szCs w:val="24"/>
        </w:rPr>
      </w:pPr>
      <w:r w:rsidRPr="00BE1960">
        <w:rPr>
          <w:rFonts w:ascii="Times New Roman" w:hAnsi="Times New Roman" w:cs="Times New Roman"/>
          <w:color w:val="000000"/>
          <w:sz w:val="24"/>
          <w:szCs w:val="24"/>
        </w:rPr>
        <w:t xml:space="preserve">заявление на имя председателя комиссии об участии в конкурсе с указанием перечня прилагаемых документов по форме согласно настоящим Правилам; </w:t>
      </w:r>
    </w:p>
    <w:p w14:paraId="110BA49B" w14:textId="77777777" w:rsidR="00A37822" w:rsidRPr="00BE1960" w:rsidRDefault="00A37822" w:rsidP="0020627E">
      <w:pPr>
        <w:pStyle w:val="a5"/>
        <w:numPr>
          <w:ilvl w:val="0"/>
          <w:numId w:val="1"/>
        </w:numPr>
        <w:spacing w:after="0" w:line="240" w:lineRule="auto"/>
        <w:rPr>
          <w:rFonts w:ascii="Times New Roman" w:hAnsi="Times New Roman" w:cs="Times New Roman"/>
          <w:color w:val="000000"/>
          <w:sz w:val="24"/>
          <w:szCs w:val="24"/>
        </w:rPr>
      </w:pPr>
      <w:r w:rsidRPr="00BE1960">
        <w:rPr>
          <w:rFonts w:ascii="Times New Roman" w:hAnsi="Times New Roman" w:cs="Times New Roman"/>
          <w:color w:val="000000"/>
          <w:sz w:val="24"/>
          <w:szCs w:val="24"/>
        </w:rPr>
        <w:t xml:space="preserve"> документ, удостоверяющий личность, либо электронный документ, полученный из сервиса цифровых документов (для идентификации);</w:t>
      </w:r>
    </w:p>
    <w:p w14:paraId="06B694AC" w14:textId="77777777" w:rsidR="00A37822" w:rsidRPr="00BE1960" w:rsidRDefault="00A37822" w:rsidP="0020627E">
      <w:pPr>
        <w:pStyle w:val="a5"/>
        <w:numPr>
          <w:ilvl w:val="0"/>
          <w:numId w:val="1"/>
        </w:numPr>
        <w:spacing w:after="0" w:line="240" w:lineRule="auto"/>
        <w:rPr>
          <w:rFonts w:ascii="Times New Roman" w:hAnsi="Times New Roman" w:cs="Times New Roman"/>
          <w:color w:val="000000"/>
          <w:sz w:val="24"/>
          <w:szCs w:val="24"/>
        </w:rPr>
      </w:pPr>
      <w:r w:rsidRPr="00BE1960">
        <w:rPr>
          <w:rFonts w:ascii="Times New Roman" w:hAnsi="Times New Roman" w:cs="Times New Roman"/>
          <w:color w:val="000000"/>
          <w:sz w:val="24"/>
          <w:szCs w:val="24"/>
        </w:rPr>
        <w:t xml:space="preserve">заполненный личный листок по учету кадров (с указанием фактического места жительства и контактных телефонов – при наличии); </w:t>
      </w:r>
    </w:p>
    <w:p w14:paraId="25722D1A" w14:textId="77777777" w:rsidR="00A37822" w:rsidRPr="00BE1960" w:rsidRDefault="00A37822" w:rsidP="0020627E">
      <w:pPr>
        <w:pStyle w:val="a5"/>
        <w:numPr>
          <w:ilvl w:val="0"/>
          <w:numId w:val="1"/>
        </w:numPr>
        <w:spacing w:after="0" w:line="240" w:lineRule="auto"/>
        <w:rPr>
          <w:rFonts w:ascii="Times New Roman" w:hAnsi="Times New Roman" w:cs="Times New Roman"/>
          <w:color w:val="000000"/>
          <w:sz w:val="24"/>
          <w:szCs w:val="24"/>
        </w:rPr>
      </w:pPr>
      <w:r w:rsidRPr="00BE1960">
        <w:rPr>
          <w:rFonts w:ascii="Times New Roman" w:hAnsi="Times New Roman" w:cs="Times New Roman"/>
          <w:color w:val="000000"/>
          <w:sz w:val="24"/>
          <w:szCs w:val="24"/>
        </w:rPr>
        <w:t xml:space="preserve">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14:paraId="28391524" w14:textId="77777777" w:rsidR="00A37822" w:rsidRPr="00BE1960" w:rsidRDefault="00A37822" w:rsidP="0020627E">
      <w:pPr>
        <w:pStyle w:val="a5"/>
        <w:numPr>
          <w:ilvl w:val="0"/>
          <w:numId w:val="1"/>
        </w:numPr>
        <w:spacing w:after="0" w:line="240" w:lineRule="auto"/>
        <w:rPr>
          <w:rFonts w:ascii="Times New Roman" w:hAnsi="Times New Roman" w:cs="Times New Roman"/>
          <w:color w:val="000000"/>
          <w:sz w:val="24"/>
          <w:szCs w:val="24"/>
        </w:rPr>
      </w:pPr>
      <w:r w:rsidRPr="00BE1960">
        <w:rPr>
          <w:rFonts w:ascii="Times New Roman" w:hAnsi="Times New Roman" w:cs="Times New Roman"/>
          <w:color w:val="000000"/>
          <w:sz w:val="24"/>
          <w:szCs w:val="24"/>
        </w:rPr>
        <w:t xml:space="preserve"> копия документа, подтверждающего трудовую деятельность (при наличии); </w:t>
      </w:r>
    </w:p>
    <w:p w14:paraId="30ECBFA0" w14:textId="77777777" w:rsidR="00A37822" w:rsidRPr="00BE1960" w:rsidRDefault="00A37822" w:rsidP="0020627E">
      <w:pPr>
        <w:pStyle w:val="a5"/>
        <w:numPr>
          <w:ilvl w:val="0"/>
          <w:numId w:val="1"/>
        </w:numPr>
        <w:spacing w:after="0" w:line="240" w:lineRule="auto"/>
        <w:rPr>
          <w:rFonts w:ascii="Times New Roman" w:hAnsi="Times New Roman" w:cs="Times New Roman"/>
          <w:color w:val="000000"/>
          <w:sz w:val="24"/>
          <w:szCs w:val="24"/>
        </w:rPr>
      </w:pPr>
      <w:r w:rsidRPr="00BE1960">
        <w:rPr>
          <w:rFonts w:ascii="Times New Roman" w:hAnsi="Times New Roman" w:cs="Times New Roman"/>
          <w:color w:val="000000"/>
          <w:sz w:val="24"/>
          <w:szCs w:val="24"/>
        </w:rPr>
        <w:t>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14:paraId="058023C9" w14:textId="77777777" w:rsidR="00A37822" w:rsidRPr="00BE1960" w:rsidRDefault="00A37822" w:rsidP="0020627E">
      <w:pPr>
        <w:pStyle w:val="a5"/>
        <w:numPr>
          <w:ilvl w:val="0"/>
          <w:numId w:val="1"/>
        </w:numPr>
        <w:spacing w:after="0" w:line="240" w:lineRule="auto"/>
        <w:rPr>
          <w:rFonts w:ascii="Times New Roman" w:hAnsi="Times New Roman" w:cs="Times New Roman"/>
          <w:color w:val="000000"/>
          <w:sz w:val="24"/>
          <w:szCs w:val="24"/>
        </w:rPr>
      </w:pPr>
      <w:r w:rsidRPr="00BE1960">
        <w:rPr>
          <w:rFonts w:ascii="Times New Roman" w:hAnsi="Times New Roman" w:cs="Times New Roman"/>
          <w:color w:val="000000"/>
          <w:sz w:val="24"/>
          <w:szCs w:val="24"/>
        </w:rPr>
        <w:t>справка с психоневрологической организации;</w:t>
      </w:r>
    </w:p>
    <w:p w14:paraId="1FE99483" w14:textId="77777777" w:rsidR="00A37822" w:rsidRPr="00BE1960" w:rsidRDefault="00A37822" w:rsidP="0020627E">
      <w:pPr>
        <w:pStyle w:val="a5"/>
        <w:numPr>
          <w:ilvl w:val="0"/>
          <w:numId w:val="1"/>
        </w:numPr>
        <w:spacing w:after="0" w:line="240" w:lineRule="auto"/>
        <w:rPr>
          <w:rFonts w:ascii="Times New Roman" w:hAnsi="Times New Roman" w:cs="Times New Roman"/>
          <w:color w:val="000000"/>
          <w:sz w:val="24"/>
          <w:szCs w:val="24"/>
        </w:rPr>
      </w:pPr>
      <w:r w:rsidRPr="00BE1960">
        <w:rPr>
          <w:rFonts w:ascii="Times New Roman" w:hAnsi="Times New Roman" w:cs="Times New Roman"/>
          <w:color w:val="000000"/>
          <w:sz w:val="24"/>
          <w:szCs w:val="24"/>
        </w:rPr>
        <w:t xml:space="preserve">справка с наркологической организации; </w:t>
      </w:r>
    </w:p>
    <w:p w14:paraId="5EF32BCC" w14:textId="77777777" w:rsidR="00A37822" w:rsidRPr="00BE1960" w:rsidRDefault="00A37822" w:rsidP="0020627E">
      <w:pPr>
        <w:pStyle w:val="a5"/>
        <w:numPr>
          <w:ilvl w:val="0"/>
          <w:numId w:val="1"/>
        </w:numPr>
        <w:spacing w:after="0" w:line="240" w:lineRule="auto"/>
        <w:rPr>
          <w:rFonts w:ascii="Times New Roman" w:hAnsi="Times New Roman" w:cs="Times New Roman"/>
          <w:color w:val="000000"/>
          <w:sz w:val="24"/>
          <w:szCs w:val="24"/>
        </w:rPr>
      </w:pPr>
      <w:r w:rsidRPr="00BE1960">
        <w:rPr>
          <w:rFonts w:ascii="Times New Roman" w:hAnsi="Times New Roman" w:cs="Times New Roman"/>
          <w:color w:val="000000"/>
          <w:sz w:val="24"/>
          <w:szCs w:val="24"/>
        </w:rPr>
        <w:t xml:space="preserve"> сертификат Национального квалификационного тестирования (далее – НКТ)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14:paraId="31E41284" w14:textId="77777777" w:rsidR="00A37822" w:rsidRPr="00BE1960" w:rsidRDefault="00A37822" w:rsidP="0020627E">
      <w:pPr>
        <w:pStyle w:val="a5"/>
        <w:numPr>
          <w:ilvl w:val="0"/>
          <w:numId w:val="1"/>
        </w:numPr>
        <w:spacing w:after="0" w:line="240" w:lineRule="auto"/>
        <w:rPr>
          <w:rFonts w:ascii="Times New Roman" w:hAnsi="Times New Roman" w:cs="Times New Roman"/>
          <w:color w:val="000000"/>
          <w:sz w:val="24"/>
          <w:szCs w:val="24"/>
        </w:rPr>
      </w:pPr>
      <w:r w:rsidRPr="00BE1960">
        <w:rPr>
          <w:rFonts w:ascii="Times New Roman" w:hAnsi="Times New Roman" w:cs="Times New Roman"/>
          <w:color w:val="000000"/>
          <w:sz w:val="24"/>
          <w:szCs w:val="24"/>
        </w:rPr>
        <w:t xml:space="preserve">заполненный оценочный лист кандидата на вакантную или временно вакантную должность педагога по форме согласно приложению </w:t>
      </w:r>
    </w:p>
    <w:p w14:paraId="2A55D848" w14:textId="77777777" w:rsidR="009A2D3A" w:rsidRPr="00BE1960" w:rsidRDefault="00A37822" w:rsidP="0020627E">
      <w:pPr>
        <w:spacing w:after="0" w:line="240" w:lineRule="auto"/>
        <w:ind w:firstLine="360"/>
        <w:jc w:val="both"/>
        <w:rPr>
          <w:rFonts w:ascii="Times New Roman" w:hAnsi="Times New Roman" w:cs="Times New Roman"/>
          <w:color w:val="000000"/>
          <w:sz w:val="24"/>
          <w:szCs w:val="24"/>
          <w:lang w:val="kk-KZ"/>
        </w:rPr>
      </w:pPr>
      <w:r w:rsidRPr="00BE1960">
        <w:rPr>
          <w:rFonts w:ascii="Times New Roman" w:hAnsi="Times New Roman" w:cs="Times New Roman"/>
          <w:color w:val="000000"/>
          <w:sz w:val="24"/>
          <w:szCs w:val="24"/>
        </w:rPr>
        <w:t>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14:paraId="4A0B53A0" w14:textId="1EBFFE0B" w:rsidR="00A37822" w:rsidRPr="00BE1960" w:rsidRDefault="00A37822" w:rsidP="0020627E">
      <w:pPr>
        <w:spacing w:after="0" w:line="240" w:lineRule="auto"/>
        <w:ind w:firstLine="360"/>
        <w:jc w:val="both"/>
        <w:rPr>
          <w:rFonts w:ascii="Times New Roman" w:hAnsi="Times New Roman" w:cs="Times New Roman"/>
          <w:color w:val="000000"/>
          <w:sz w:val="24"/>
          <w:szCs w:val="24"/>
          <w:lang w:val="kk-KZ"/>
        </w:rPr>
      </w:pPr>
      <w:r w:rsidRPr="00BE1960">
        <w:rPr>
          <w:rFonts w:ascii="Times New Roman" w:hAnsi="Times New Roman" w:cs="Times New Roman"/>
          <w:color w:val="000000"/>
          <w:sz w:val="24"/>
          <w:szCs w:val="24"/>
        </w:rPr>
        <w:t xml:space="preserve">Конкурс проводится в коммунальное государственное учреждение «Средняя школа </w:t>
      </w:r>
      <w:r w:rsidR="004F2153" w:rsidRPr="00BE1960">
        <w:rPr>
          <w:rFonts w:ascii="Times New Roman" w:hAnsi="Times New Roman" w:cs="Times New Roman"/>
          <w:color w:val="000000"/>
          <w:sz w:val="24"/>
          <w:szCs w:val="24"/>
          <w:lang w:val="kk-KZ"/>
        </w:rPr>
        <w:t>Актоган с миницентром</w:t>
      </w:r>
      <w:r w:rsidRPr="00BE1960">
        <w:rPr>
          <w:rFonts w:ascii="Times New Roman" w:hAnsi="Times New Roman" w:cs="Times New Roman"/>
          <w:color w:val="000000"/>
          <w:sz w:val="24"/>
          <w:szCs w:val="24"/>
        </w:rPr>
        <w:t xml:space="preserve">» отдела образования района Т. Рыскулова управления образования акимата Жамбылской области по адресу: село </w:t>
      </w:r>
      <w:r w:rsidR="004F2153" w:rsidRPr="00BE1960">
        <w:rPr>
          <w:rFonts w:ascii="Times New Roman" w:hAnsi="Times New Roman" w:cs="Times New Roman"/>
          <w:color w:val="000000"/>
          <w:sz w:val="24"/>
          <w:szCs w:val="24"/>
          <w:lang w:val="kk-KZ"/>
        </w:rPr>
        <w:t>Когершин</w:t>
      </w:r>
      <w:r w:rsidRPr="00BE1960">
        <w:rPr>
          <w:rFonts w:ascii="Times New Roman" w:hAnsi="Times New Roman" w:cs="Times New Roman"/>
          <w:color w:val="000000"/>
          <w:sz w:val="24"/>
          <w:szCs w:val="24"/>
        </w:rPr>
        <w:t xml:space="preserve"> района Т. Рыскулова, улица </w:t>
      </w:r>
      <w:r w:rsidR="004F2153" w:rsidRPr="00BE1960">
        <w:rPr>
          <w:rFonts w:ascii="Times New Roman" w:hAnsi="Times New Roman" w:cs="Times New Roman"/>
          <w:color w:val="000000"/>
          <w:sz w:val="24"/>
          <w:szCs w:val="24"/>
          <w:lang w:val="kk-KZ"/>
        </w:rPr>
        <w:t>М.Амреева</w:t>
      </w:r>
      <w:r w:rsidRPr="00BE1960">
        <w:rPr>
          <w:rFonts w:ascii="Times New Roman" w:hAnsi="Times New Roman" w:cs="Times New Roman"/>
          <w:color w:val="000000"/>
          <w:sz w:val="24"/>
          <w:szCs w:val="24"/>
        </w:rPr>
        <w:t xml:space="preserve"> №</w:t>
      </w:r>
      <w:r w:rsidR="004F2153" w:rsidRPr="00BE1960">
        <w:rPr>
          <w:rFonts w:ascii="Times New Roman" w:hAnsi="Times New Roman" w:cs="Times New Roman"/>
          <w:color w:val="000000"/>
          <w:sz w:val="24"/>
          <w:szCs w:val="24"/>
        </w:rPr>
        <w:t>47</w:t>
      </w:r>
      <w:r w:rsidRPr="00BE1960">
        <w:rPr>
          <w:rFonts w:ascii="Times New Roman" w:hAnsi="Times New Roman" w:cs="Times New Roman"/>
          <w:color w:val="000000"/>
          <w:sz w:val="24"/>
          <w:szCs w:val="24"/>
        </w:rPr>
        <w:t xml:space="preserve"> в течение 7 (семи) рабочих дней после объявления конкурса в конкурсную комиссию с </w:t>
      </w:r>
      <w:r w:rsidR="009A2D3A" w:rsidRPr="00BE1960">
        <w:rPr>
          <w:rFonts w:ascii="Times New Roman" w:hAnsi="Times New Roman" w:cs="Times New Roman"/>
          <w:color w:val="000000"/>
          <w:sz w:val="24"/>
          <w:szCs w:val="24"/>
        </w:rPr>
        <w:t>09.00 до</w:t>
      </w:r>
      <w:r w:rsidRPr="00BE1960">
        <w:rPr>
          <w:rFonts w:ascii="Times New Roman" w:hAnsi="Times New Roman" w:cs="Times New Roman"/>
          <w:color w:val="000000"/>
          <w:sz w:val="24"/>
          <w:szCs w:val="24"/>
        </w:rPr>
        <w:t xml:space="preserve"> 18.00 часов</w:t>
      </w:r>
      <w:r w:rsidR="00AD2489" w:rsidRPr="00BE1960">
        <w:rPr>
          <w:rFonts w:ascii="Times New Roman" w:hAnsi="Times New Roman" w:cs="Times New Roman"/>
          <w:color w:val="000000"/>
          <w:sz w:val="24"/>
          <w:szCs w:val="24"/>
          <w:lang w:val="kk-KZ"/>
        </w:rPr>
        <w:t>.</w:t>
      </w:r>
      <w:r w:rsidR="009A2D3A" w:rsidRPr="00BE1960">
        <w:rPr>
          <w:rFonts w:ascii="Times New Roman" w:hAnsi="Times New Roman" w:cs="Times New Roman"/>
          <w:color w:val="000000"/>
          <w:sz w:val="24"/>
          <w:szCs w:val="24"/>
          <w:lang w:val="kk-KZ"/>
        </w:rPr>
        <w:t xml:space="preserve">  </w:t>
      </w:r>
      <w:r w:rsidR="00AD2489" w:rsidRPr="00BE1960">
        <w:rPr>
          <w:rFonts w:ascii="Times New Roman" w:hAnsi="Times New Roman" w:cs="Times New Roman"/>
          <w:color w:val="000000"/>
          <w:sz w:val="24"/>
          <w:szCs w:val="24"/>
        </w:rPr>
        <w:t xml:space="preserve">тел: </w:t>
      </w:r>
      <w:r w:rsidR="00AD2489" w:rsidRPr="00BE1960">
        <w:rPr>
          <w:rFonts w:ascii="Times New Roman" w:hAnsi="Times New Roman" w:cs="Times New Roman"/>
          <w:sz w:val="24"/>
          <w:szCs w:val="24"/>
          <w:lang w:val="kk-KZ"/>
        </w:rPr>
        <w:t xml:space="preserve">87263126490, </w:t>
      </w:r>
      <w:r w:rsidRPr="00BE1960">
        <w:rPr>
          <w:rFonts w:ascii="Times New Roman" w:hAnsi="Times New Roman" w:cs="Times New Roman"/>
          <w:color w:val="000000"/>
          <w:sz w:val="24"/>
          <w:szCs w:val="24"/>
        </w:rPr>
        <w:t>Электронная почта:</w:t>
      </w:r>
      <w:r w:rsidR="004F2153" w:rsidRPr="00BE1960">
        <w:rPr>
          <w:rFonts w:ascii="Times New Roman" w:hAnsi="Times New Roman" w:cs="Times New Roman"/>
          <w:color w:val="000000"/>
          <w:sz w:val="24"/>
          <w:szCs w:val="24"/>
          <w:lang w:val="kk-KZ"/>
        </w:rPr>
        <w:t xml:space="preserve"> </w:t>
      </w:r>
      <w:hyperlink r:id="rId17" w:history="1">
        <w:r w:rsidR="004F2153" w:rsidRPr="00BE1960">
          <w:rPr>
            <w:rStyle w:val="a3"/>
            <w:rFonts w:ascii="Times New Roman" w:hAnsi="Times New Roman" w:cs="Times New Roman"/>
            <w:sz w:val="24"/>
            <w:szCs w:val="24"/>
            <w:lang w:val="en-US"/>
          </w:rPr>
          <w:t>abb</w:t>
        </w:r>
        <w:r w:rsidR="004F2153" w:rsidRPr="00BE1960">
          <w:rPr>
            <w:rStyle w:val="a3"/>
            <w:rFonts w:ascii="Times New Roman" w:hAnsi="Times New Roman" w:cs="Times New Roman"/>
            <w:sz w:val="24"/>
            <w:szCs w:val="24"/>
          </w:rPr>
          <w:t>.</w:t>
        </w:r>
        <w:r w:rsidR="004F2153" w:rsidRPr="00BE1960">
          <w:rPr>
            <w:rStyle w:val="a3"/>
            <w:rFonts w:ascii="Times New Roman" w:hAnsi="Times New Roman" w:cs="Times New Roman"/>
            <w:sz w:val="24"/>
            <w:szCs w:val="24"/>
            <w:lang w:val="en-US"/>
          </w:rPr>
          <w:t>aktogan</w:t>
        </w:r>
        <w:r w:rsidR="004F2153" w:rsidRPr="00BE1960">
          <w:rPr>
            <w:rStyle w:val="a3"/>
            <w:rFonts w:ascii="Times New Roman" w:hAnsi="Times New Roman" w:cs="Times New Roman"/>
            <w:sz w:val="24"/>
            <w:szCs w:val="24"/>
          </w:rPr>
          <w:t>@</w:t>
        </w:r>
        <w:r w:rsidR="004F2153" w:rsidRPr="00BE1960">
          <w:rPr>
            <w:rStyle w:val="a3"/>
            <w:rFonts w:ascii="Times New Roman" w:hAnsi="Times New Roman" w:cs="Times New Roman"/>
            <w:sz w:val="24"/>
            <w:szCs w:val="24"/>
            <w:lang w:val="en-US"/>
          </w:rPr>
          <w:t>yandex</w:t>
        </w:r>
        <w:r w:rsidR="004F2153" w:rsidRPr="00BE1960">
          <w:rPr>
            <w:rStyle w:val="a3"/>
            <w:rFonts w:ascii="Times New Roman" w:hAnsi="Times New Roman" w:cs="Times New Roman"/>
            <w:sz w:val="24"/>
            <w:szCs w:val="24"/>
          </w:rPr>
          <w:t>.</w:t>
        </w:r>
        <w:proofErr w:type="spellStart"/>
        <w:r w:rsidR="004F2153" w:rsidRPr="00BE1960">
          <w:rPr>
            <w:rStyle w:val="a3"/>
            <w:rFonts w:ascii="Times New Roman" w:hAnsi="Times New Roman" w:cs="Times New Roman"/>
            <w:sz w:val="24"/>
            <w:szCs w:val="24"/>
            <w:lang w:val="en-US"/>
          </w:rPr>
          <w:t>kz</w:t>
        </w:r>
        <w:proofErr w:type="spellEnd"/>
      </w:hyperlink>
      <w:r w:rsidR="004F2153" w:rsidRPr="00BE1960">
        <w:rPr>
          <w:rFonts w:ascii="Times New Roman" w:hAnsi="Times New Roman" w:cs="Times New Roman"/>
          <w:color w:val="000000"/>
          <w:sz w:val="24"/>
          <w:szCs w:val="24"/>
          <w:lang w:val="kk-KZ"/>
        </w:rPr>
        <w:t xml:space="preserve"> </w:t>
      </w:r>
    </w:p>
    <w:p w14:paraId="2F93EED4" w14:textId="77777777" w:rsidR="00A37822" w:rsidRPr="00BE1960" w:rsidRDefault="00A37822" w:rsidP="0020627E">
      <w:pPr>
        <w:spacing w:after="0" w:line="240" w:lineRule="auto"/>
        <w:jc w:val="center"/>
        <w:rPr>
          <w:rFonts w:ascii="Times New Roman" w:hAnsi="Times New Roman" w:cs="Times New Roman"/>
          <w:b/>
          <w:sz w:val="24"/>
          <w:szCs w:val="24"/>
          <w:lang w:val="kk-KZ"/>
        </w:rPr>
      </w:pPr>
    </w:p>
    <w:p w14:paraId="593DFC5A" w14:textId="77777777" w:rsidR="00D071A6" w:rsidRPr="00BE1960" w:rsidRDefault="00D071A6" w:rsidP="0020627E">
      <w:pPr>
        <w:spacing w:after="0" w:line="240" w:lineRule="auto"/>
        <w:rPr>
          <w:rFonts w:ascii="Times New Roman" w:hAnsi="Times New Roman" w:cs="Times New Roman"/>
          <w:sz w:val="24"/>
          <w:szCs w:val="24"/>
          <w:lang w:val="kk-KZ"/>
        </w:rPr>
      </w:pPr>
    </w:p>
    <w:sectPr w:rsidR="00D071A6" w:rsidRPr="00BE1960" w:rsidSect="0063680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A3795E"/>
    <w:multiLevelType w:val="hybridMultilevel"/>
    <w:tmpl w:val="137611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40237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822"/>
    <w:rsid w:val="000052C9"/>
    <w:rsid w:val="00057EB4"/>
    <w:rsid w:val="0013145E"/>
    <w:rsid w:val="00132066"/>
    <w:rsid w:val="0017055F"/>
    <w:rsid w:val="001A7DE2"/>
    <w:rsid w:val="001B1C4D"/>
    <w:rsid w:val="0020627E"/>
    <w:rsid w:val="00330A1C"/>
    <w:rsid w:val="004001FC"/>
    <w:rsid w:val="00400611"/>
    <w:rsid w:val="004F2153"/>
    <w:rsid w:val="005B499A"/>
    <w:rsid w:val="0063680C"/>
    <w:rsid w:val="00744FEB"/>
    <w:rsid w:val="008D1453"/>
    <w:rsid w:val="009A2D3A"/>
    <w:rsid w:val="00A37822"/>
    <w:rsid w:val="00A84ABA"/>
    <w:rsid w:val="00AD2489"/>
    <w:rsid w:val="00B72EEA"/>
    <w:rsid w:val="00BE1960"/>
    <w:rsid w:val="00CD5D54"/>
    <w:rsid w:val="00D071A6"/>
    <w:rsid w:val="00D76DBA"/>
    <w:rsid w:val="00D8235C"/>
    <w:rsid w:val="00DA4C9B"/>
    <w:rsid w:val="00E26DAA"/>
    <w:rsid w:val="00F60942"/>
    <w:rsid w:val="00F61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54992"/>
  <w15:docId w15:val="{9DB347A9-B15E-4620-81D0-8F2BDB1C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7822"/>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37822"/>
    <w:rPr>
      <w:color w:val="0000FF" w:themeColor="hyperlink"/>
      <w:u w:val="single"/>
    </w:rPr>
  </w:style>
  <w:style w:type="table" w:styleId="a4">
    <w:name w:val="Table Grid"/>
    <w:basedOn w:val="a1"/>
    <w:uiPriority w:val="59"/>
    <w:rsid w:val="00A3782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A37822"/>
    <w:pPr>
      <w:ind w:left="720"/>
      <w:contextualSpacing/>
    </w:pPr>
    <w:rPr>
      <w:rFonts w:eastAsiaTheme="minorHAnsi"/>
      <w:lang w:eastAsia="en-US"/>
    </w:rPr>
  </w:style>
  <w:style w:type="character" w:styleId="a6">
    <w:name w:val="Unresolved Mention"/>
    <w:basedOn w:val="a0"/>
    <w:uiPriority w:val="99"/>
    <w:semiHidden/>
    <w:unhideWhenUsed/>
    <w:rsid w:val="004F2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467998">
      <w:bodyDiv w:val="1"/>
      <w:marLeft w:val="0"/>
      <w:marRight w:val="0"/>
      <w:marTop w:val="0"/>
      <w:marBottom w:val="0"/>
      <w:divBdr>
        <w:top w:val="none" w:sz="0" w:space="0" w:color="auto"/>
        <w:left w:val="none" w:sz="0" w:space="0" w:color="auto"/>
        <w:bottom w:val="none" w:sz="0" w:space="0" w:color="auto"/>
        <w:right w:val="none" w:sz="0" w:space="0" w:color="auto"/>
      </w:divBdr>
      <w:divsChild>
        <w:div w:id="886717218">
          <w:marLeft w:val="0"/>
          <w:marRight w:val="0"/>
          <w:marTop w:val="0"/>
          <w:marBottom w:val="60"/>
          <w:divBdr>
            <w:top w:val="none" w:sz="0" w:space="0" w:color="auto"/>
            <w:left w:val="none" w:sz="0" w:space="0" w:color="auto"/>
            <w:bottom w:val="none" w:sz="0" w:space="0" w:color="auto"/>
            <w:right w:val="none" w:sz="0" w:space="0" w:color="auto"/>
          </w:divBdr>
          <w:divsChild>
            <w:div w:id="1300650886">
              <w:marLeft w:val="0"/>
              <w:marRight w:val="0"/>
              <w:marTop w:val="0"/>
              <w:marBottom w:val="0"/>
              <w:divBdr>
                <w:top w:val="none" w:sz="0" w:space="0" w:color="auto"/>
                <w:left w:val="none" w:sz="0" w:space="0" w:color="auto"/>
                <w:bottom w:val="none" w:sz="0" w:space="0" w:color="auto"/>
                <w:right w:val="none" w:sz="0" w:space="0" w:color="auto"/>
              </w:divBdr>
            </w:div>
          </w:divsChild>
        </w:div>
        <w:div w:id="994257970">
          <w:marLeft w:val="0"/>
          <w:marRight w:val="0"/>
          <w:marTop w:val="0"/>
          <w:marBottom w:val="60"/>
          <w:divBdr>
            <w:top w:val="none" w:sz="0" w:space="0" w:color="auto"/>
            <w:left w:val="none" w:sz="0" w:space="0" w:color="auto"/>
            <w:bottom w:val="none" w:sz="0" w:space="0" w:color="auto"/>
            <w:right w:val="none" w:sz="0" w:space="0" w:color="auto"/>
          </w:divBdr>
          <w:divsChild>
            <w:div w:id="916015719">
              <w:marLeft w:val="0"/>
              <w:marRight w:val="240"/>
              <w:marTop w:val="0"/>
              <w:marBottom w:val="0"/>
              <w:divBdr>
                <w:top w:val="none" w:sz="0" w:space="0" w:color="auto"/>
                <w:left w:val="none" w:sz="0" w:space="0" w:color="auto"/>
                <w:bottom w:val="none" w:sz="0" w:space="0" w:color="auto"/>
                <w:right w:val="none" w:sz="0" w:space="0" w:color="auto"/>
              </w:divBdr>
            </w:div>
            <w:div w:id="1036349345">
              <w:marLeft w:val="0"/>
              <w:marRight w:val="0"/>
              <w:marTop w:val="0"/>
              <w:marBottom w:val="0"/>
              <w:divBdr>
                <w:top w:val="none" w:sz="0" w:space="0" w:color="auto"/>
                <w:left w:val="none" w:sz="0" w:space="0" w:color="auto"/>
                <w:bottom w:val="none" w:sz="0" w:space="0" w:color="auto"/>
                <w:right w:val="none" w:sz="0" w:space="0" w:color="auto"/>
              </w:divBdr>
            </w:div>
            <w:div w:id="1203054066">
              <w:marLeft w:val="0"/>
              <w:marRight w:val="0"/>
              <w:marTop w:val="0"/>
              <w:marBottom w:val="0"/>
              <w:divBdr>
                <w:top w:val="none" w:sz="0" w:space="0" w:color="auto"/>
                <w:left w:val="none" w:sz="0" w:space="0" w:color="auto"/>
                <w:bottom w:val="none" w:sz="0" w:space="0" w:color="auto"/>
                <w:right w:val="none" w:sz="0" w:space="0" w:color="auto"/>
              </w:divBdr>
            </w:div>
            <w:div w:id="1611544813">
              <w:marLeft w:val="0"/>
              <w:marRight w:val="0"/>
              <w:marTop w:val="0"/>
              <w:marBottom w:val="0"/>
              <w:divBdr>
                <w:top w:val="none" w:sz="0" w:space="0" w:color="auto"/>
                <w:left w:val="none" w:sz="0" w:space="0" w:color="auto"/>
                <w:bottom w:val="none" w:sz="0" w:space="0" w:color="auto"/>
                <w:right w:val="none" w:sz="0" w:space="0" w:color="auto"/>
              </w:divBdr>
            </w:div>
            <w:div w:id="1500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664524">
      <w:bodyDiv w:val="1"/>
      <w:marLeft w:val="0"/>
      <w:marRight w:val="0"/>
      <w:marTop w:val="0"/>
      <w:marBottom w:val="0"/>
      <w:divBdr>
        <w:top w:val="none" w:sz="0" w:space="0" w:color="auto"/>
        <w:left w:val="none" w:sz="0" w:space="0" w:color="auto"/>
        <w:bottom w:val="none" w:sz="0" w:space="0" w:color="auto"/>
        <w:right w:val="none" w:sz="0" w:space="0" w:color="auto"/>
      </w:divBdr>
      <w:divsChild>
        <w:div w:id="145896870">
          <w:marLeft w:val="0"/>
          <w:marRight w:val="0"/>
          <w:marTop w:val="0"/>
          <w:marBottom w:val="60"/>
          <w:divBdr>
            <w:top w:val="none" w:sz="0" w:space="0" w:color="auto"/>
            <w:left w:val="none" w:sz="0" w:space="0" w:color="auto"/>
            <w:bottom w:val="none" w:sz="0" w:space="0" w:color="auto"/>
            <w:right w:val="none" w:sz="0" w:space="0" w:color="auto"/>
          </w:divBdr>
          <w:divsChild>
            <w:div w:id="324286805">
              <w:marLeft w:val="0"/>
              <w:marRight w:val="0"/>
              <w:marTop w:val="0"/>
              <w:marBottom w:val="0"/>
              <w:divBdr>
                <w:top w:val="none" w:sz="0" w:space="0" w:color="auto"/>
                <w:left w:val="none" w:sz="0" w:space="0" w:color="auto"/>
                <w:bottom w:val="none" w:sz="0" w:space="0" w:color="auto"/>
                <w:right w:val="none" w:sz="0" w:space="0" w:color="auto"/>
              </w:divBdr>
            </w:div>
          </w:divsChild>
        </w:div>
        <w:div w:id="622075642">
          <w:marLeft w:val="0"/>
          <w:marRight w:val="0"/>
          <w:marTop w:val="0"/>
          <w:marBottom w:val="60"/>
          <w:divBdr>
            <w:top w:val="none" w:sz="0" w:space="0" w:color="auto"/>
            <w:left w:val="none" w:sz="0" w:space="0" w:color="auto"/>
            <w:bottom w:val="none" w:sz="0" w:space="0" w:color="auto"/>
            <w:right w:val="none" w:sz="0" w:space="0" w:color="auto"/>
          </w:divBdr>
          <w:divsChild>
            <w:div w:id="130946849">
              <w:marLeft w:val="0"/>
              <w:marRight w:val="240"/>
              <w:marTop w:val="0"/>
              <w:marBottom w:val="0"/>
              <w:divBdr>
                <w:top w:val="none" w:sz="0" w:space="0" w:color="auto"/>
                <w:left w:val="none" w:sz="0" w:space="0" w:color="auto"/>
                <w:bottom w:val="none" w:sz="0" w:space="0" w:color="auto"/>
                <w:right w:val="none" w:sz="0" w:space="0" w:color="auto"/>
              </w:divBdr>
            </w:div>
            <w:div w:id="1727561507">
              <w:marLeft w:val="0"/>
              <w:marRight w:val="0"/>
              <w:marTop w:val="0"/>
              <w:marBottom w:val="0"/>
              <w:divBdr>
                <w:top w:val="none" w:sz="0" w:space="0" w:color="auto"/>
                <w:left w:val="none" w:sz="0" w:space="0" w:color="auto"/>
                <w:bottom w:val="none" w:sz="0" w:space="0" w:color="auto"/>
                <w:right w:val="none" w:sz="0" w:space="0" w:color="auto"/>
              </w:divBdr>
            </w:div>
            <w:div w:id="1890608470">
              <w:marLeft w:val="0"/>
              <w:marRight w:val="0"/>
              <w:marTop w:val="0"/>
              <w:marBottom w:val="0"/>
              <w:divBdr>
                <w:top w:val="none" w:sz="0" w:space="0" w:color="auto"/>
                <w:left w:val="none" w:sz="0" w:space="0" w:color="auto"/>
                <w:bottom w:val="none" w:sz="0" w:space="0" w:color="auto"/>
                <w:right w:val="none" w:sz="0" w:space="0" w:color="auto"/>
              </w:divBdr>
            </w:div>
            <w:div w:id="1582636817">
              <w:marLeft w:val="0"/>
              <w:marRight w:val="0"/>
              <w:marTop w:val="0"/>
              <w:marBottom w:val="0"/>
              <w:divBdr>
                <w:top w:val="none" w:sz="0" w:space="0" w:color="auto"/>
                <w:left w:val="none" w:sz="0" w:space="0" w:color="auto"/>
                <w:bottom w:val="none" w:sz="0" w:space="0" w:color="auto"/>
                <w:right w:val="none" w:sz="0" w:space="0" w:color="auto"/>
              </w:divBdr>
            </w:div>
            <w:div w:id="141813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070000319_" TargetMode="External"/><Relationship Id="rId13" Type="http://schemas.openxmlformats.org/officeDocument/2006/relationships/hyperlink" Target="https://adilet.zan.kz/rus/docs/Z040000591_"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rus/docs/K1100000518" TargetMode="External"/><Relationship Id="rId12" Type="http://schemas.openxmlformats.org/officeDocument/2006/relationships/hyperlink" Target="https://adilet.zan.kz/rus/docs/Z020000343_" TargetMode="External"/><Relationship Id="rId17" Type="http://schemas.openxmlformats.org/officeDocument/2006/relationships/hyperlink" Target="mailto:abb.aktogan@yandex.kz" TargetMode="External"/><Relationship Id="rId2" Type="http://schemas.openxmlformats.org/officeDocument/2006/relationships/styles" Target="styles.xml"/><Relationship Id="rId16" Type="http://schemas.openxmlformats.org/officeDocument/2006/relationships/hyperlink" Target="https://adilet.zan.kz/rus/docs/Z980000267_" TargetMode="External"/><Relationship Id="rId1" Type="http://schemas.openxmlformats.org/officeDocument/2006/relationships/numbering" Target="numbering.xml"/><Relationship Id="rId6" Type="http://schemas.openxmlformats.org/officeDocument/2006/relationships/hyperlink" Target="https://adilet.zan.kz/rus/docs/B940001400_" TargetMode="External"/><Relationship Id="rId11" Type="http://schemas.openxmlformats.org/officeDocument/2006/relationships/hyperlink" Target="https://adilet.zan.kz/rus/docs/Z970000126_" TargetMode="External"/><Relationship Id="rId5" Type="http://schemas.openxmlformats.org/officeDocument/2006/relationships/hyperlink" Target="https://adilet.zan.kz/rus/docs/K950001000_" TargetMode="External"/><Relationship Id="rId15" Type="http://schemas.openxmlformats.org/officeDocument/2006/relationships/hyperlink" Target="https://adilet.zan.kz/rus/docs/Z970000151_" TargetMode="External"/><Relationship Id="rId10" Type="http://schemas.openxmlformats.org/officeDocument/2006/relationships/hyperlink" Target="https://adilet.zan.kz/rus/docs/Z000000113_"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ilet.zan.kz/rus/docs/Z020000345_" TargetMode="External"/><Relationship Id="rId14" Type="http://schemas.openxmlformats.org/officeDocument/2006/relationships/hyperlink" Target="https://adilet.zan.kz/rus/docs/Z080000114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6</Pages>
  <Words>3168</Words>
  <Characters>18062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Aktogan</cp:lastModifiedBy>
  <cp:revision>7</cp:revision>
  <cp:lastPrinted>2024-08-16T12:02:00Z</cp:lastPrinted>
  <dcterms:created xsi:type="dcterms:W3CDTF">2024-08-27T11:23:00Z</dcterms:created>
  <dcterms:modified xsi:type="dcterms:W3CDTF">2024-12-27T11:15:00Z</dcterms:modified>
</cp:coreProperties>
</file>