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DF" w:rsidRDefault="00C543DF" w:rsidP="00C543D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C543DF" w:rsidRDefault="00C832E1" w:rsidP="00C543D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бөлімінің </w:t>
      </w:r>
      <w:r w:rsidR="006D3158">
        <w:rPr>
          <w:rFonts w:ascii="Times New Roman" w:hAnsi="Times New Roman" w:cs="Times New Roman"/>
          <w:b/>
          <w:sz w:val="28"/>
          <w:szCs w:val="28"/>
          <w:lang w:val="kk-KZ"/>
        </w:rPr>
        <w:t>«</w:t>
      </w:r>
      <w:r w:rsidR="00C543DF">
        <w:rPr>
          <w:rFonts w:ascii="Times New Roman" w:hAnsi="Times New Roman" w:cs="Times New Roman"/>
          <w:b/>
          <w:sz w:val="28"/>
          <w:szCs w:val="28"/>
          <w:lang w:val="kk-KZ"/>
        </w:rPr>
        <w:t>Қаныш Сәтбаев атындағы орта мектебі» комм</w:t>
      </w:r>
      <w:r w:rsidR="006D3158">
        <w:rPr>
          <w:rFonts w:ascii="Times New Roman" w:hAnsi="Times New Roman" w:cs="Times New Roman"/>
          <w:b/>
          <w:sz w:val="28"/>
          <w:szCs w:val="28"/>
          <w:lang w:val="kk-KZ"/>
        </w:rPr>
        <w:t xml:space="preserve">уналдық мемлекеттік мекемесіне </w:t>
      </w:r>
      <w:r w:rsidR="00C543DF">
        <w:rPr>
          <w:rFonts w:ascii="Times New Roman" w:hAnsi="Times New Roman" w:cs="Times New Roman"/>
          <w:b/>
          <w:sz w:val="28"/>
          <w:szCs w:val="28"/>
          <w:lang w:val="kk-KZ"/>
        </w:rPr>
        <w:t xml:space="preserve">ағылшын тілі пәнінің мұғалімі </w:t>
      </w:r>
      <w:r w:rsidR="006D3158">
        <w:rPr>
          <w:rFonts w:ascii="Times New Roman" w:hAnsi="Times New Roman" w:cs="Times New Roman"/>
          <w:b/>
          <w:sz w:val="28"/>
          <w:szCs w:val="28"/>
          <w:lang w:val="kk-KZ"/>
        </w:rPr>
        <w:t>уақытша</w:t>
      </w:r>
      <w:r w:rsidR="00C543D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(9 сағатқа) </w:t>
      </w:r>
      <w:r w:rsidR="00C543DF">
        <w:rPr>
          <w:rFonts w:ascii="Times New Roman" w:hAnsi="Times New Roman" w:cs="Times New Roman"/>
          <w:b/>
          <w:sz w:val="28"/>
          <w:szCs w:val="28"/>
          <w:lang w:val="kk-KZ"/>
        </w:rPr>
        <w:t>бос лауазым орнына</w:t>
      </w:r>
    </w:p>
    <w:p w:rsidR="00C543DF" w:rsidRDefault="00C543DF" w:rsidP="00C543D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C543DF" w:rsidRDefault="00C543DF" w:rsidP="006D3158">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w:t>
      </w:r>
      <w:r w:rsidR="006D3158">
        <w:rPr>
          <w:rFonts w:ascii="Times New Roman" w:hAnsi="Times New Roman" w:cs="Times New Roman"/>
          <w:sz w:val="24"/>
          <w:szCs w:val="24"/>
          <w:lang w:val="kk-KZ"/>
        </w:rPr>
        <w:t xml:space="preserve"> </w:t>
      </w:r>
      <w:r>
        <w:rPr>
          <w:rFonts w:ascii="Times New Roman" w:hAnsi="Times New Roman" w:cs="Times New Roman"/>
          <w:sz w:val="24"/>
          <w:szCs w:val="24"/>
          <w:lang w:val="kk-KZ"/>
        </w:rPr>
        <w:t>санаты жоқ маман: бейініне сәйкес жоғары педагогикалық білімі, ҰБТ (ұлтық бі</w:t>
      </w:r>
      <w:r w:rsidR="006D3158">
        <w:rPr>
          <w:rFonts w:ascii="Times New Roman" w:hAnsi="Times New Roman" w:cs="Times New Roman"/>
          <w:sz w:val="24"/>
          <w:szCs w:val="24"/>
          <w:lang w:val="kk-KZ"/>
        </w:rPr>
        <w:t xml:space="preserve">ліктілік тестілеуі сертификат). </w:t>
      </w:r>
      <w:r>
        <w:rPr>
          <w:rFonts w:ascii="Times New Roman" w:hAnsi="Times New Roman" w:cs="Times New Roman"/>
          <w:sz w:val="24"/>
          <w:szCs w:val="24"/>
          <w:lang w:val="kk-KZ"/>
        </w:rPr>
        <w:t>Алдыңғы жұмыс орнынан ұсыныс хат (еңбек хат қызметін жүзеге асыру кезінде), кәсіби жетістіктердің көрсеткіштері, курстық дайындық (сертификат).</w:t>
      </w:r>
    </w:p>
    <w:p w:rsidR="00C543DF" w:rsidRDefault="00C543DF" w:rsidP="006D3158">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«ағылшын тілі пәнінің мұғалімі»</w:t>
      </w:r>
      <w:r w:rsidR="006D3158">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C543DF" w:rsidTr="008558EA">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C543DF" w:rsidRDefault="00C543DF" w:rsidP="008558EA">
            <w:pPr>
              <w:pStyle w:val="a3"/>
              <w:spacing w:line="276" w:lineRule="auto"/>
              <w:ind w:left="-59"/>
              <w:jc w:val="center"/>
              <w:rPr>
                <w:rFonts w:ascii="Times New Roman" w:hAnsi="Times New Roman" w:cs="Times New Roman"/>
                <w:b/>
                <w:sz w:val="24"/>
                <w:szCs w:val="24"/>
                <w:lang w:val="kk-KZ" w:eastAsia="en-US"/>
              </w:rPr>
            </w:pPr>
          </w:p>
          <w:p w:rsidR="00C543DF" w:rsidRDefault="00C543DF" w:rsidP="008558EA">
            <w:pPr>
              <w:pStyle w:val="a3"/>
              <w:spacing w:line="276" w:lineRule="auto"/>
              <w:ind w:left="-59"/>
              <w:jc w:val="center"/>
              <w:rPr>
                <w:rFonts w:ascii="Times New Roman" w:hAnsi="Times New Roman" w:cs="Times New Roman"/>
                <w:b/>
                <w:sz w:val="24"/>
                <w:szCs w:val="24"/>
                <w:lang w:val="kk-KZ" w:eastAsia="en-US"/>
              </w:rPr>
            </w:pPr>
          </w:p>
          <w:p w:rsidR="00C543DF" w:rsidRDefault="00C543DF" w:rsidP="008558EA">
            <w:pPr>
              <w:pStyle w:val="a3"/>
              <w:spacing w:line="276"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C543DF" w:rsidRDefault="00C543DF" w:rsidP="008558EA">
            <w:pPr>
              <w:jc w:val="center"/>
              <w:rPr>
                <w:rFonts w:ascii="Times New Roman" w:hAnsi="Times New Roman" w:cs="Times New Roman"/>
                <w:b/>
                <w:sz w:val="24"/>
                <w:szCs w:val="24"/>
                <w:lang w:val="kk-KZ" w:eastAsia="en-US"/>
              </w:rPr>
            </w:pPr>
          </w:p>
          <w:p w:rsidR="00C543DF" w:rsidRDefault="00C543DF" w:rsidP="008558EA">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Санаты</w:t>
            </w:r>
          </w:p>
          <w:p w:rsidR="00C543DF" w:rsidRDefault="00C543DF" w:rsidP="008558EA">
            <w:pPr>
              <w:pStyle w:val="a3"/>
              <w:spacing w:line="276" w:lineRule="auto"/>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C543DF" w:rsidRDefault="00C543DF" w:rsidP="008558EA">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Лауазымдық жалақысы өткерген жылдарын есептегенде</w:t>
            </w:r>
          </w:p>
          <w:p w:rsidR="00C543DF" w:rsidRDefault="00C543DF" w:rsidP="008558EA">
            <w:pPr>
              <w:pStyle w:val="a3"/>
              <w:spacing w:line="276" w:lineRule="auto"/>
              <w:jc w:val="center"/>
              <w:rPr>
                <w:rFonts w:ascii="Times New Roman" w:hAnsi="Times New Roman" w:cs="Times New Roman"/>
                <w:b/>
                <w:sz w:val="24"/>
                <w:szCs w:val="24"/>
                <w:lang w:val="kk-KZ" w:eastAsia="en-US"/>
              </w:rPr>
            </w:pPr>
          </w:p>
        </w:tc>
      </w:tr>
      <w:tr w:rsidR="00C543DF" w:rsidTr="008558EA">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43DF" w:rsidRDefault="00C543DF" w:rsidP="008558EA">
            <w:pPr>
              <w:spacing w:after="0" w:line="256"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43DF" w:rsidRDefault="00C543DF" w:rsidP="008558EA">
            <w:pPr>
              <w:spacing w:after="0" w:line="256"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C543DF" w:rsidRDefault="00C543DF" w:rsidP="008558EA">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C543DF" w:rsidRDefault="00C543DF" w:rsidP="008558EA">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Теңгеге дейін</w:t>
            </w:r>
          </w:p>
        </w:tc>
      </w:tr>
      <w:tr w:rsidR="00C543DF" w:rsidTr="008558EA">
        <w:trPr>
          <w:trHeight w:val="463"/>
        </w:trPr>
        <w:tc>
          <w:tcPr>
            <w:tcW w:w="516" w:type="dxa"/>
            <w:tcBorders>
              <w:top w:val="single" w:sz="4" w:space="0" w:color="auto"/>
              <w:left w:val="single" w:sz="4" w:space="0" w:color="auto"/>
              <w:bottom w:val="single" w:sz="4" w:space="0" w:color="auto"/>
              <w:right w:val="single" w:sz="4" w:space="0" w:color="auto"/>
            </w:tcBorders>
            <w:hideMark/>
          </w:tcPr>
          <w:p w:rsidR="00C543DF" w:rsidRDefault="00C543DF" w:rsidP="008558EA">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C543DF" w:rsidRDefault="00C543DF" w:rsidP="008558EA">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rsidR="00C543DF" w:rsidRDefault="00C543DF" w:rsidP="002A2C36">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sidR="002A2C36">
              <w:rPr>
                <w:rFonts w:ascii="Times New Roman" w:hAnsi="Times New Roman" w:cs="Times New Roman"/>
                <w:sz w:val="24"/>
                <w:szCs w:val="24"/>
                <w:lang w:val="kk-KZ" w:eastAsia="en-US"/>
              </w:rPr>
              <w:t>40</w:t>
            </w:r>
            <w:r>
              <w:rPr>
                <w:rFonts w:ascii="Times New Roman" w:hAnsi="Times New Roman" w:cs="Times New Roman"/>
                <w:sz w:val="24"/>
                <w:szCs w:val="24"/>
                <w:lang w:val="kk-KZ" w:eastAsia="en-US"/>
              </w:rPr>
              <w:t xml:space="preserve"> 000</w:t>
            </w:r>
          </w:p>
        </w:tc>
        <w:tc>
          <w:tcPr>
            <w:tcW w:w="3289" w:type="dxa"/>
            <w:tcBorders>
              <w:top w:val="single" w:sz="4" w:space="0" w:color="auto"/>
              <w:left w:val="single" w:sz="4" w:space="0" w:color="auto"/>
              <w:bottom w:val="single" w:sz="4" w:space="0" w:color="auto"/>
              <w:right w:val="single" w:sz="4" w:space="0" w:color="auto"/>
            </w:tcBorders>
            <w:hideMark/>
          </w:tcPr>
          <w:p w:rsidR="00C543DF" w:rsidRDefault="002A2C36" w:rsidP="008558EA">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160</w:t>
            </w:r>
            <w:r w:rsidR="00C543DF">
              <w:rPr>
                <w:rFonts w:ascii="Times New Roman" w:hAnsi="Times New Roman" w:cs="Times New Roman"/>
                <w:sz w:val="24"/>
                <w:szCs w:val="24"/>
                <w:lang w:val="kk-KZ" w:eastAsia="en-US"/>
              </w:rPr>
              <w:t xml:space="preserve"> 000</w:t>
            </w:r>
          </w:p>
        </w:tc>
      </w:tr>
    </w:tbl>
    <w:p w:rsidR="00C543DF" w:rsidRDefault="00C543DF" w:rsidP="004C37EE">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Конкурс хабарландыру жариялаған сәттен жеті жұмыс күн ішінде Т.Рысқұлов ауданының  білім бөлімінің «Қаныш Сәтбаев атындағы орта мектебі» коммуналдық мемлекеттік мекемесінде өткізіледі.                                                                              </w:t>
      </w:r>
    </w:p>
    <w:p w:rsidR="00C543DF" w:rsidRDefault="00C543DF" w:rsidP="004C37EE">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«Қаныш Сәтбаев атындағы орта мектебі» коммуналдық мемлекеттік мекемесі Т.Рысқұлов ауданы, Жаңатұрмыс ауылы, Қ.Сәтбаев көшесі № 45 мекен-жайда орналасқан  Жамбыл облысы әкімдігінің білім басқармасы Т.Рысқұлов ауданының  білім бөлімінің «Қаныш Сәтбаев атындағы орта мектебі» мемлекеттік коммуналдық мекемесінің «ағылшын тілі пәнінің мұғалімі» педагогының </w:t>
      </w:r>
      <w:r w:rsidR="004C37EE">
        <w:rPr>
          <w:rFonts w:ascii="Times New Roman" w:hAnsi="Times New Roman" w:cs="Times New Roman"/>
          <w:sz w:val="24"/>
          <w:szCs w:val="24"/>
          <w:lang w:val="kk-KZ"/>
        </w:rPr>
        <w:t xml:space="preserve">уақытша </w:t>
      </w:r>
      <w:r>
        <w:rPr>
          <w:rFonts w:ascii="Times New Roman" w:hAnsi="Times New Roman" w:cs="Times New Roman"/>
          <w:sz w:val="24"/>
          <w:szCs w:val="24"/>
          <w:lang w:val="kk-KZ"/>
        </w:rPr>
        <w:t>(</w:t>
      </w:r>
      <w:r w:rsidR="004C37EE">
        <w:rPr>
          <w:rFonts w:ascii="Times New Roman" w:hAnsi="Times New Roman" w:cs="Times New Roman"/>
          <w:sz w:val="24"/>
          <w:szCs w:val="24"/>
          <w:lang w:val="kk-KZ"/>
        </w:rPr>
        <w:t>9</w:t>
      </w:r>
      <w:r>
        <w:rPr>
          <w:rFonts w:ascii="Times New Roman" w:hAnsi="Times New Roman" w:cs="Times New Roman"/>
          <w:sz w:val="24"/>
          <w:szCs w:val="24"/>
          <w:lang w:val="kk-KZ"/>
        </w:rPr>
        <w:t xml:space="preserve"> сағ</w:t>
      </w:r>
      <w:r w:rsidR="004C37EE">
        <w:rPr>
          <w:rFonts w:ascii="Times New Roman" w:hAnsi="Times New Roman" w:cs="Times New Roman"/>
          <w:sz w:val="24"/>
          <w:szCs w:val="24"/>
          <w:lang w:val="kk-KZ"/>
        </w:rPr>
        <w:t>атқа</w:t>
      </w:r>
      <w:r>
        <w:rPr>
          <w:rFonts w:ascii="Times New Roman" w:hAnsi="Times New Roman" w:cs="Times New Roman"/>
          <w:sz w:val="24"/>
          <w:szCs w:val="24"/>
          <w:lang w:val="kk-KZ"/>
        </w:rPr>
        <w:t>)  конкурс жариялайды.</w:t>
      </w:r>
    </w:p>
    <w:p w:rsidR="00C543DF" w:rsidRDefault="00C543DF" w:rsidP="004C37EE">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«ағылшын тілі пәнінің мұғалімі» педагогының (санаты В2-4) </w:t>
      </w:r>
      <w:r w:rsidR="004C37E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37EE">
        <w:rPr>
          <w:rFonts w:ascii="Times New Roman" w:hAnsi="Times New Roman" w:cs="Times New Roman"/>
          <w:sz w:val="24"/>
          <w:szCs w:val="24"/>
          <w:lang w:val="kk-KZ"/>
        </w:rPr>
        <w:t>9 сағат</w:t>
      </w:r>
    </w:p>
    <w:p w:rsidR="00C543DF" w:rsidRDefault="004C37EE" w:rsidP="00C543DF">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C543DF">
        <w:rPr>
          <w:rFonts w:ascii="Times New Roman" w:hAnsi="Times New Roman" w:cs="Times New Roman"/>
          <w:b/>
          <w:sz w:val="24"/>
          <w:szCs w:val="24"/>
          <w:lang w:val="kk-KZ"/>
        </w:rPr>
        <w:t>Функционалдық міндеттері</w:t>
      </w:r>
      <w:r w:rsidR="00C543DF">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әдіс-тәсілдерін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 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құжаттмасының сапалы және уақтылы  жасалуын қамтамасыз етеді.                                                                </w:t>
      </w:r>
    </w:p>
    <w:p w:rsidR="00C543DF" w:rsidRDefault="004C37EE" w:rsidP="00C543DF">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C543DF" w:rsidRPr="007A5385">
        <w:rPr>
          <w:rFonts w:ascii="Times New Roman" w:hAnsi="Times New Roman" w:cs="Times New Roman"/>
          <w:b/>
          <w:sz w:val="24"/>
          <w:szCs w:val="24"/>
          <w:lang w:val="kk-KZ"/>
        </w:rPr>
        <w:t>Ағылшын тілі</w:t>
      </w:r>
      <w:r w:rsidR="00C543DF">
        <w:rPr>
          <w:rFonts w:ascii="Times New Roman" w:hAnsi="Times New Roman" w:cs="Times New Roman"/>
          <w:b/>
          <w:sz w:val="24"/>
          <w:szCs w:val="24"/>
          <w:lang w:val="kk-KZ"/>
        </w:rPr>
        <w:t xml:space="preserve"> пәніні мұғалімі  үшін қосымша:</w:t>
      </w:r>
    </w:p>
    <w:p w:rsidR="00C543DF" w:rsidRDefault="00C543DF" w:rsidP="00C543DF">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 Сабаққа қатысу, оқыту тәртібін сақтайды</w:t>
      </w:r>
    </w:p>
    <w:p w:rsidR="00C543DF" w:rsidRDefault="004C37EE" w:rsidP="00C543DF">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C543DF">
        <w:rPr>
          <w:rFonts w:ascii="Times New Roman" w:hAnsi="Times New Roman" w:cs="Times New Roman"/>
          <w:b/>
          <w:sz w:val="24"/>
          <w:szCs w:val="24"/>
          <w:lang w:val="kk-KZ"/>
        </w:rPr>
        <w:t xml:space="preserve">Білуге  міндетті: </w:t>
      </w:r>
      <w:r w:rsidR="00C543DF">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заңы, Қазақстан Республикасының «Білім туралы» және «педагог мәртебесі» туралы заңы, Қазақстан Республикасының «Тілдер туралы» заңы, Қазақстан Республикасының «Бала құқықтары туралы», «Сыбайлас жемқорлықпен күрес туралы», «Кәмелетке толмағандар арасындағы құқық бұзушылықтар </w:t>
      </w:r>
      <w:r w:rsidR="00C543DF">
        <w:rPr>
          <w:rFonts w:ascii="Times New Roman" w:hAnsi="Times New Roman" w:cs="Times New Roman"/>
          <w:sz w:val="24"/>
          <w:szCs w:val="24"/>
          <w:lang w:val="kk-KZ"/>
        </w:rPr>
        <w:lastRenderedPageBreak/>
        <w:t>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оқытудың,құзіреттілік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rsidR="00E84D08" w:rsidRDefault="00E84D08" w:rsidP="00E84D08">
      <w:pPr>
        <w:pStyle w:val="a3"/>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білім беру конкурсына қатысу үшін</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1) осы Қағидаларға </w:t>
      </w:r>
      <w:r w:rsidR="003F56AE" w:rsidRPr="003F56AE">
        <w:rPr>
          <w:rFonts w:ascii="Times New Roman" w:hAnsi="Times New Roman" w:cs="Times New Roman"/>
          <w:sz w:val="24"/>
          <w:szCs w:val="24"/>
        </w:rPr>
        <w:fldChar w:fldCharType="begin"/>
      </w:r>
      <w:r w:rsidRPr="007D2482">
        <w:rPr>
          <w:rFonts w:ascii="Times New Roman" w:hAnsi="Times New Roman" w:cs="Times New Roman"/>
          <w:sz w:val="24"/>
          <w:szCs w:val="24"/>
          <w:lang w:val="kk-KZ"/>
        </w:rPr>
        <w:instrText>HYPERLINK "https://adilet.zan.kz/kaz/docs/V1200007495" \l "z206"</w:instrText>
      </w:r>
      <w:r w:rsidR="003F56AE" w:rsidRPr="003F56AE">
        <w:rPr>
          <w:rFonts w:ascii="Times New Roman" w:hAnsi="Times New Roman" w:cs="Times New Roman"/>
          <w:sz w:val="24"/>
          <w:szCs w:val="24"/>
        </w:rPr>
        <w:fldChar w:fldCharType="separate"/>
      </w:r>
      <w:r w:rsidRPr="007D2482">
        <w:rPr>
          <w:rStyle w:val="a5"/>
          <w:rFonts w:ascii="Times New Roman" w:hAnsi="Times New Roman" w:cs="Times New Roman"/>
          <w:sz w:val="24"/>
          <w:szCs w:val="24"/>
          <w:lang w:val="kk-KZ"/>
        </w:rPr>
        <w:t>3-қосымшаға</w:t>
      </w:r>
      <w:r w:rsidR="003F56AE" w:rsidRPr="007D2482">
        <w:rPr>
          <w:rFonts w:ascii="Times New Roman" w:hAnsi="Times New Roman" w:cs="Times New Roman"/>
          <w:sz w:val="24"/>
          <w:szCs w:val="24"/>
          <w:lang w:val="kk-KZ"/>
        </w:rPr>
        <w:fldChar w:fldCharType="end"/>
      </w:r>
      <w:r w:rsidRPr="007D2482">
        <w:rPr>
          <w:rFonts w:ascii="Times New Roman" w:hAnsi="Times New Roman" w:cs="Times New Roman"/>
          <w:sz w:val="24"/>
          <w:szCs w:val="24"/>
          <w:lang w:val="kk-KZ"/>
        </w:rPr>
        <w:t> сәйкес нысан бойынша қоса берілетін құжаттардың тізбесін көрсете отырып, конкурсқа қатысу туралы өтініш;</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2) жеке басын куәландыратын құжат не цифрлық құжаттар сервисінен алынған электрондық құжат (сәйкестендіру үшін);</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5) еңбек қызметін растайтын құжаттың көшірмесі (бар болса);</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3F56AE" w:rsidRPr="003F56AE">
        <w:rPr>
          <w:rFonts w:ascii="Times New Roman" w:hAnsi="Times New Roman" w:cs="Times New Roman"/>
          <w:sz w:val="24"/>
          <w:szCs w:val="24"/>
        </w:rPr>
        <w:fldChar w:fldCharType="begin"/>
      </w:r>
      <w:r w:rsidRPr="007D2482">
        <w:rPr>
          <w:rFonts w:ascii="Times New Roman" w:hAnsi="Times New Roman" w:cs="Times New Roman"/>
          <w:sz w:val="24"/>
          <w:szCs w:val="24"/>
          <w:lang w:val="kk-KZ"/>
        </w:rPr>
        <w:instrText>HYPERLINK "https://adilet.zan.kz/kaz/docs/V2000021579" \l "z2"</w:instrText>
      </w:r>
      <w:r w:rsidR="003F56AE" w:rsidRPr="003F56AE">
        <w:rPr>
          <w:rFonts w:ascii="Times New Roman" w:hAnsi="Times New Roman" w:cs="Times New Roman"/>
          <w:sz w:val="24"/>
          <w:szCs w:val="24"/>
        </w:rPr>
        <w:fldChar w:fldCharType="separate"/>
      </w:r>
      <w:r w:rsidRPr="007D2482">
        <w:rPr>
          <w:rStyle w:val="a5"/>
          <w:rFonts w:ascii="Times New Roman" w:hAnsi="Times New Roman" w:cs="Times New Roman"/>
          <w:sz w:val="24"/>
          <w:szCs w:val="24"/>
          <w:lang w:val="kk-KZ"/>
        </w:rPr>
        <w:t>бұйрығымен</w:t>
      </w:r>
      <w:r w:rsidR="003F56AE" w:rsidRPr="007D2482">
        <w:rPr>
          <w:rFonts w:ascii="Times New Roman" w:hAnsi="Times New Roman" w:cs="Times New Roman"/>
          <w:sz w:val="24"/>
          <w:szCs w:val="24"/>
          <w:lang w:val="kk-KZ"/>
        </w:rPr>
        <w:fldChar w:fldCharType="end"/>
      </w:r>
      <w:r w:rsidRPr="007D2482">
        <w:rPr>
          <w:rFonts w:ascii="Times New Roman" w:hAnsi="Times New Roman" w:cs="Times New Roman"/>
          <w:sz w:val="24"/>
          <w:szCs w:val="24"/>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7) психикалық, мінез-құлықтық бұзылушылықтары бар аурудың динамикалық бақылауда жоқтығы туралы анықтама;</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8) наркологиялық аурудың динамикалық бақылауда жоқтығы туралы анықтама;</w:t>
      </w:r>
    </w:p>
    <w:p w:rsidR="00E84D08" w:rsidRPr="007D2482" w:rsidRDefault="00E84D08" w:rsidP="00E84D08">
      <w:pPr>
        <w:pStyle w:val="a3"/>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E84D08" w:rsidRPr="007D2482" w:rsidRDefault="00E84D08" w:rsidP="00E84D08">
      <w:pPr>
        <w:pStyle w:val="a3"/>
        <w:ind w:firstLine="567"/>
        <w:rPr>
          <w:rFonts w:ascii="Times New Roman" w:hAnsi="Times New Roman" w:cs="Times New Roman"/>
          <w:sz w:val="24"/>
          <w:szCs w:val="24"/>
          <w:lang w:val="en-US"/>
        </w:rPr>
      </w:pPr>
      <w:r w:rsidRPr="007D2482">
        <w:rPr>
          <w:rFonts w:ascii="Times New Roman"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7D2482">
        <w:rPr>
          <w:rFonts w:ascii="Times New Roman" w:hAnsi="Times New Roman" w:cs="Times New Roman"/>
          <w:sz w:val="24"/>
          <w:szCs w:val="24"/>
          <w:lang w:val="en-US"/>
        </w:rPr>
        <w:t xml:space="preserve">Cambridge) PASS A; DELTA (Diploma in English Language Teaching to Adults) Pass and above </w:t>
      </w:r>
      <w:proofErr w:type="spellStart"/>
      <w:r w:rsidRPr="007D2482">
        <w:rPr>
          <w:rFonts w:ascii="Times New Roman" w:hAnsi="Times New Roman" w:cs="Times New Roman"/>
          <w:sz w:val="24"/>
          <w:szCs w:val="24"/>
        </w:rPr>
        <w:t>немесеайелтс</w:t>
      </w:r>
      <w:proofErr w:type="spellEnd"/>
      <w:r w:rsidRPr="007D2482">
        <w:rPr>
          <w:rFonts w:ascii="Times New Roman" w:hAnsi="Times New Roman" w:cs="Times New Roman"/>
          <w:sz w:val="24"/>
          <w:szCs w:val="24"/>
          <w:lang w:val="en-US"/>
        </w:rPr>
        <w:t xml:space="preserve"> IELTS (IELTS) – 6</w:t>
      </w:r>
      <w:proofErr w:type="gramStart"/>
      <w:r w:rsidRPr="007D2482">
        <w:rPr>
          <w:rFonts w:ascii="Times New Roman" w:hAnsi="Times New Roman" w:cs="Times New Roman"/>
          <w:sz w:val="24"/>
          <w:szCs w:val="24"/>
          <w:lang w:val="en-US"/>
        </w:rPr>
        <w:t>,5</w:t>
      </w:r>
      <w:proofErr w:type="gram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балл</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немесетойфл</w:t>
      </w:r>
      <w:proofErr w:type="spellEnd"/>
      <w:r w:rsidRPr="007D2482">
        <w:rPr>
          <w:rFonts w:ascii="Times New Roman" w:hAnsi="Times New Roman" w:cs="Times New Roman"/>
          <w:sz w:val="24"/>
          <w:szCs w:val="24"/>
          <w:lang w:val="en-US"/>
        </w:rPr>
        <w:t xml:space="preserve"> TOEFL (</w:t>
      </w:r>
      <w:proofErr w:type="spellStart"/>
      <w:r w:rsidRPr="007D2482">
        <w:rPr>
          <w:rFonts w:ascii="Times New Roman" w:hAnsi="Times New Roman" w:cs="Times New Roman"/>
          <w:sz w:val="24"/>
          <w:szCs w:val="24"/>
        </w:rPr>
        <w:t>і</w:t>
      </w:r>
      <w:r w:rsidRPr="007D2482">
        <w:rPr>
          <w:rFonts w:ascii="Times New Roman" w:hAnsi="Times New Roman" w:cs="Times New Roman"/>
          <w:sz w:val="24"/>
          <w:szCs w:val="24"/>
          <w:lang w:val="en-US"/>
        </w:rPr>
        <w:t>nternet</w:t>
      </w:r>
      <w:proofErr w:type="spellEnd"/>
      <w:r w:rsidRPr="007D2482">
        <w:rPr>
          <w:rFonts w:ascii="Times New Roman" w:hAnsi="Times New Roman" w:cs="Times New Roman"/>
          <w:sz w:val="24"/>
          <w:szCs w:val="24"/>
          <w:lang w:val="en-US"/>
        </w:rPr>
        <w:t xml:space="preserve"> Based Test (</w:t>
      </w:r>
      <w:proofErr w:type="spellStart"/>
      <w:r w:rsidRPr="007D2482">
        <w:rPr>
          <w:rFonts w:ascii="Times New Roman" w:hAnsi="Times New Roman" w:cs="Times New Roman"/>
          <w:sz w:val="24"/>
          <w:szCs w:val="24"/>
        </w:rPr>
        <w:t>і</w:t>
      </w:r>
      <w:proofErr w:type="spellEnd"/>
      <w:r w:rsidRPr="007D2482">
        <w:rPr>
          <w:rFonts w:ascii="Times New Roman" w:hAnsi="Times New Roman" w:cs="Times New Roman"/>
          <w:sz w:val="24"/>
          <w:szCs w:val="24"/>
          <w:lang w:val="en-US"/>
        </w:rPr>
        <w:t xml:space="preserve">BT)) – 60-65 </w:t>
      </w:r>
      <w:r w:rsidRPr="007D2482">
        <w:rPr>
          <w:rFonts w:ascii="Times New Roman" w:hAnsi="Times New Roman" w:cs="Times New Roman"/>
          <w:sz w:val="24"/>
          <w:szCs w:val="24"/>
        </w:rPr>
        <w:t>баллкөрсеткішібарсертификат</w:t>
      </w:r>
      <w:r w:rsidRPr="007D2482">
        <w:rPr>
          <w:rFonts w:ascii="Times New Roman" w:hAnsi="Times New Roman" w:cs="Times New Roman"/>
          <w:sz w:val="24"/>
          <w:szCs w:val="24"/>
          <w:lang w:val="en-US"/>
        </w:rPr>
        <w:t>;</w:t>
      </w:r>
    </w:p>
    <w:p w:rsidR="00E84D08" w:rsidRPr="007D2482" w:rsidRDefault="00E84D08" w:rsidP="00E84D08">
      <w:pPr>
        <w:pStyle w:val="a3"/>
        <w:ind w:firstLine="567"/>
        <w:rPr>
          <w:rFonts w:ascii="Times New Roman" w:hAnsi="Times New Roman" w:cs="Times New Roman"/>
          <w:sz w:val="24"/>
          <w:szCs w:val="24"/>
          <w:lang w:val="en-US"/>
        </w:rPr>
      </w:pPr>
      <w:r w:rsidRPr="007D2482">
        <w:rPr>
          <w:rFonts w:ascii="Times New Roman" w:hAnsi="Times New Roman" w:cs="Times New Roman"/>
          <w:sz w:val="24"/>
          <w:szCs w:val="24"/>
          <w:lang w:val="en-US"/>
        </w:rPr>
        <w:t xml:space="preserve">      11) </w:t>
      </w:r>
      <w:proofErr w:type="gramStart"/>
      <w:r w:rsidRPr="007D2482">
        <w:rPr>
          <w:rFonts w:ascii="Times New Roman" w:hAnsi="Times New Roman" w:cs="Times New Roman"/>
          <w:sz w:val="24"/>
          <w:szCs w:val="24"/>
        </w:rPr>
        <w:t>техникалық</w:t>
      </w:r>
      <w:proofErr w:type="gram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және</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кәсіптік</w:t>
      </w:r>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орта</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білімнен</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кейінгі</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білім</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беру</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ұйымдарында</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арнайы</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пәндер</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бойынша</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педагогтер</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және</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өндірістік</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оқыту</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шеберлері</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лауазымдарына</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педагогикалық</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қызметке</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кіріскен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тиісті</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мамандық</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немесе</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бейін</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бойынша</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өндірісте</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кемінде</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екі</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жыл</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жұмыс</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өтілі</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бар</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педагогтер</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сертификаттаудан</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өтуден</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босатылады</w:t>
      </w:r>
      <w:proofErr w:type="spellEnd"/>
      <w:r w:rsidRPr="007D2482">
        <w:rPr>
          <w:rFonts w:ascii="Times New Roman" w:hAnsi="Times New Roman" w:cs="Times New Roman"/>
          <w:sz w:val="24"/>
          <w:szCs w:val="24"/>
          <w:lang w:val="en-US"/>
        </w:rPr>
        <w:t>;</w:t>
      </w:r>
    </w:p>
    <w:p w:rsidR="00E84D08" w:rsidRPr="007D2482" w:rsidRDefault="00E84D08" w:rsidP="00E84D08">
      <w:pPr>
        <w:pStyle w:val="a3"/>
        <w:ind w:firstLine="567"/>
        <w:rPr>
          <w:rFonts w:ascii="Times New Roman" w:hAnsi="Times New Roman" w:cs="Times New Roman"/>
          <w:sz w:val="24"/>
          <w:szCs w:val="24"/>
          <w:lang w:val="en-US"/>
        </w:rPr>
      </w:pPr>
      <w:r w:rsidRPr="007D2482">
        <w:rPr>
          <w:rFonts w:ascii="Times New Roman" w:hAnsi="Times New Roman" w:cs="Times New Roman"/>
          <w:sz w:val="24"/>
          <w:szCs w:val="24"/>
          <w:lang w:val="en-US"/>
        </w:rPr>
        <w:t xml:space="preserve">      12) </w:t>
      </w:r>
      <w:proofErr w:type="gramStart"/>
      <w:r w:rsidRPr="007D2482">
        <w:rPr>
          <w:rFonts w:ascii="Times New Roman" w:hAnsi="Times New Roman" w:cs="Times New Roman"/>
          <w:sz w:val="24"/>
          <w:szCs w:val="24"/>
        </w:rPr>
        <w:t>осыҚағидаларға</w:t>
      </w:r>
      <w:proofErr w:type="gramEnd"/>
      <w:r w:rsidRPr="007D2482">
        <w:rPr>
          <w:rFonts w:ascii="Times New Roman" w:hAnsi="Times New Roman" w:cs="Times New Roman"/>
          <w:sz w:val="24"/>
          <w:szCs w:val="24"/>
          <w:lang w:val="en-US"/>
        </w:rPr>
        <w:t> </w:t>
      </w:r>
      <w:hyperlink r:id="rId4" w:anchor="z233" w:history="1">
        <w:r w:rsidRPr="007D2482">
          <w:rPr>
            <w:rStyle w:val="a5"/>
            <w:rFonts w:ascii="Times New Roman" w:hAnsi="Times New Roman" w:cs="Times New Roman"/>
            <w:sz w:val="24"/>
            <w:szCs w:val="24"/>
            <w:lang w:val="en-US"/>
          </w:rPr>
          <w:t>17</w:t>
        </w:r>
      </w:hyperlink>
      <w:r w:rsidRPr="007D2482">
        <w:rPr>
          <w:rFonts w:ascii="Times New Roman" w:hAnsi="Times New Roman" w:cs="Times New Roman"/>
          <w:sz w:val="24"/>
          <w:szCs w:val="24"/>
          <w:lang w:val="en-US"/>
        </w:rPr>
        <w:t>, </w:t>
      </w:r>
      <w:hyperlink r:id="rId5" w:anchor="z235" w:history="1">
        <w:r w:rsidRPr="007D2482">
          <w:rPr>
            <w:rStyle w:val="a5"/>
            <w:rFonts w:ascii="Times New Roman" w:hAnsi="Times New Roman" w:cs="Times New Roman"/>
            <w:sz w:val="24"/>
            <w:szCs w:val="24"/>
            <w:lang w:val="en-US"/>
          </w:rPr>
          <w:t>18-</w:t>
        </w:r>
        <w:r w:rsidRPr="007D2482">
          <w:rPr>
            <w:rStyle w:val="a5"/>
            <w:rFonts w:ascii="Times New Roman" w:hAnsi="Times New Roman" w:cs="Times New Roman"/>
            <w:sz w:val="24"/>
            <w:szCs w:val="24"/>
          </w:rPr>
          <w:t>қосымшаларға</w:t>
        </w:r>
      </w:hyperlink>
      <w:r w:rsidRPr="007D2482">
        <w:rPr>
          <w:rFonts w:ascii="Times New Roman" w:hAnsi="Times New Roman" w:cs="Times New Roman"/>
          <w:sz w:val="24"/>
          <w:szCs w:val="24"/>
          <w:lang w:val="en-US"/>
        </w:rPr>
        <w:t> </w:t>
      </w:r>
      <w:r w:rsidRPr="007D2482">
        <w:rPr>
          <w:rFonts w:ascii="Times New Roman" w:hAnsi="Times New Roman" w:cs="Times New Roman"/>
          <w:sz w:val="24"/>
          <w:szCs w:val="24"/>
        </w:rPr>
        <w:t>сәйкес</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нысан</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бойынша</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педагогтің</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бос</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немесе</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уақытша</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бос</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лауазымына</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кандидаттың</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толтырылған</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бағалау</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парағы</w:t>
      </w:r>
      <w:r w:rsidRPr="007D2482">
        <w:rPr>
          <w:rFonts w:ascii="Times New Roman" w:hAnsi="Times New Roman" w:cs="Times New Roman"/>
          <w:sz w:val="24"/>
          <w:szCs w:val="24"/>
          <w:lang w:val="en-US"/>
        </w:rPr>
        <w:t>;</w:t>
      </w:r>
    </w:p>
    <w:p w:rsidR="00E84D08" w:rsidRPr="007D2482" w:rsidRDefault="00E84D08" w:rsidP="00E84D08">
      <w:pPr>
        <w:pStyle w:val="a3"/>
        <w:ind w:firstLine="567"/>
        <w:rPr>
          <w:rFonts w:ascii="Times New Roman" w:hAnsi="Times New Roman" w:cs="Times New Roman"/>
          <w:sz w:val="24"/>
          <w:szCs w:val="24"/>
          <w:lang w:val="en-US"/>
        </w:rPr>
      </w:pPr>
      <w:r w:rsidRPr="007D2482">
        <w:rPr>
          <w:rFonts w:ascii="Times New Roman" w:hAnsi="Times New Roman" w:cs="Times New Roman"/>
          <w:sz w:val="24"/>
          <w:szCs w:val="24"/>
          <w:lang w:val="en-US"/>
        </w:rPr>
        <w:t xml:space="preserve">      13) </w:t>
      </w:r>
      <w:proofErr w:type="gramStart"/>
      <w:r w:rsidRPr="007D2482">
        <w:rPr>
          <w:rFonts w:ascii="Times New Roman" w:hAnsi="Times New Roman" w:cs="Times New Roman"/>
          <w:sz w:val="24"/>
          <w:szCs w:val="24"/>
        </w:rPr>
        <w:t>жұмыс</w:t>
      </w:r>
      <w:proofErr w:type="gram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орнынан</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педагог</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лауазымы</w:t>
      </w:r>
      <w:proofErr w:type="spellEnd"/>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бойынша</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оқу</w:t>
      </w:r>
      <w:r w:rsidR="004C37EE">
        <w:rPr>
          <w:rFonts w:ascii="Times New Roman" w:hAnsi="Times New Roman" w:cs="Times New Roman"/>
          <w:sz w:val="24"/>
          <w:szCs w:val="24"/>
          <w:lang w:val="kk-KZ"/>
        </w:rPr>
        <w:t xml:space="preserve"> </w:t>
      </w:r>
      <w:proofErr w:type="spellStart"/>
      <w:r w:rsidRPr="007D2482">
        <w:rPr>
          <w:rFonts w:ascii="Times New Roman" w:hAnsi="Times New Roman" w:cs="Times New Roman"/>
          <w:sz w:val="24"/>
          <w:szCs w:val="24"/>
        </w:rPr>
        <w:t>орнынан</w:t>
      </w:r>
      <w:proofErr w:type="spellEnd"/>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ұсыным</w:t>
      </w:r>
      <w:r w:rsidR="004C37EE">
        <w:rPr>
          <w:rFonts w:ascii="Times New Roman" w:hAnsi="Times New Roman" w:cs="Times New Roman"/>
          <w:sz w:val="24"/>
          <w:szCs w:val="24"/>
          <w:lang w:val="kk-KZ"/>
        </w:rPr>
        <w:t xml:space="preserve"> </w:t>
      </w:r>
      <w:r w:rsidRPr="007D2482">
        <w:rPr>
          <w:rFonts w:ascii="Times New Roman" w:hAnsi="Times New Roman" w:cs="Times New Roman"/>
          <w:sz w:val="24"/>
          <w:szCs w:val="24"/>
        </w:rPr>
        <w:t>хат</w:t>
      </w:r>
      <w:r w:rsidRPr="007D2482">
        <w:rPr>
          <w:rFonts w:ascii="Times New Roman" w:hAnsi="Times New Roman" w:cs="Times New Roman"/>
          <w:sz w:val="24"/>
          <w:szCs w:val="24"/>
          <w:lang w:val="en-US"/>
        </w:rPr>
        <w:t>.</w:t>
      </w:r>
    </w:p>
    <w:p w:rsidR="00E84D08" w:rsidRDefault="00E84D08" w:rsidP="00E84D08">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E84D08" w:rsidRDefault="00E84D08" w:rsidP="00E84D08">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rsidR="00E84D08" w:rsidRDefault="00E84D08" w:rsidP="00E84D08">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жеті жұмыс күн ішінде конкурстық комиссияға сағат 9.00 ден 18.00  ге дейін өткізіледі «Қаныш Сәтбаев атындағы орта мектебі» коммуналдық мемлекеттік мекемесі Т.Рысқұлов ауданы, Жаңатұрмыс ауылы, Қ.Сәтбаев  көшесі №  45 . Анықтама үшін телефон: жұмыс тел. 8-726-31-5-35-97.</w:t>
      </w: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640AD0" w:rsidRDefault="00640AD0" w:rsidP="00E84D08">
      <w:pPr>
        <w:pStyle w:val="a3"/>
        <w:jc w:val="both"/>
        <w:rPr>
          <w:rFonts w:ascii="Times New Roman" w:hAnsi="Times New Roman" w:cs="Times New Roman"/>
          <w:sz w:val="24"/>
          <w:szCs w:val="24"/>
          <w:lang w:val="kk-KZ"/>
        </w:rPr>
      </w:pPr>
    </w:p>
    <w:p w:rsidR="00640AD0" w:rsidRDefault="00640AD0" w:rsidP="00E84D08">
      <w:pPr>
        <w:pStyle w:val="a3"/>
        <w:jc w:val="both"/>
        <w:rPr>
          <w:rFonts w:ascii="Times New Roman" w:hAnsi="Times New Roman" w:cs="Times New Roman"/>
          <w:sz w:val="24"/>
          <w:szCs w:val="24"/>
          <w:lang w:val="kk-KZ"/>
        </w:rPr>
      </w:pPr>
    </w:p>
    <w:p w:rsidR="00640AD0" w:rsidRDefault="00640AD0" w:rsidP="00E84D08">
      <w:pPr>
        <w:pStyle w:val="a3"/>
        <w:jc w:val="both"/>
        <w:rPr>
          <w:rFonts w:ascii="Times New Roman" w:hAnsi="Times New Roman" w:cs="Times New Roman"/>
          <w:sz w:val="24"/>
          <w:szCs w:val="24"/>
          <w:lang w:val="kk-KZ"/>
        </w:rPr>
      </w:pPr>
    </w:p>
    <w:p w:rsidR="00640AD0" w:rsidRDefault="00640AD0" w:rsidP="00E84D08">
      <w:pPr>
        <w:pStyle w:val="a3"/>
        <w:jc w:val="both"/>
        <w:rPr>
          <w:rFonts w:ascii="Times New Roman" w:hAnsi="Times New Roman" w:cs="Times New Roman"/>
          <w:sz w:val="24"/>
          <w:szCs w:val="24"/>
          <w:lang w:val="kk-KZ"/>
        </w:rPr>
      </w:pPr>
    </w:p>
    <w:p w:rsidR="00E84D08" w:rsidRDefault="00E84D08" w:rsidP="00E84D08">
      <w:pPr>
        <w:pStyle w:val="a3"/>
        <w:jc w:val="both"/>
        <w:rPr>
          <w:rFonts w:ascii="Times New Roman" w:hAnsi="Times New Roman" w:cs="Times New Roman"/>
          <w:sz w:val="24"/>
          <w:szCs w:val="24"/>
          <w:lang w:val="kk-KZ"/>
        </w:rPr>
      </w:pPr>
    </w:p>
    <w:p w:rsidR="00C543DF" w:rsidRPr="00AD7462" w:rsidRDefault="00C543DF" w:rsidP="00640AD0">
      <w:pPr>
        <w:pStyle w:val="a3"/>
        <w:jc w:val="center"/>
        <w:rPr>
          <w:rFonts w:ascii="Times New Roman" w:hAnsi="Times New Roman" w:cs="Times New Roman"/>
          <w:b/>
          <w:sz w:val="28"/>
          <w:szCs w:val="28"/>
        </w:rPr>
      </w:pPr>
      <w:r w:rsidRPr="00AD7462">
        <w:rPr>
          <w:rFonts w:ascii="Times New Roman" w:hAnsi="Times New Roman" w:cs="Times New Roman"/>
          <w:b/>
          <w:sz w:val="28"/>
          <w:szCs w:val="28"/>
        </w:rPr>
        <w:lastRenderedPageBreak/>
        <w:t>Коммуналь</w:t>
      </w:r>
      <w:r w:rsidR="00640AD0">
        <w:rPr>
          <w:rFonts w:ascii="Times New Roman" w:hAnsi="Times New Roman" w:cs="Times New Roman"/>
          <w:b/>
          <w:sz w:val="28"/>
          <w:szCs w:val="28"/>
        </w:rPr>
        <w:t xml:space="preserve">ное государственное учреждение </w:t>
      </w:r>
      <w:r w:rsidR="00640AD0">
        <w:rPr>
          <w:rFonts w:ascii="Times New Roman" w:hAnsi="Times New Roman" w:cs="Times New Roman"/>
          <w:b/>
          <w:sz w:val="28"/>
          <w:szCs w:val="28"/>
          <w:lang w:val="kk-KZ"/>
        </w:rPr>
        <w:t>«</w:t>
      </w:r>
      <w:r w:rsidRPr="00AD7462">
        <w:rPr>
          <w:rFonts w:ascii="Times New Roman" w:hAnsi="Times New Roman" w:cs="Times New Roman"/>
          <w:b/>
          <w:sz w:val="28"/>
          <w:szCs w:val="28"/>
        </w:rPr>
        <w:t xml:space="preserve">Средняя школа имени </w:t>
      </w:r>
      <w:proofErr w:type="spellStart"/>
      <w:r w:rsidRPr="00AD7462">
        <w:rPr>
          <w:rFonts w:ascii="Times New Roman" w:hAnsi="Times New Roman" w:cs="Times New Roman"/>
          <w:b/>
          <w:sz w:val="28"/>
          <w:szCs w:val="28"/>
        </w:rPr>
        <w:t>Каныша</w:t>
      </w:r>
      <w:proofErr w:type="spellEnd"/>
      <w:r w:rsidR="00E84D08" w:rsidRPr="00AD7462">
        <w:rPr>
          <w:rFonts w:ascii="Times New Roman" w:hAnsi="Times New Roman" w:cs="Times New Roman"/>
          <w:b/>
          <w:sz w:val="28"/>
          <w:szCs w:val="28"/>
          <w:lang w:val="kk-KZ"/>
        </w:rPr>
        <w:t xml:space="preserve"> </w:t>
      </w:r>
      <w:proofErr w:type="spellStart"/>
      <w:r w:rsidRPr="00AD7462">
        <w:rPr>
          <w:rFonts w:ascii="Times New Roman" w:hAnsi="Times New Roman" w:cs="Times New Roman"/>
          <w:b/>
          <w:sz w:val="28"/>
          <w:szCs w:val="28"/>
        </w:rPr>
        <w:t>Сатбаева</w:t>
      </w:r>
      <w:proofErr w:type="spellEnd"/>
      <w:r w:rsidR="00640AD0">
        <w:rPr>
          <w:rFonts w:ascii="Times New Roman" w:hAnsi="Times New Roman" w:cs="Times New Roman"/>
          <w:b/>
          <w:sz w:val="28"/>
          <w:szCs w:val="28"/>
          <w:lang w:val="kk-KZ"/>
        </w:rPr>
        <w:t>»</w:t>
      </w:r>
      <w:r w:rsidRPr="00AD7462">
        <w:rPr>
          <w:rFonts w:ascii="Times New Roman" w:hAnsi="Times New Roman" w:cs="Times New Roman"/>
          <w:b/>
          <w:sz w:val="28"/>
          <w:szCs w:val="28"/>
        </w:rPr>
        <w:t xml:space="preserve"> отдела образования района Т.Рыскулова управления образования </w:t>
      </w:r>
      <w:proofErr w:type="spellStart"/>
      <w:r w:rsidRPr="00AD7462">
        <w:rPr>
          <w:rFonts w:ascii="Times New Roman" w:hAnsi="Times New Roman" w:cs="Times New Roman"/>
          <w:b/>
          <w:sz w:val="28"/>
          <w:szCs w:val="28"/>
        </w:rPr>
        <w:t>акимата</w:t>
      </w:r>
      <w:proofErr w:type="spellEnd"/>
      <w:r w:rsidR="00E84D08" w:rsidRPr="00AD7462">
        <w:rPr>
          <w:rFonts w:ascii="Times New Roman" w:hAnsi="Times New Roman" w:cs="Times New Roman"/>
          <w:b/>
          <w:sz w:val="28"/>
          <w:szCs w:val="28"/>
          <w:lang w:val="kk-KZ"/>
        </w:rPr>
        <w:t xml:space="preserve"> </w:t>
      </w:r>
      <w:proofErr w:type="spellStart"/>
      <w:r w:rsidRPr="00AD7462">
        <w:rPr>
          <w:rFonts w:ascii="Times New Roman" w:hAnsi="Times New Roman" w:cs="Times New Roman"/>
          <w:b/>
          <w:sz w:val="28"/>
          <w:szCs w:val="28"/>
        </w:rPr>
        <w:t>Жамбылской</w:t>
      </w:r>
      <w:proofErr w:type="spellEnd"/>
      <w:r w:rsidRPr="00AD7462">
        <w:rPr>
          <w:rFonts w:ascii="Times New Roman" w:hAnsi="Times New Roman" w:cs="Times New Roman"/>
          <w:b/>
          <w:sz w:val="28"/>
          <w:szCs w:val="28"/>
        </w:rPr>
        <w:t xml:space="preserve"> области</w:t>
      </w:r>
      <w:r w:rsidR="00640AD0">
        <w:rPr>
          <w:rFonts w:ascii="Times New Roman" w:hAnsi="Times New Roman" w:cs="Times New Roman"/>
          <w:b/>
          <w:sz w:val="28"/>
          <w:szCs w:val="28"/>
          <w:lang w:val="kk-KZ"/>
        </w:rPr>
        <w:t xml:space="preserve"> объявляет конкурс </w:t>
      </w:r>
      <w:r w:rsidRPr="00AD7462">
        <w:rPr>
          <w:rFonts w:ascii="Times New Roman" w:hAnsi="Times New Roman" w:cs="Times New Roman"/>
          <w:b/>
          <w:sz w:val="28"/>
          <w:szCs w:val="28"/>
        </w:rPr>
        <w:t xml:space="preserve">на </w:t>
      </w:r>
      <w:r w:rsidR="009144A7">
        <w:rPr>
          <w:rFonts w:ascii="Times New Roman" w:hAnsi="Times New Roman" w:cs="Times New Roman"/>
          <w:b/>
          <w:sz w:val="28"/>
          <w:szCs w:val="28"/>
          <w:lang w:val="kk-KZ"/>
        </w:rPr>
        <w:t>временную</w:t>
      </w:r>
      <w:r w:rsidRPr="00AD7462">
        <w:rPr>
          <w:rFonts w:ascii="Times New Roman" w:hAnsi="Times New Roman" w:cs="Times New Roman"/>
          <w:b/>
          <w:sz w:val="28"/>
          <w:szCs w:val="28"/>
        </w:rPr>
        <w:t xml:space="preserve"> должность </w:t>
      </w:r>
      <w:r w:rsidR="00640AD0">
        <w:rPr>
          <w:rFonts w:ascii="Times New Roman" w:hAnsi="Times New Roman" w:cs="Times New Roman"/>
          <w:b/>
          <w:sz w:val="28"/>
          <w:szCs w:val="28"/>
          <w:lang w:val="kk-KZ"/>
        </w:rPr>
        <w:t xml:space="preserve">учитель английского языка </w:t>
      </w:r>
      <w:r w:rsidR="00B71CF4">
        <w:rPr>
          <w:rFonts w:ascii="Times New Roman" w:hAnsi="Times New Roman" w:cs="Times New Roman"/>
          <w:b/>
          <w:sz w:val="28"/>
          <w:szCs w:val="28"/>
          <w:lang w:val="kk-KZ"/>
        </w:rPr>
        <w:t>(9 часов)</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Высшее педагогическое или профессиональное образование категории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Требования к квалификации кандидата: высшее педагогическое или профессиональное образование</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Специалист без категории: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высшее педагогическое образование в соответствии с профилем;</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ЕНТ (сертификат о сдаче единого национального квалификационного тестирования);</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рекомендательное письмо с предыдущего места работы (при осуществлении трудовой деятельности);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показатели профессиональных достижений;</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курсовая подготовка (сертификат).</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xml:space="preserve">Коммунальное государственное учреждение "Средняя школа имени </w:t>
      </w:r>
      <w:proofErr w:type="spellStart"/>
      <w:r w:rsidRPr="00E84D08">
        <w:rPr>
          <w:rFonts w:ascii="Times New Roman" w:hAnsi="Times New Roman" w:cs="Times New Roman"/>
          <w:sz w:val="24"/>
          <w:szCs w:val="24"/>
        </w:rPr>
        <w:t>Каныша</w:t>
      </w:r>
      <w:proofErr w:type="spellEnd"/>
      <w:r w:rsidR="00E84D08" w:rsidRPr="00E84D08">
        <w:rPr>
          <w:rFonts w:ascii="Times New Roman" w:hAnsi="Times New Roman" w:cs="Times New Roman"/>
          <w:sz w:val="24"/>
          <w:szCs w:val="24"/>
          <w:lang w:val="kk-KZ"/>
        </w:rPr>
        <w:t xml:space="preserve"> </w:t>
      </w:r>
      <w:proofErr w:type="spellStart"/>
      <w:r w:rsidRPr="00E84D08">
        <w:rPr>
          <w:rFonts w:ascii="Times New Roman" w:hAnsi="Times New Roman" w:cs="Times New Roman"/>
          <w:sz w:val="24"/>
          <w:szCs w:val="24"/>
        </w:rPr>
        <w:t>Сатбаева</w:t>
      </w:r>
      <w:proofErr w:type="spellEnd"/>
      <w:r w:rsidRPr="00E84D08">
        <w:rPr>
          <w:rFonts w:ascii="Times New Roman" w:hAnsi="Times New Roman" w:cs="Times New Roman"/>
          <w:sz w:val="24"/>
          <w:szCs w:val="24"/>
        </w:rPr>
        <w:t xml:space="preserve"> отдела образования района Т.Рыскулова управления образования </w:t>
      </w:r>
      <w:proofErr w:type="spellStart"/>
      <w:r w:rsidRPr="00E84D08">
        <w:rPr>
          <w:rFonts w:ascii="Times New Roman" w:hAnsi="Times New Roman" w:cs="Times New Roman"/>
          <w:sz w:val="24"/>
          <w:szCs w:val="24"/>
        </w:rPr>
        <w:t>акимата</w:t>
      </w:r>
      <w:proofErr w:type="spellEnd"/>
      <w:r w:rsidR="00E84D08" w:rsidRPr="00E84D08">
        <w:rPr>
          <w:rFonts w:ascii="Times New Roman" w:hAnsi="Times New Roman" w:cs="Times New Roman"/>
          <w:sz w:val="24"/>
          <w:szCs w:val="24"/>
          <w:lang w:val="kk-KZ"/>
        </w:rPr>
        <w:t xml:space="preserve"> </w:t>
      </w:r>
      <w:proofErr w:type="spellStart"/>
      <w:r w:rsidRPr="00E84D08">
        <w:rPr>
          <w:rFonts w:ascii="Times New Roman" w:hAnsi="Times New Roman" w:cs="Times New Roman"/>
          <w:sz w:val="24"/>
          <w:szCs w:val="24"/>
        </w:rPr>
        <w:t>Жамбылской</w:t>
      </w:r>
      <w:proofErr w:type="spellEnd"/>
      <w:r w:rsidRPr="00E84D08">
        <w:rPr>
          <w:rFonts w:ascii="Times New Roman" w:hAnsi="Times New Roman" w:cs="Times New Roman"/>
          <w:sz w:val="24"/>
          <w:szCs w:val="24"/>
        </w:rPr>
        <w:t xml:space="preserve"> области" составляет: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C543DF" w:rsidRPr="00E84D08" w:rsidTr="008558EA">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C543DF" w:rsidRPr="00E84D08" w:rsidRDefault="00C543DF" w:rsidP="00E84D08">
            <w:pPr>
              <w:pStyle w:val="a3"/>
              <w:rPr>
                <w:rFonts w:ascii="Times New Roman" w:hAnsi="Times New Roman" w:cs="Times New Roman"/>
                <w:b/>
                <w:sz w:val="24"/>
                <w:szCs w:val="24"/>
                <w:lang w:val="kk-KZ" w:eastAsia="en-US"/>
              </w:rPr>
            </w:pPr>
          </w:p>
          <w:p w:rsidR="00C543DF" w:rsidRPr="00E84D08" w:rsidRDefault="00C543DF" w:rsidP="00E84D08">
            <w:pPr>
              <w:pStyle w:val="a3"/>
              <w:rPr>
                <w:rFonts w:ascii="Times New Roman" w:hAnsi="Times New Roman" w:cs="Times New Roman"/>
                <w:b/>
                <w:sz w:val="24"/>
                <w:szCs w:val="24"/>
                <w:lang w:val="kk-KZ" w:eastAsia="en-US"/>
              </w:rPr>
            </w:pPr>
          </w:p>
          <w:p w:rsidR="00C543DF" w:rsidRPr="00E84D08" w:rsidRDefault="00C543DF" w:rsidP="00E84D08">
            <w:pPr>
              <w:pStyle w:val="a3"/>
              <w:rPr>
                <w:rFonts w:ascii="Times New Roman" w:hAnsi="Times New Roman" w:cs="Times New Roman"/>
                <w:b/>
                <w:sz w:val="24"/>
                <w:szCs w:val="24"/>
                <w:lang w:val="kk-KZ" w:eastAsia="en-US"/>
              </w:rPr>
            </w:pPr>
            <w:r w:rsidRPr="00E84D08">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C543DF" w:rsidRPr="00E84D08" w:rsidRDefault="00C543DF" w:rsidP="00E84D08">
            <w:pPr>
              <w:pStyle w:val="a3"/>
              <w:rPr>
                <w:rFonts w:ascii="Times New Roman" w:hAnsi="Times New Roman" w:cs="Times New Roman"/>
                <w:b/>
                <w:sz w:val="24"/>
                <w:szCs w:val="24"/>
                <w:lang w:val="kk-KZ" w:eastAsia="en-US"/>
              </w:rPr>
            </w:pPr>
          </w:p>
          <w:p w:rsidR="00C543DF" w:rsidRPr="00E84D08" w:rsidRDefault="00C543DF" w:rsidP="00E84D08">
            <w:pPr>
              <w:pStyle w:val="a3"/>
              <w:rPr>
                <w:rFonts w:ascii="Times New Roman" w:hAnsi="Times New Roman" w:cs="Times New Roman"/>
                <w:b/>
                <w:sz w:val="24"/>
                <w:szCs w:val="24"/>
                <w:lang w:val="kk-KZ" w:eastAsia="en-US"/>
              </w:rPr>
            </w:pPr>
            <w:r w:rsidRPr="00E84D08">
              <w:rPr>
                <w:rFonts w:ascii="Times New Roman" w:hAnsi="Times New Roman" w:cs="Times New Roman"/>
                <w:b/>
                <w:sz w:val="24"/>
                <w:szCs w:val="24"/>
                <w:lang w:val="kk-KZ" w:eastAsia="en-US"/>
              </w:rPr>
              <w:t>Категория</w:t>
            </w:r>
          </w:p>
          <w:p w:rsidR="00C543DF" w:rsidRPr="00E84D08" w:rsidRDefault="00C543DF" w:rsidP="00E84D08">
            <w:pPr>
              <w:pStyle w:val="a3"/>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hideMark/>
          </w:tcPr>
          <w:p w:rsidR="00C543DF" w:rsidRPr="00E84D08" w:rsidRDefault="00C543DF" w:rsidP="00E84D08">
            <w:pPr>
              <w:pStyle w:val="a3"/>
              <w:rPr>
                <w:rFonts w:ascii="Times New Roman" w:hAnsi="Times New Roman" w:cs="Times New Roman"/>
                <w:b/>
                <w:sz w:val="24"/>
                <w:szCs w:val="24"/>
                <w:lang w:val="kk-KZ" w:eastAsia="en-US"/>
              </w:rPr>
            </w:pPr>
            <w:r w:rsidRPr="00E84D08">
              <w:rPr>
                <w:rFonts w:ascii="Times New Roman" w:hAnsi="Times New Roman" w:cs="Times New Roman"/>
                <w:sz w:val="24"/>
                <w:szCs w:val="24"/>
                <w:lang w:eastAsia="en-US"/>
              </w:rPr>
              <w:t xml:space="preserve">Должностной оклад с учетом выслуги </w:t>
            </w:r>
          </w:p>
        </w:tc>
      </w:tr>
      <w:tr w:rsidR="00C543DF" w:rsidRPr="00E84D08" w:rsidTr="008558EA">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43DF" w:rsidRPr="00E84D08" w:rsidRDefault="00C543DF" w:rsidP="00E84D08">
            <w:pPr>
              <w:pStyle w:val="a3"/>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43DF" w:rsidRPr="00E84D08" w:rsidRDefault="00C543DF" w:rsidP="00E84D08">
            <w:pPr>
              <w:pStyle w:val="a3"/>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C543DF" w:rsidRPr="00E84D08" w:rsidRDefault="00C543DF" w:rsidP="00E84D08">
            <w:pPr>
              <w:pStyle w:val="a3"/>
              <w:rPr>
                <w:rFonts w:ascii="Times New Roman" w:hAnsi="Times New Roman" w:cs="Times New Roman"/>
                <w:sz w:val="24"/>
                <w:szCs w:val="24"/>
                <w:lang w:val="kk-KZ" w:eastAsia="en-US"/>
              </w:rPr>
            </w:pPr>
            <w:r w:rsidRPr="00E84D08">
              <w:rPr>
                <w:rFonts w:ascii="Times New Roman" w:hAnsi="Times New Roman" w:cs="Times New Roman"/>
                <w:sz w:val="24"/>
                <w:szCs w:val="24"/>
                <w:lang w:val="kk-KZ" w:eastAsia="en-US"/>
              </w:rPr>
              <w:t>от</w:t>
            </w:r>
          </w:p>
        </w:tc>
        <w:tc>
          <w:tcPr>
            <w:tcW w:w="3289" w:type="dxa"/>
            <w:tcBorders>
              <w:top w:val="single" w:sz="4" w:space="0" w:color="auto"/>
              <w:left w:val="single" w:sz="4" w:space="0" w:color="auto"/>
              <w:bottom w:val="single" w:sz="4" w:space="0" w:color="auto"/>
              <w:right w:val="single" w:sz="4" w:space="0" w:color="auto"/>
            </w:tcBorders>
            <w:hideMark/>
          </w:tcPr>
          <w:p w:rsidR="00C543DF" w:rsidRPr="00E84D08" w:rsidRDefault="00C543DF" w:rsidP="00E84D08">
            <w:pPr>
              <w:pStyle w:val="a3"/>
              <w:rPr>
                <w:rFonts w:ascii="Times New Roman" w:hAnsi="Times New Roman" w:cs="Times New Roman"/>
                <w:sz w:val="24"/>
                <w:szCs w:val="24"/>
                <w:lang w:val="kk-KZ" w:eastAsia="en-US"/>
              </w:rPr>
            </w:pPr>
            <w:r w:rsidRPr="00E84D08">
              <w:rPr>
                <w:rFonts w:ascii="Times New Roman" w:hAnsi="Times New Roman" w:cs="Times New Roman"/>
                <w:sz w:val="24"/>
                <w:szCs w:val="24"/>
                <w:lang w:val="kk-KZ" w:eastAsia="en-US"/>
              </w:rPr>
              <w:t>до</w:t>
            </w:r>
          </w:p>
        </w:tc>
      </w:tr>
      <w:tr w:rsidR="00C543DF" w:rsidRPr="00E84D08" w:rsidTr="008558EA">
        <w:trPr>
          <w:trHeight w:val="463"/>
        </w:trPr>
        <w:tc>
          <w:tcPr>
            <w:tcW w:w="516" w:type="dxa"/>
            <w:tcBorders>
              <w:top w:val="single" w:sz="4" w:space="0" w:color="auto"/>
              <w:left w:val="single" w:sz="4" w:space="0" w:color="auto"/>
              <w:bottom w:val="single" w:sz="4" w:space="0" w:color="auto"/>
              <w:right w:val="single" w:sz="4" w:space="0" w:color="auto"/>
            </w:tcBorders>
            <w:hideMark/>
          </w:tcPr>
          <w:p w:rsidR="00C543DF" w:rsidRPr="00E84D08" w:rsidRDefault="00C543DF" w:rsidP="00E84D08">
            <w:pPr>
              <w:pStyle w:val="a3"/>
              <w:rPr>
                <w:rFonts w:ascii="Times New Roman" w:hAnsi="Times New Roman" w:cs="Times New Roman"/>
                <w:sz w:val="24"/>
                <w:szCs w:val="24"/>
                <w:lang w:val="kk-KZ" w:eastAsia="en-US"/>
              </w:rPr>
            </w:pPr>
            <w:r w:rsidRPr="00E84D08">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C543DF" w:rsidRPr="00E84D08" w:rsidRDefault="00C543DF" w:rsidP="00E84D08">
            <w:pPr>
              <w:pStyle w:val="a3"/>
              <w:rPr>
                <w:rFonts w:ascii="Times New Roman" w:hAnsi="Times New Roman" w:cs="Times New Roman"/>
                <w:sz w:val="24"/>
                <w:szCs w:val="24"/>
                <w:lang w:val="kk-KZ" w:eastAsia="en-US"/>
              </w:rPr>
            </w:pPr>
            <w:r w:rsidRPr="00E84D08">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rsidR="00C543DF" w:rsidRPr="00E84D08" w:rsidRDefault="00C543DF" w:rsidP="002A2C36">
            <w:pPr>
              <w:pStyle w:val="a3"/>
              <w:rPr>
                <w:rFonts w:ascii="Times New Roman" w:hAnsi="Times New Roman" w:cs="Times New Roman"/>
                <w:sz w:val="24"/>
                <w:szCs w:val="24"/>
                <w:lang w:val="kk-KZ" w:eastAsia="en-US"/>
              </w:rPr>
            </w:pPr>
            <w:r w:rsidRPr="00E84D08">
              <w:rPr>
                <w:rFonts w:ascii="Times New Roman" w:hAnsi="Times New Roman" w:cs="Times New Roman"/>
                <w:sz w:val="24"/>
                <w:szCs w:val="24"/>
                <w:lang w:val="kk-KZ" w:eastAsia="en-US"/>
              </w:rPr>
              <w:t>1</w:t>
            </w:r>
            <w:r w:rsidR="002A2C36">
              <w:rPr>
                <w:rFonts w:ascii="Times New Roman" w:hAnsi="Times New Roman" w:cs="Times New Roman"/>
                <w:sz w:val="24"/>
                <w:szCs w:val="24"/>
                <w:lang w:val="kk-KZ" w:eastAsia="en-US"/>
              </w:rPr>
              <w:t>40</w:t>
            </w:r>
            <w:r w:rsidRPr="00E84D08">
              <w:rPr>
                <w:rFonts w:ascii="Times New Roman" w:hAnsi="Times New Roman" w:cs="Times New Roman"/>
                <w:sz w:val="24"/>
                <w:szCs w:val="24"/>
                <w:lang w:val="kk-KZ" w:eastAsia="en-US"/>
              </w:rPr>
              <w:t xml:space="preserve"> 000</w:t>
            </w:r>
          </w:p>
        </w:tc>
        <w:tc>
          <w:tcPr>
            <w:tcW w:w="3289" w:type="dxa"/>
            <w:tcBorders>
              <w:top w:val="single" w:sz="4" w:space="0" w:color="auto"/>
              <w:left w:val="single" w:sz="4" w:space="0" w:color="auto"/>
              <w:bottom w:val="single" w:sz="4" w:space="0" w:color="auto"/>
              <w:right w:val="single" w:sz="4" w:space="0" w:color="auto"/>
            </w:tcBorders>
            <w:hideMark/>
          </w:tcPr>
          <w:p w:rsidR="00C543DF" w:rsidRPr="00E84D08" w:rsidRDefault="002A2C36" w:rsidP="00E84D08">
            <w:pPr>
              <w:pStyle w:val="a3"/>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160</w:t>
            </w:r>
            <w:r w:rsidR="00C543DF" w:rsidRPr="00E84D08">
              <w:rPr>
                <w:rFonts w:ascii="Times New Roman" w:hAnsi="Times New Roman" w:cs="Times New Roman"/>
                <w:sz w:val="24"/>
                <w:szCs w:val="24"/>
                <w:lang w:val="kk-KZ" w:eastAsia="en-US"/>
              </w:rPr>
              <w:t xml:space="preserve"> 000</w:t>
            </w:r>
          </w:p>
        </w:tc>
      </w:tr>
    </w:tbl>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xml:space="preserve">Конкурс проводится отделом образования </w:t>
      </w:r>
      <w:proofErr w:type="spellStart"/>
      <w:r w:rsidRPr="00E84D08">
        <w:rPr>
          <w:rFonts w:ascii="Times New Roman" w:hAnsi="Times New Roman" w:cs="Times New Roman"/>
          <w:sz w:val="24"/>
          <w:szCs w:val="24"/>
        </w:rPr>
        <w:t>акимата</w:t>
      </w:r>
      <w:proofErr w:type="spellEnd"/>
      <w:r w:rsidRPr="00E84D08">
        <w:rPr>
          <w:rFonts w:ascii="Times New Roman" w:hAnsi="Times New Roman" w:cs="Times New Roman"/>
          <w:sz w:val="24"/>
          <w:szCs w:val="24"/>
        </w:rPr>
        <w:t xml:space="preserve"> района Т. Рыскулова в течени</w:t>
      </w:r>
      <w:proofErr w:type="gramStart"/>
      <w:r w:rsidRPr="00E84D08">
        <w:rPr>
          <w:rFonts w:ascii="Times New Roman" w:hAnsi="Times New Roman" w:cs="Times New Roman"/>
          <w:sz w:val="24"/>
          <w:szCs w:val="24"/>
        </w:rPr>
        <w:t>и</w:t>
      </w:r>
      <w:proofErr w:type="gramEnd"/>
      <w:r w:rsidRPr="00E84D08">
        <w:rPr>
          <w:rFonts w:ascii="Times New Roman" w:hAnsi="Times New Roman" w:cs="Times New Roman"/>
          <w:sz w:val="24"/>
          <w:szCs w:val="24"/>
        </w:rPr>
        <w:t xml:space="preserve"> 7 календарных дней с момента опубликования объявления.</w:t>
      </w:r>
    </w:p>
    <w:p w:rsidR="00C543DF" w:rsidRPr="00FF06A7" w:rsidRDefault="00C543DF" w:rsidP="00640AD0">
      <w:pPr>
        <w:pStyle w:val="a3"/>
        <w:ind w:firstLine="567"/>
        <w:rPr>
          <w:rFonts w:ascii="Times New Roman" w:hAnsi="Times New Roman" w:cs="Times New Roman"/>
          <w:sz w:val="24"/>
          <w:szCs w:val="24"/>
          <w:lang w:val="kk-KZ"/>
        </w:rPr>
      </w:pPr>
      <w:r w:rsidRPr="00E84D08">
        <w:rPr>
          <w:rFonts w:ascii="Times New Roman" w:hAnsi="Times New Roman" w:cs="Times New Roman"/>
          <w:sz w:val="24"/>
          <w:szCs w:val="24"/>
        </w:rPr>
        <w:t>Коммуналь</w:t>
      </w:r>
      <w:r w:rsidR="00640AD0">
        <w:rPr>
          <w:rFonts w:ascii="Times New Roman" w:hAnsi="Times New Roman" w:cs="Times New Roman"/>
          <w:sz w:val="24"/>
          <w:szCs w:val="24"/>
        </w:rPr>
        <w:t xml:space="preserve">ное государственное учреждение </w:t>
      </w:r>
      <w:r w:rsidR="00640AD0">
        <w:rPr>
          <w:rFonts w:ascii="Times New Roman" w:hAnsi="Times New Roman" w:cs="Times New Roman"/>
          <w:sz w:val="24"/>
          <w:szCs w:val="24"/>
          <w:lang w:val="kk-KZ"/>
        </w:rPr>
        <w:t>«</w:t>
      </w:r>
      <w:r w:rsidRPr="00E84D08">
        <w:rPr>
          <w:rFonts w:ascii="Times New Roman" w:hAnsi="Times New Roman" w:cs="Times New Roman"/>
          <w:sz w:val="24"/>
          <w:szCs w:val="24"/>
        </w:rPr>
        <w:t xml:space="preserve">Средняя школа имени </w:t>
      </w:r>
      <w:proofErr w:type="spellStart"/>
      <w:r w:rsidRPr="00E84D08">
        <w:rPr>
          <w:rFonts w:ascii="Times New Roman" w:hAnsi="Times New Roman" w:cs="Times New Roman"/>
          <w:sz w:val="24"/>
          <w:szCs w:val="24"/>
        </w:rPr>
        <w:t>Каныша</w:t>
      </w:r>
      <w:proofErr w:type="spellEnd"/>
      <w:r w:rsidR="00E84D08" w:rsidRPr="00E84D08">
        <w:rPr>
          <w:rFonts w:ascii="Times New Roman" w:hAnsi="Times New Roman" w:cs="Times New Roman"/>
          <w:sz w:val="24"/>
          <w:szCs w:val="24"/>
          <w:lang w:val="kk-KZ"/>
        </w:rPr>
        <w:t xml:space="preserve"> </w:t>
      </w:r>
      <w:proofErr w:type="spellStart"/>
      <w:r w:rsidRPr="00E84D08">
        <w:rPr>
          <w:rFonts w:ascii="Times New Roman" w:hAnsi="Times New Roman" w:cs="Times New Roman"/>
          <w:sz w:val="24"/>
          <w:szCs w:val="24"/>
        </w:rPr>
        <w:t>Сатбаева</w:t>
      </w:r>
      <w:proofErr w:type="spellEnd"/>
      <w:r w:rsidR="00640AD0">
        <w:rPr>
          <w:rFonts w:ascii="Times New Roman" w:hAnsi="Times New Roman" w:cs="Times New Roman"/>
          <w:sz w:val="24"/>
          <w:szCs w:val="24"/>
          <w:lang w:val="kk-KZ"/>
        </w:rPr>
        <w:t>»</w:t>
      </w:r>
      <w:r w:rsidRPr="00E84D08">
        <w:rPr>
          <w:rFonts w:ascii="Times New Roman" w:hAnsi="Times New Roman" w:cs="Times New Roman"/>
          <w:sz w:val="24"/>
          <w:szCs w:val="24"/>
        </w:rPr>
        <w:t xml:space="preserve"> отдела образования района Т.Рыскулова управления образования </w:t>
      </w:r>
      <w:proofErr w:type="spellStart"/>
      <w:r w:rsidRPr="00E84D08">
        <w:rPr>
          <w:rFonts w:ascii="Times New Roman" w:hAnsi="Times New Roman" w:cs="Times New Roman"/>
          <w:sz w:val="24"/>
          <w:szCs w:val="24"/>
        </w:rPr>
        <w:t>акимата</w:t>
      </w:r>
      <w:proofErr w:type="spellEnd"/>
      <w:r w:rsidR="00640AD0">
        <w:rPr>
          <w:rFonts w:ascii="Times New Roman" w:hAnsi="Times New Roman" w:cs="Times New Roman"/>
          <w:sz w:val="24"/>
          <w:szCs w:val="24"/>
          <w:lang w:val="kk-KZ"/>
        </w:rPr>
        <w:t xml:space="preserve"> </w:t>
      </w:r>
      <w:proofErr w:type="spellStart"/>
      <w:r w:rsidRPr="00E84D08">
        <w:rPr>
          <w:rFonts w:ascii="Times New Roman" w:hAnsi="Times New Roman" w:cs="Times New Roman"/>
          <w:sz w:val="24"/>
          <w:szCs w:val="24"/>
        </w:rPr>
        <w:t>Жамбылской</w:t>
      </w:r>
      <w:proofErr w:type="spellEnd"/>
      <w:r w:rsidRPr="00E84D08">
        <w:rPr>
          <w:rFonts w:ascii="Times New Roman" w:hAnsi="Times New Roman" w:cs="Times New Roman"/>
          <w:sz w:val="24"/>
          <w:szCs w:val="24"/>
        </w:rPr>
        <w:t xml:space="preserve"> области</w:t>
      </w:r>
      <w:r w:rsidR="00640AD0">
        <w:rPr>
          <w:rFonts w:ascii="Times New Roman" w:hAnsi="Times New Roman" w:cs="Times New Roman"/>
          <w:sz w:val="24"/>
          <w:szCs w:val="24"/>
          <w:lang w:val="kk-KZ"/>
        </w:rPr>
        <w:t xml:space="preserve"> </w:t>
      </w:r>
      <w:r w:rsidRPr="00E84D08">
        <w:rPr>
          <w:rFonts w:ascii="Times New Roman" w:hAnsi="Times New Roman" w:cs="Times New Roman"/>
          <w:sz w:val="24"/>
          <w:szCs w:val="24"/>
        </w:rPr>
        <w:t xml:space="preserve"> расположенное по адресу: </w:t>
      </w:r>
      <w:proofErr w:type="spellStart"/>
      <w:r w:rsidRPr="00E84D08">
        <w:rPr>
          <w:rFonts w:ascii="Times New Roman" w:hAnsi="Times New Roman" w:cs="Times New Roman"/>
          <w:sz w:val="24"/>
          <w:szCs w:val="24"/>
        </w:rPr>
        <w:t>Жамбылская</w:t>
      </w:r>
      <w:proofErr w:type="spellEnd"/>
      <w:r w:rsidRPr="00E84D08">
        <w:rPr>
          <w:rFonts w:ascii="Times New Roman" w:hAnsi="Times New Roman" w:cs="Times New Roman"/>
          <w:sz w:val="24"/>
          <w:szCs w:val="24"/>
        </w:rPr>
        <w:t xml:space="preserve"> область, </w:t>
      </w:r>
      <w:proofErr w:type="spellStart"/>
      <w:r w:rsidR="00640AD0" w:rsidRPr="00E84D08">
        <w:rPr>
          <w:rFonts w:ascii="Times New Roman" w:hAnsi="Times New Roman" w:cs="Times New Roman"/>
          <w:sz w:val="24"/>
          <w:szCs w:val="24"/>
        </w:rPr>
        <w:t>район</w:t>
      </w:r>
      <w:r w:rsidRPr="00E84D08">
        <w:rPr>
          <w:rFonts w:ascii="Times New Roman" w:hAnsi="Times New Roman" w:cs="Times New Roman"/>
          <w:sz w:val="24"/>
          <w:szCs w:val="24"/>
        </w:rPr>
        <w:t>Т</w:t>
      </w:r>
      <w:proofErr w:type="spellEnd"/>
      <w:r w:rsidRPr="00E84D08">
        <w:rPr>
          <w:rFonts w:ascii="Times New Roman" w:hAnsi="Times New Roman" w:cs="Times New Roman"/>
          <w:sz w:val="24"/>
          <w:szCs w:val="24"/>
        </w:rPr>
        <w:t>. Рыскулов</w:t>
      </w:r>
      <w:r w:rsidR="00640AD0">
        <w:rPr>
          <w:rFonts w:ascii="Times New Roman" w:hAnsi="Times New Roman" w:cs="Times New Roman"/>
          <w:sz w:val="24"/>
          <w:szCs w:val="24"/>
          <w:lang w:val="kk-KZ"/>
        </w:rPr>
        <w:t>а</w:t>
      </w:r>
      <w:r w:rsidRPr="00E84D08">
        <w:rPr>
          <w:rFonts w:ascii="Times New Roman" w:hAnsi="Times New Roman" w:cs="Times New Roman"/>
          <w:sz w:val="24"/>
          <w:szCs w:val="24"/>
        </w:rPr>
        <w:t xml:space="preserve">, село </w:t>
      </w:r>
      <w:proofErr w:type="spellStart"/>
      <w:r w:rsidRPr="00E84D08">
        <w:rPr>
          <w:rFonts w:ascii="Times New Roman" w:hAnsi="Times New Roman" w:cs="Times New Roman"/>
          <w:sz w:val="24"/>
          <w:szCs w:val="24"/>
        </w:rPr>
        <w:t>Жанатурмыс</w:t>
      </w:r>
      <w:proofErr w:type="spellEnd"/>
      <w:r w:rsidRPr="00E84D08">
        <w:rPr>
          <w:rFonts w:ascii="Times New Roman" w:hAnsi="Times New Roman" w:cs="Times New Roman"/>
          <w:sz w:val="24"/>
          <w:szCs w:val="24"/>
        </w:rPr>
        <w:t>,</w:t>
      </w:r>
      <w:r w:rsidR="00640AD0">
        <w:rPr>
          <w:rFonts w:ascii="Times New Roman" w:hAnsi="Times New Roman" w:cs="Times New Roman"/>
          <w:sz w:val="24"/>
          <w:szCs w:val="24"/>
          <w:lang w:val="kk-KZ"/>
        </w:rPr>
        <w:t xml:space="preserve"> </w:t>
      </w:r>
      <w:r w:rsidRPr="00E84D08">
        <w:rPr>
          <w:rFonts w:ascii="Times New Roman" w:hAnsi="Times New Roman" w:cs="Times New Roman"/>
          <w:sz w:val="24"/>
          <w:szCs w:val="24"/>
        </w:rPr>
        <w:t xml:space="preserve"> улица </w:t>
      </w:r>
      <w:proofErr w:type="spellStart"/>
      <w:r w:rsidRPr="00E84D08">
        <w:rPr>
          <w:rFonts w:ascii="Times New Roman" w:hAnsi="Times New Roman" w:cs="Times New Roman"/>
          <w:sz w:val="24"/>
          <w:szCs w:val="24"/>
        </w:rPr>
        <w:t>Сатбаев</w:t>
      </w:r>
      <w:proofErr w:type="spellEnd"/>
      <w:r w:rsidR="00640AD0">
        <w:rPr>
          <w:rFonts w:ascii="Times New Roman" w:hAnsi="Times New Roman" w:cs="Times New Roman"/>
          <w:sz w:val="24"/>
          <w:szCs w:val="24"/>
          <w:lang w:val="kk-KZ"/>
        </w:rPr>
        <w:t>а №45</w:t>
      </w:r>
      <w:r w:rsidRPr="00E84D08">
        <w:rPr>
          <w:rFonts w:ascii="Times New Roman" w:hAnsi="Times New Roman" w:cs="Times New Roman"/>
          <w:sz w:val="24"/>
          <w:szCs w:val="24"/>
        </w:rPr>
        <w:t xml:space="preserve">,  объявляет конкурс на </w:t>
      </w:r>
      <w:r w:rsidR="00C832E1">
        <w:rPr>
          <w:rFonts w:ascii="Times New Roman" w:hAnsi="Times New Roman" w:cs="Times New Roman"/>
          <w:sz w:val="24"/>
          <w:szCs w:val="24"/>
          <w:lang w:val="kk-KZ"/>
        </w:rPr>
        <w:t>временную</w:t>
      </w:r>
      <w:r w:rsidRPr="00E84D08">
        <w:rPr>
          <w:rFonts w:ascii="Times New Roman" w:hAnsi="Times New Roman" w:cs="Times New Roman"/>
          <w:sz w:val="24"/>
          <w:szCs w:val="24"/>
        </w:rPr>
        <w:t xml:space="preserve"> </w:t>
      </w:r>
      <w:proofErr w:type="spellStart"/>
      <w:r w:rsidRPr="00E84D08">
        <w:rPr>
          <w:rFonts w:ascii="Times New Roman" w:hAnsi="Times New Roman" w:cs="Times New Roman"/>
          <w:sz w:val="24"/>
          <w:szCs w:val="24"/>
        </w:rPr>
        <w:t>должност</w:t>
      </w:r>
      <w:proofErr w:type="spellEnd"/>
      <w:r w:rsidR="00C832E1">
        <w:rPr>
          <w:rFonts w:ascii="Times New Roman" w:hAnsi="Times New Roman" w:cs="Times New Roman"/>
          <w:sz w:val="24"/>
          <w:szCs w:val="24"/>
          <w:lang w:val="kk-KZ"/>
        </w:rPr>
        <w:t>ь</w:t>
      </w:r>
      <w:r w:rsidRPr="00E84D08">
        <w:rPr>
          <w:rFonts w:ascii="Times New Roman" w:hAnsi="Times New Roman" w:cs="Times New Roman"/>
          <w:sz w:val="24"/>
          <w:szCs w:val="24"/>
        </w:rPr>
        <w:t xml:space="preserve"> "учитель английского языка" (категории В2-4) </w:t>
      </w:r>
      <w:r w:rsidR="00FF06A7">
        <w:rPr>
          <w:rFonts w:ascii="Times New Roman" w:hAnsi="Times New Roman" w:cs="Times New Roman"/>
          <w:sz w:val="24"/>
          <w:szCs w:val="24"/>
          <w:lang w:val="kk-KZ"/>
        </w:rPr>
        <w:t>9 часов</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Функциональные обязанности: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Должностные обязанности: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способствование раскрытию и развитию индивидуальных способностей обучающихся и воспитанников;</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формирование общей культуры и социализации личности;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использование различных форм, приемов, методов обучения;</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составление ежедневного плана уроков по предмету;</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обеспечение и внедрение инновационных информационных технологий в процесс обучения;</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обеспечение знаний и навыков, предусмотренных государственным образовательным стандартом;</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участие в методических объединениях и других методических мероприятиях;</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осуществление систематического повышения профессиональной квалификации;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изучение индивидуальных способностей, интересов и склонностей обучающихся, воспитанников, их семейных, бытовых условий;</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учет специфики предмета, преподаваемого в социальных (исправительных) образовательных учреждениях;</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lastRenderedPageBreak/>
        <w:t xml:space="preserve">- </w:t>
      </w:r>
      <w:proofErr w:type="spellStart"/>
      <w:r w:rsidRPr="00E84D08">
        <w:rPr>
          <w:rFonts w:ascii="Times New Roman" w:hAnsi="Times New Roman" w:cs="Times New Roman"/>
          <w:sz w:val="24"/>
          <w:szCs w:val="24"/>
        </w:rPr>
        <w:t>проводение</w:t>
      </w:r>
      <w:proofErr w:type="spellEnd"/>
      <w:r w:rsidRPr="00E84D08">
        <w:rPr>
          <w:rFonts w:ascii="Times New Roman" w:hAnsi="Times New Roman" w:cs="Times New Roman"/>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xml:space="preserve">- обеспечение сохранения жизни и здоровья </w:t>
      </w:r>
      <w:proofErr w:type="gramStart"/>
      <w:r w:rsidRPr="00E84D08">
        <w:rPr>
          <w:rFonts w:ascii="Times New Roman" w:hAnsi="Times New Roman" w:cs="Times New Roman"/>
          <w:sz w:val="24"/>
          <w:szCs w:val="24"/>
        </w:rPr>
        <w:t>обучающихся</w:t>
      </w:r>
      <w:proofErr w:type="gramEnd"/>
      <w:r w:rsidRPr="00E84D08">
        <w:rPr>
          <w:rFonts w:ascii="Times New Roman" w:hAnsi="Times New Roman" w:cs="Times New Roman"/>
          <w:sz w:val="24"/>
          <w:szCs w:val="24"/>
        </w:rPr>
        <w:t>;</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общение с родителями или их представителями;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обеспечение учета действий и необходимой подготовки.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Кандидат на должность обязан знать:</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-Конституцию Республики Казахстан;</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Трудовой кодекс Республики Казахстан;</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Кодекс Республики Казахстан "О браке (супружестве) и семье";</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приоритетные направления развития образования Республики Казахстан;</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xml:space="preserve">- принципы </w:t>
      </w:r>
      <w:proofErr w:type="spellStart"/>
      <w:r w:rsidRPr="00E84D08">
        <w:rPr>
          <w:rFonts w:ascii="Times New Roman" w:hAnsi="Times New Roman" w:cs="Times New Roman"/>
          <w:sz w:val="24"/>
          <w:szCs w:val="24"/>
        </w:rPr>
        <w:t>дидактики</w:t>
      </w:r>
      <w:proofErr w:type="gramStart"/>
      <w:r w:rsidRPr="00E84D08">
        <w:rPr>
          <w:rFonts w:ascii="Times New Roman" w:hAnsi="Times New Roman" w:cs="Times New Roman"/>
          <w:sz w:val="24"/>
          <w:szCs w:val="24"/>
        </w:rPr>
        <w:t>,о</w:t>
      </w:r>
      <w:proofErr w:type="gramEnd"/>
      <w:r w:rsidRPr="00E84D08">
        <w:rPr>
          <w:rFonts w:ascii="Times New Roman" w:hAnsi="Times New Roman" w:cs="Times New Roman"/>
          <w:sz w:val="24"/>
          <w:szCs w:val="24"/>
        </w:rPr>
        <w:t>сновы</w:t>
      </w:r>
      <w:proofErr w:type="spellEnd"/>
      <w:r w:rsidRPr="00E84D08">
        <w:rPr>
          <w:rFonts w:ascii="Times New Roman" w:hAnsi="Times New Roman" w:cs="Times New Roman"/>
          <w:sz w:val="24"/>
          <w:szCs w:val="24"/>
        </w:rPr>
        <w:t xml:space="preserve"> психологии педагогики и возрастных особенностей;</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принципы методического обеспечения образовательного процесса;</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sidRPr="00E84D08">
        <w:rPr>
          <w:rFonts w:ascii="Times New Roman" w:hAnsi="Times New Roman" w:cs="Times New Roman"/>
          <w:sz w:val="24"/>
          <w:szCs w:val="24"/>
        </w:rPr>
        <w:t>компетентностного</w:t>
      </w:r>
      <w:proofErr w:type="spellEnd"/>
      <w:r w:rsidRPr="00E84D08">
        <w:rPr>
          <w:rFonts w:ascii="Times New Roman" w:hAnsi="Times New Roman" w:cs="Times New Roman"/>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-технологии экспертизы причин конфликтных ситуаций;</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-диагностику педагогических технологий;</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работу с персональным компьютером, электронной почтой и браузерами;</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xml:space="preserve">- основы работы с </w:t>
      </w:r>
      <w:proofErr w:type="spellStart"/>
      <w:r w:rsidRPr="00E84D08">
        <w:rPr>
          <w:rFonts w:ascii="Times New Roman" w:hAnsi="Times New Roman" w:cs="Times New Roman"/>
          <w:sz w:val="24"/>
          <w:szCs w:val="24"/>
        </w:rPr>
        <w:t>мультимедийным</w:t>
      </w:r>
      <w:proofErr w:type="spellEnd"/>
      <w:r w:rsidRPr="00E84D08">
        <w:rPr>
          <w:rFonts w:ascii="Times New Roman" w:hAnsi="Times New Roman" w:cs="Times New Roman"/>
          <w:sz w:val="24"/>
          <w:szCs w:val="24"/>
        </w:rPr>
        <w:t xml:space="preserve"> оборудованием;</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правила внутреннего распорядка организаций образования;</w:t>
      </w:r>
    </w:p>
    <w:p w:rsidR="00C543DF" w:rsidRPr="00E84D08" w:rsidRDefault="00C543DF" w:rsidP="00640AD0">
      <w:pPr>
        <w:pStyle w:val="a3"/>
        <w:ind w:firstLine="567"/>
        <w:rPr>
          <w:rFonts w:ascii="Times New Roman" w:hAnsi="Times New Roman" w:cs="Times New Roman"/>
          <w:sz w:val="24"/>
          <w:szCs w:val="24"/>
        </w:rPr>
      </w:pPr>
      <w:r w:rsidRPr="00E84D08">
        <w:rPr>
          <w:rFonts w:ascii="Times New Roman" w:hAnsi="Times New Roman" w:cs="Times New Roman"/>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E84D08" w:rsidRDefault="00E84D08" w:rsidP="00640AD0">
      <w:pPr>
        <w:pStyle w:val="a4"/>
        <w:spacing w:before="0" w:beforeAutospacing="0" w:after="0" w:afterAutospacing="0"/>
        <w:ind w:firstLine="567"/>
        <w:rPr>
          <w:color w:val="000000"/>
          <w:lang w:val="kk-KZ"/>
        </w:rPr>
      </w:pPr>
      <w:r w:rsidRPr="00207F3C">
        <w:rPr>
          <w:color w:val="000000"/>
        </w:rPr>
        <w:t>Для участия в конкурсе требуются следующие документы:</w:t>
      </w:r>
    </w:p>
    <w:p w:rsidR="00E84D08" w:rsidRDefault="00E84D08" w:rsidP="00640AD0">
      <w:pPr>
        <w:pStyle w:val="a4"/>
        <w:spacing w:before="0" w:beforeAutospacing="0" w:after="0" w:afterAutospacing="0"/>
        <w:ind w:firstLine="567"/>
        <w:rPr>
          <w:color w:val="000000"/>
          <w:lang w:val="kk-KZ"/>
        </w:rPr>
      </w:pPr>
      <w:r w:rsidRPr="007D2482">
        <w:rPr>
          <w:color w:val="000000"/>
        </w:rPr>
        <w:t>1) заявление об участии в конкурсе с указанием перечня прилагаемых документов по форме согласно </w:t>
      </w:r>
      <w:hyperlink r:id="rId6" w:anchor="z397" w:history="1">
        <w:r w:rsidRPr="007D2482">
          <w:rPr>
            <w:rStyle w:val="a5"/>
          </w:rPr>
          <w:t>приложению 3</w:t>
        </w:r>
      </w:hyperlink>
      <w:r w:rsidRPr="007D2482">
        <w:rPr>
          <w:color w:val="000000"/>
        </w:rPr>
        <w:t> к настоящим Правилам;</w:t>
      </w:r>
    </w:p>
    <w:p w:rsidR="00E84D08" w:rsidRDefault="00E84D08" w:rsidP="00640AD0">
      <w:pPr>
        <w:pStyle w:val="a4"/>
        <w:spacing w:before="0" w:beforeAutospacing="0" w:after="0" w:afterAutospacing="0"/>
        <w:ind w:firstLine="567"/>
        <w:rPr>
          <w:color w:val="000000"/>
          <w:lang w:val="kk-KZ"/>
        </w:rPr>
      </w:pPr>
      <w:r w:rsidRPr="007D2482">
        <w:rPr>
          <w:color w:val="000000"/>
        </w:rPr>
        <w:t xml:space="preserve"> 2) документ, удостоверяющий личность либо электронный документ из сервиса цифровых документов (для идентификации);</w:t>
      </w:r>
    </w:p>
    <w:p w:rsidR="00E84D08" w:rsidRDefault="00E84D08" w:rsidP="00640AD0">
      <w:pPr>
        <w:pStyle w:val="a4"/>
        <w:spacing w:before="0" w:beforeAutospacing="0" w:after="0" w:afterAutospacing="0"/>
        <w:ind w:firstLine="567"/>
        <w:rPr>
          <w:color w:val="000000"/>
          <w:lang w:val="kk-KZ"/>
        </w:rPr>
      </w:pPr>
      <w:r w:rsidRPr="007D2482">
        <w:rPr>
          <w:color w:val="000000"/>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E84D08" w:rsidRDefault="00E84D08" w:rsidP="00640AD0">
      <w:pPr>
        <w:pStyle w:val="a4"/>
        <w:spacing w:before="0" w:beforeAutospacing="0" w:after="0" w:afterAutospacing="0"/>
        <w:ind w:firstLine="567"/>
        <w:rPr>
          <w:color w:val="000000"/>
          <w:lang w:val="kk-KZ"/>
        </w:rPr>
      </w:pPr>
      <w:r w:rsidRPr="007D2482">
        <w:rPr>
          <w:color w:val="000000"/>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E84D08" w:rsidRDefault="00E84D08" w:rsidP="00640AD0">
      <w:pPr>
        <w:pStyle w:val="a4"/>
        <w:spacing w:before="0" w:beforeAutospacing="0" w:after="0" w:afterAutospacing="0"/>
        <w:ind w:firstLine="567"/>
        <w:rPr>
          <w:color w:val="000000"/>
          <w:lang w:val="kk-KZ"/>
        </w:rPr>
      </w:pPr>
      <w:r w:rsidRPr="007D2482">
        <w:rPr>
          <w:color w:val="000000"/>
        </w:rPr>
        <w:t>5) копия документа, подтверждающую трудовую деятельность (при наличии);</w:t>
      </w:r>
    </w:p>
    <w:p w:rsidR="00E84D08" w:rsidRDefault="00E84D08" w:rsidP="00640AD0">
      <w:pPr>
        <w:pStyle w:val="a4"/>
        <w:spacing w:before="0" w:beforeAutospacing="0" w:after="0" w:afterAutospacing="0"/>
        <w:ind w:firstLine="567"/>
        <w:rPr>
          <w:color w:val="000000"/>
          <w:lang w:val="kk-KZ"/>
        </w:rPr>
      </w:pPr>
      <w:r w:rsidRPr="007D2482">
        <w:rPr>
          <w:color w:val="000000"/>
        </w:rPr>
        <w:t>6) справка о состоянии здоровья по форме 075/у, утвержденная </w:t>
      </w:r>
      <w:hyperlink r:id="rId7" w:anchor="z4" w:history="1">
        <w:r w:rsidRPr="007D2482">
          <w:rPr>
            <w:rStyle w:val="a5"/>
          </w:rPr>
          <w:t>приказом</w:t>
        </w:r>
      </w:hyperlink>
      <w:r w:rsidRPr="007D2482">
        <w:rPr>
          <w:color w:val="000000"/>
        </w:rPr>
        <w:t> исполняющего обязанности Министра здравоохранения Республики Казахстан от 30 октября 2020 года № Қ</w:t>
      </w:r>
      <w:proofErr w:type="gramStart"/>
      <w:r w:rsidRPr="007D2482">
        <w:rPr>
          <w:color w:val="000000"/>
        </w:rPr>
        <w:t>Р</w:t>
      </w:r>
      <w:proofErr w:type="gramEnd"/>
      <w:r w:rsidRPr="007D2482">
        <w:rPr>
          <w:color w:val="000000"/>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84D08" w:rsidRDefault="00E84D08" w:rsidP="00640AD0">
      <w:pPr>
        <w:pStyle w:val="a4"/>
        <w:spacing w:before="0" w:beforeAutospacing="0" w:after="0" w:afterAutospacing="0"/>
        <w:ind w:firstLine="567"/>
        <w:rPr>
          <w:color w:val="000000"/>
          <w:lang w:val="kk-KZ"/>
        </w:rPr>
      </w:pPr>
      <w:r w:rsidRPr="007D2482">
        <w:rPr>
          <w:color w:val="000000"/>
        </w:rPr>
        <w:t>7) справка об отсутствии динамического наблюдения больных с психическими поведенческими расстройствами;</w:t>
      </w:r>
    </w:p>
    <w:p w:rsidR="00E84D08" w:rsidRDefault="00E84D08" w:rsidP="00640AD0">
      <w:pPr>
        <w:pStyle w:val="a4"/>
        <w:spacing w:before="0" w:beforeAutospacing="0" w:after="0" w:afterAutospacing="0"/>
        <w:ind w:firstLine="567"/>
        <w:rPr>
          <w:color w:val="000000"/>
          <w:lang w:val="kk-KZ"/>
        </w:rPr>
      </w:pPr>
      <w:r w:rsidRPr="007D2482">
        <w:rPr>
          <w:color w:val="000000"/>
        </w:rPr>
        <w:t>8) справка об отсутствии динамического наблюдения наркологических больных;</w:t>
      </w:r>
    </w:p>
    <w:p w:rsidR="00E84D08" w:rsidRDefault="00E84D08" w:rsidP="00640AD0">
      <w:pPr>
        <w:pStyle w:val="a4"/>
        <w:spacing w:before="0" w:beforeAutospacing="0" w:after="0" w:afterAutospacing="0"/>
        <w:ind w:firstLine="567"/>
        <w:rPr>
          <w:color w:val="000000"/>
          <w:lang w:val="kk-KZ"/>
        </w:rPr>
      </w:pPr>
      <w:r w:rsidRPr="007D2482">
        <w:rPr>
          <w:color w:val="000000"/>
        </w:rPr>
        <w:t>9) сертификат о результатах прохождения сертификации или удостоверение о наличии действующей квалификационной категории (при наличии);</w:t>
      </w:r>
    </w:p>
    <w:p w:rsidR="00E84D08" w:rsidRDefault="00E84D08" w:rsidP="00640AD0">
      <w:pPr>
        <w:pStyle w:val="a4"/>
        <w:spacing w:before="0" w:beforeAutospacing="0" w:after="0" w:afterAutospacing="0"/>
        <w:ind w:firstLine="567"/>
        <w:rPr>
          <w:color w:val="000000"/>
          <w:lang w:val="kk-KZ"/>
        </w:rPr>
      </w:pPr>
      <w:r w:rsidRPr="007D2482">
        <w:rPr>
          <w:color w:val="000000"/>
        </w:rPr>
        <w:lastRenderedPageBreak/>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7D2482">
        <w:rPr>
          <w:color w:val="000000"/>
        </w:rPr>
        <w:t>Certificatein</w:t>
      </w:r>
      <w:proofErr w:type="spellEnd"/>
      <w:r w:rsidRPr="007D2482">
        <w:rPr>
          <w:color w:val="000000"/>
        </w:rPr>
        <w:t xml:space="preserve"> </w:t>
      </w:r>
      <w:proofErr w:type="spellStart"/>
      <w:r w:rsidRPr="007D2482">
        <w:rPr>
          <w:color w:val="000000"/>
        </w:rPr>
        <w:t>English</w:t>
      </w:r>
      <w:proofErr w:type="spellEnd"/>
      <w:r w:rsidRPr="007D2482">
        <w:rPr>
          <w:color w:val="000000"/>
        </w:rPr>
        <w:t xml:space="preserve"> </w:t>
      </w:r>
      <w:proofErr w:type="spellStart"/>
      <w:r w:rsidRPr="007D2482">
        <w:rPr>
          <w:color w:val="000000"/>
        </w:rPr>
        <w:t>Language</w:t>
      </w:r>
      <w:proofErr w:type="spellEnd"/>
      <w:r w:rsidRPr="007D2482">
        <w:rPr>
          <w:color w:val="000000"/>
        </w:rPr>
        <w:t xml:space="preserve"> </w:t>
      </w:r>
      <w:proofErr w:type="spellStart"/>
      <w:r w:rsidRPr="007D2482">
        <w:rPr>
          <w:color w:val="000000"/>
        </w:rPr>
        <w:t>TeachingtoAdults</w:t>
      </w:r>
      <w:proofErr w:type="spellEnd"/>
      <w:r w:rsidRPr="007D2482">
        <w:rPr>
          <w:color w:val="000000"/>
        </w:rPr>
        <w:t xml:space="preserve">. </w:t>
      </w:r>
      <w:r w:rsidRPr="007D2482">
        <w:rPr>
          <w:color w:val="000000"/>
          <w:lang w:val="en-US"/>
        </w:rPr>
        <w:t xml:space="preserve">Cambridge) PASS A; DELTA (Diploma in English Language Teaching to Adults) Pass and above, </w:t>
      </w:r>
      <w:proofErr w:type="spellStart"/>
      <w:r w:rsidRPr="007D2482">
        <w:rPr>
          <w:color w:val="000000"/>
        </w:rPr>
        <w:t>илиайелтс</w:t>
      </w:r>
      <w:proofErr w:type="spellEnd"/>
      <w:r w:rsidRPr="007D2482">
        <w:rPr>
          <w:color w:val="000000"/>
          <w:lang w:val="en-US"/>
        </w:rPr>
        <w:t xml:space="preserve"> (IELTS) – 6</w:t>
      </w:r>
      <w:proofErr w:type="gramStart"/>
      <w:r w:rsidRPr="007D2482">
        <w:rPr>
          <w:color w:val="000000"/>
          <w:lang w:val="en-US"/>
        </w:rPr>
        <w:t>,5</w:t>
      </w:r>
      <w:proofErr w:type="gramEnd"/>
      <w:r w:rsidRPr="007D2482">
        <w:rPr>
          <w:color w:val="000000"/>
          <w:lang w:val="en-US"/>
        </w:rPr>
        <w:t xml:space="preserve"> </w:t>
      </w:r>
      <w:r w:rsidRPr="007D2482">
        <w:rPr>
          <w:color w:val="000000"/>
        </w:rPr>
        <w:t>баллов</w:t>
      </w:r>
      <w:r w:rsidRPr="007D2482">
        <w:rPr>
          <w:color w:val="000000"/>
          <w:lang w:val="en-US"/>
        </w:rPr>
        <w:t xml:space="preserve">; </w:t>
      </w:r>
      <w:proofErr w:type="spellStart"/>
      <w:r w:rsidRPr="007D2482">
        <w:rPr>
          <w:color w:val="000000"/>
        </w:rPr>
        <w:t>илитойфл</w:t>
      </w:r>
      <w:proofErr w:type="spellEnd"/>
      <w:r w:rsidRPr="007D2482">
        <w:rPr>
          <w:color w:val="000000"/>
          <w:lang w:val="en-US"/>
        </w:rPr>
        <w:t xml:space="preserve"> (TOEFL) (</w:t>
      </w:r>
      <w:proofErr w:type="spellStart"/>
      <w:r w:rsidRPr="007D2482">
        <w:rPr>
          <w:color w:val="000000"/>
        </w:rPr>
        <w:t>і</w:t>
      </w:r>
      <w:r w:rsidRPr="007D2482">
        <w:rPr>
          <w:color w:val="000000"/>
          <w:lang w:val="en-US"/>
        </w:rPr>
        <w:t>nternet</w:t>
      </w:r>
      <w:proofErr w:type="spellEnd"/>
      <w:r w:rsidRPr="007D2482">
        <w:rPr>
          <w:color w:val="000000"/>
          <w:lang w:val="en-US"/>
        </w:rPr>
        <w:t xml:space="preserve"> Based Test (</w:t>
      </w:r>
      <w:proofErr w:type="spellStart"/>
      <w:r w:rsidRPr="007D2482">
        <w:rPr>
          <w:color w:val="000000"/>
        </w:rPr>
        <w:t>і</w:t>
      </w:r>
      <w:proofErr w:type="spellEnd"/>
      <w:r w:rsidRPr="007D2482">
        <w:rPr>
          <w:color w:val="000000"/>
          <w:lang w:val="en-US"/>
        </w:rPr>
        <w:t xml:space="preserve">BT)) – 60 – 65 </w:t>
      </w:r>
      <w:r w:rsidRPr="007D2482">
        <w:rPr>
          <w:color w:val="000000"/>
        </w:rPr>
        <w:t>баллов</w:t>
      </w:r>
      <w:r w:rsidRPr="007D2482">
        <w:rPr>
          <w:color w:val="000000"/>
          <w:lang w:val="en-US"/>
        </w:rPr>
        <w:t>;</w:t>
      </w:r>
    </w:p>
    <w:p w:rsidR="00E84D08" w:rsidRDefault="00E84D08" w:rsidP="00640AD0">
      <w:pPr>
        <w:pStyle w:val="a4"/>
        <w:spacing w:before="0" w:beforeAutospacing="0" w:after="0" w:afterAutospacing="0"/>
        <w:ind w:firstLine="567"/>
        <w:rPr>
          <w:color w:val="000000"/>
          <w:lang w:val="kk-KZ"/>
        </w:rPr>
      </w:pPr>
      <w:r w:rsidRPr="007D2482">
        <w:rPr>
          <w:color w:val="000000"/>
        </w:rPr>
        <w:t xml:space="preserve">11) педагоги, приступившие к педагогической деятельности в организации технического, профессионального и </w:t>
      </w:r>
      <w:proofErr w:type="spellStart"/>
      <w:r w:rsidRPr="007D2482">
        <w:rPr>
          <w:color w:val="000000"/>
        </w:rPr>
        <w:t>послесреднего</w:t>
      </w:r>
      <w:proofErr w:type="spellEnd"/>
      <w:r w:rsidRPr="007D2482">
        <w:rPr>
          <w:color w:val="00000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E84D08" w:rsidRDefault="00E84D08" w:rsidP="00640AD0">
      <w:pPr>
        <w:pStyle w:val="a4"/>
        <w:spacing w:before="0" w:beforeAutospacing="0" w:after="0" w:afterAutospacing="0"/>
        <w:ind w:firstLine="567"/>
        <w:rPr>
          <w:color w:val="000000"/>
          <w:lang w:val="kk-KZ"/>
        </w:rPr>
      </w:pPr>
      <w:r w:rsidRPr="007D2482">
        <w:rPr>
          <w:color w:val="000000"/>
        </w:rPr>
        <w:t>12) заполненный Оценочный лист кандидата на вакантную или временно вакантную должность педагога по форме согласно </w:t>
      </w:r>
      <w:hyperlink r:id="rId8" w:anchor="z585" w:history="1">
        <w:r w:rsidRPr="007D2482">
          <w:rPr>
            <w:rStyle w:val="a5"/>
          </w:rPr>
          <w:t>приложениям 17</w:t>
        </w:r>
      </w:hyperlink>
      <w:r w:rsidRPr="007D2482">
        <w:rPr>
          <w:color w:val="000000"/>
        </w:rPr>
        <w:t>, </w:t>
      </w:r>
      <w:hyperlink r:id="rId9" w:anchor="z700" w:history="1">
        <w:r w:rsidRPr="007D2482">
          <w:rPr>
            <w:rStyle w:val="a5"/>
          </w:rPr>
          <w:t>18</w:t>
        </w:r>
      </w:hyperlink>
      <w:r w:rsidRPr="007D2482">
        <w:rPr>
          <w:color w:val="000000"/>
        </w:rPr>
        <w:t> к настоящим Правилам.</w:t>
      </w:r>
    </w:p>
    <w:p w:rsidR="00E84D08" w:rsidRPr="007D2482" w:rsidRDefault="00E84D08" w:rsidP="00640AD0">
      <w:pPr>
        <w:pStyle w:val="a4"/>
        <w:spacing w:before="0" w:beforeAutospacing="0" w:after="0" w:afterAutospacing="0"/>
        <w:ind w:firstLine="567"/>
        <w:rPr>
          <w:color w:val="000000"/>
        </w:rPr>
      </w:pPr>
      <w:r w:rsidRPr="007D2482">
        <w:rPr>
          <w:color w:val="000000"/>
        </w:rPr>
        <w:t>13) рекомендательное письмо с места работы (по должности педагога), учебы.</w:t>
      </w:r>
    </w:p>
    <w:p w:rsidR="00E84D08" w:rsidRPr="00207F3C" w:rsidRDefault="00E84D08" w:rsidP="00640AD0">
      <w:pPr>
        <w:pStyle w:val="a4"/>
        <w:spacing w:before="0" w:beforeAutospacing="0" w:after="0" w:afterAutospacing="0"/>
        <w:ind w:firstLine="567"/>
        <w:rPr>
          <w:color w:val="000000"/>
        </w:rPr>
      </w:pPr>
      <w:r w:rsidRPr="00207F3C">
        <w:rPr>
          <w:color w:val="000000"/>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E84D08" w:rsidRPr="00207F3C" w:rsidRDefault="00E84D08" w:rsidP="00640AD0">
      <w:pPr>
        <w:pStyle w:val="a4"/>
        <w:spacing w:before="0" w:beforeAutospacing="0" w:after="0" w:afterAutospacing="0"/>
        <w:ind w:firstLine="567"/>
        <w:rPr>
          <w:color w:val="000000"/>
        </w:rPr>
      </w:pPr>
      <w:r w:rsidRPr="00207F3C">
        <w:rPr>
          <w:color w:val="000000"/>
        </w:rPr>
        <w:t>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E84D08" w:rsidRPr="00207F3C" w:rsidRDefault="00E84D08" w:rsidP="00640AD0">
      <w:pPr>
        <w:pStyle w:val="a4"/>
        <w:spacing w:before="0" w:beforeAutospacing="0" w:after="0" w:afterAutospacing="0"/>
        <w:ind w:firstLine="567"/>
        <w:rPr>
          <w:color w:val="000000"/>
        </w:rPr>
      </w:pPr>
      <w:r w:rsidRPr="00207F3C">
        <w:rPr>
          <w:color w:val="000000"/>
        </w:rPr>
        <w:t>Конкурс проводится конкурсной комиссией с 9.00 до 18.00 часов местного времени по нижеуказанному адресу в течени</w:t>
      </w:r>
      <w:proofErr w:type="gramStart"/>
      <w:r w:rsidRPr="00207F3C">
        <w:rPr>
          <w:color w:val="000000"/>
        </w:rPr>
        <w:t>и</w:t>
      </w:r>
      <w:proofErr w:type="gramEnd"/>
      <w:r w:rsidRPr="00207F3C">
        <w:rPr>
          <w:color w:val="000000"/>
        </w:rPr>
        <w:t xml:space="preserve"> 7 рабочих дней после его официального опубликования на сайте Отдела образования района Т. Рыскулова управления образования </w:t>
      </w:r>
      <w:proofErr w:type="spellStart"/>
      <w:r w:rsidRPr="00207F3C">
        <w:rPr>
          <w:color w:val="000000"/>
        </w:rPr>
        <w:t>акиматаЖамбылской</w:t>
      </w:r>
      <w:proofErr w:type="spellEnd"/>
      <w:r w:rsidRPr="00207F3C">
        <w:rPr>
          <w:color w:val="000000"/>
        </w:rPr>
        <w:t xml:space="preserve"> области по адресу: </w:t>
      </w:r>
      <w:proofErr w:type="spellStart"/>
      <w:r w:rsidRPr="00207F3C">
        <w:rPr>
          <w:color w:val="000000"/>
        </w:rPr>
        <w:t>Жамбылская</w:t>
      </w:r>
      <w:proofErr w:type="spellEnd"/>
      <w:r w:rsidRPr="00207F3C">
        <w:rPr>
          <w:color w:val="000000"/>
        </w:rPr>
        <w:t xml:space="preserve"> область, </w:t>
      </w:r>
      <w:r>
        <w:rPr>
          <w:color w:val="000000"/>
        </w:rPr>
        <w:t xml:space="preserve">района </w:t>
      </w:r>
      <w:r w:rsidRPr="00207F3C">
        <w:rPr>
          <w:color w:val="000000"/>
        </w:rPr>
        <w:t xml:space="preserve">Т. </w:t>
      </w:r>
      <w:proofErr w:type="spellStart"/>
      <w:r w:rsidRPr="00207F3C">
        <w:rPr>
          <w:color w:val="000000"/>
        </w:rPr>
        <w:t>Рыскулов</w:t>
      </w:r>
      <w:r>
        <w:rPr>
          <w:color w:val="000000"/>
        </w:rPr>
        <w:t>а</w:t>
      </w:r>
      <w:proofErr w:type="gramStart"/>
      <w:r w:rsidRPr="00207F3C">
        <w:rPr>
          <w:color w:val="000000"/>
        </w:rPr>
        <w:t>,с</w:t>
      </w:r>
      <w:proofErr w:type="gramEnd"/>
      <w:r w:rsidRPr="00207F3C">
        <w:rPr>
          <w:color w:val="000000"/>
        </w:rPr>
        <w:t>ело</w:t>
      </w:r>
      <w:proofErr w:type="spellEnd"/>
      <w:r w:rsidRPr="00207F3C">
        <w:rPr>
          <w:color w:val="000000"/>
        </w:rPr>
        <w:t xml:space="preserve"> </w:t>
      </w:r>
      <w:proofErr w:type="spellStart"/>
      <w:r w:rsidRPr="00207F3C">
        <w:rPr>
          <w:color w:val="000000"/>
        </w:rPr>
        <w:t>Жанатурмыс</w:t>
      </w:r>
      <w:proofErr w:type="spellEnd"/>
      <w:r w:rsidRPr="00207F3C">
        <w:rPr>
          <w:color w:val="000000"/>
        </w:rPr>
        <w:t xml:space="preserve">, улица </w:t>
      </w:r>
      <w:proofErr w:type="spellStart"/>
      <w:r w:rsidRPr="00207F3C">
        <w:rPr>
          <w:color w:val="000000"/>
        </w:rPr>
        <w:t>Сатбаев</w:t>
      </w:r>
      <w:proofErr w:type="spellEnd"/>
      <w:r w:rsidRPr="00207F3C">
        <w:rPr>
          <w:color w:val="000000"/>
          <w:lang w:val="kk-KZ"/>
        </w:rPr>
        <w:t>а</w:t>
      </w:r>
      <w:r w:rsidRPr="00207F3C">
        <w:rPr>
          <w:color w:val="000000"/>
        </w:rPr>
        <w:t xml:space="preserve">, №45 (КГУ "Средняя школа имени </w:t>
      </w:r>
      <w:proofErr w:type="spellStart"/>
      <w:r w:rsidRPr="00207F3C">
        <w:rPr>
          <w:color w:val="000000"/>
        </w:rPr>
        <w:t>Каныша</w:t>
      </w:r>
      <w:proofErr w:type="spellEnd"/>
      <w:r w:rsidR="00AC458D">
        <w:rPr>
          <w:color w:val="000000"/>
          <w:lang w:val="kk-KZ"/>
        </w:rPr>
        <w:t xml:space="preserve">  </w:t>
      </w:r>
      <w:proofErr w:type="spellStart"/>
      <w:r w:rsidRPr="00207F3C">
        <w:rPr>
          <w:color w:val="000000"/>
        </w:rPr>
        <w:t>Сатбаева</w:t>
      </w:r>
      <w:proofErr w:type="spellEnd"/>
      <w:r w:rsidRPr="00207F3C">
        <w:rPr>
          <w:color w:val="000000"/>
        </w:rPr>
        <w:t>").</w:t>
      </w:r>
    </w:p>
    <w:p w:rsidR="00E84D08" w:rsidRPr="00207F3C" w:rsidRDefault="00E84D08" w:rsidP="00640AD0">
      <w:pPr>
        <w:pStyle w:val="a4"/>
        <w:spacing w:before="0" w:beforeAutospacing="0" w:after="0" w:afterAutospacing="0"/>
        <w:ind w:firstLine="567"/>
        <w:rPr>
          <w:color w:val="000000"/>
        </w:rPr>
      </w:pPr>
      <w:r w:rsidRPr="00207F3C">
        <w:rPr>
          <w:color w:val="000000"/>
        </w:rPr>
        <w:t>Телефон для справок: 8 7475075310 (делопроизводитель)</w:t>
      </w:r>
    </w:p>
    <w:p w:rsidR="00E84D08" w:rsidRPr="00207F3C" w:rsidRDefault="00E84D08" w:rsidP="00E84D08">
      <w:pPr>
        <w:spacing w:after="0" w:line="240" w:lineRule="auto"/>
        <w:ind w:firstLine="567"/>
        <w:rPr>
          <w:rFonts w:ascii="Times New Roman" w:hAnsi="Times New Roman" w:cs="Times New Roman"/>
          <w:sz w:val="24"/>
          <w:szCs w:val="24"/>
        </w:rPr>
      </w:pPr>
    </w:p>
    <w:p w:rsidR="00262D3B" w:rsidRDefault="00262D3B"/>
    <w:sectPr w:rsidR="00262D3B" w:rsidSect="000063C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543DF"/>
    <w:rsid w:val="000063C7"/>
    <w:rsid w:val="00262D3B"/>
    <w:rsid w:val="002A2C36"/>
    <w:rsid w:val="002F1B84"/>
    <w:rsid w:val="003F56AE"/>
    <w:rsid w:val="004C37EE"/>
    <w:rsid w:val="00640AD0"/>
    <w:rsid w:val="00692D89"/>
    <w:rsid w:val="006D3158"/>
    <w:rsid w:val="009144A7"/>
    <w:rsid w:val="00AC458D"/>
    <w:rsid w:val="00AD7462"/>
    <w:rsid w:val="00B71CF4"/>
    <w:rsid w:val="00C543DF"/>
    <w:rsid w:val="00C832E1"/>
    <w:rsid w:val="00E84D08"/>
    <w:rsid w:val="00FF0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D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43DF"/>
    <w:pPr>
      <w:spacing w:after="0" w:line="240" w:lineRule="auto"/>
    </w:pPr>
    <w:rPr>
      <w:rFonts w:eastAsiaTheme="minorEastAsia"/>
      <w:lang w:eastAsia="ru-RU"/>
    </w:rPr>
  </w:style>
  <w:style w:type="paragraph" w:styleId="a4">
    <w:name w:val="Normal (Web)"/>
    <w:basedOn w:val="a"/>
    <w:uiPriority w:val="99"/>
    <w:semiHidden/>
    <w:unhideWhenUsed/>
    <w:rsid w:val="00C543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84D0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1200007495" TargetMode="External"/><Relationship Id="rId3" Type="http://schemas.openxmlformats.org/officeDocument/2006/relationships/webSettings" Target="webSettings.xml"/><Relationship Id="rId7" Type="http://schemas.openxmlformats.org/officeDocument/2006/relationships/hyperlink" Target="https://adilet.zan.kz/rus/docs/V20000215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1200007495" TargetMode="External"/><Relationship Id="rId11" Type="http://schemas.openxmlformats.org/officeDocument/2006/relationships/theme" Target="theme/theme1.xml"/><Relationship Id="rId5" Type="http://schemas.openxmlformats.org/officeDocument/2006/relationships/hyperlink" Target="https://adilet.zan.kz/kaz/docs/V1200007495" TargetMode="External"/><Relationship Id="rId10" Type="http://schemas.openxmlformats.org/officeDocument/2006/relationships/fontTable" Target="fontTable.xml"/><Relationship Id="rId4" Type="http://schemas.openxmlformats.org/officeDocument/2006/relationships/hyperlink" Target="https://adilet.zan.kz/kaz/docs/V1200007495" TargetMode="External"/><Relationship Id="rId9" Type="http://schemas.openxmlformats.org/officeDocument/2006/relationships/hyperlink" Target="https://adilet.zan.kz/rus/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2494</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kopka</dc:creator>
  <cp:lastModifiedBy>Ербол</cp:lastModifiedBy>
  <cp:revision>11</cp:revision>
  <dcterms:created xsi:type="dcterms:W3CDTF">2025-04-02T05:13:00Z</dcterms:created>
  <dcterms:modified xsi:type="dcterms:W3CDTF">2025-04-01T11:46:00Z</dcterms:modified>
</cp:coreProperties>
</file>