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4C97C" w14:textId="77777777" w:rsidR="00405E87" w:rsidRDefault="00405E87" w:rsidP="00405E87">
      <w:pPr>
        <w:pStyle w:val="ac"/>
        <w:ind w:left="-142"/>
        <w:rPr>
          <w:b/>
          <w:sz w:val="24"/>
          <w:szCs w:val="24"/>
          <w:lang w:val="kk-KZ"/>
        </w:rPr>
      </w:pPr>
      <w:r>
        <w:rPr>
          <w:b/>
          <w:sz w:val="24"/>
          <w:szCs w:val="24"/>
          <w:lang w:val="kk-KZ"/>
        </w:rPr>
        <w:t xml:space="preserve">                                                       </w:t>
      </w:r>
    </w:p>
    <w:p w14:paraId="6FF5362B" w14:textId="54738274" w:rsidR="00405E87" w:rsidRPr="00B45250" w:rsidRDefault="00405E87" w:rsidP="00405E87">
      <w:pPr>
        <w:pStyle w:val="ac"/>
        <w:ind w:left="-142"/>
        <w:rPr>
          <w:b/>
          <w:sz w:val="24"/>
          <w:szCs w:val="24"/>
          <w:lang w:val="kk-KZ"/>
        </w:rPr>
      </w:pPr>
      <w:r>
        <w:rPr>
          <w:b/>
          <w:sz w:val="24"/>
          <w:szCs w:val="24"/>
          <w:lang w:val="kk-KZ"/>
        </w:rPr>
        <w:t xml:space="preserve">                                                           </w:t>
      </w:r>
      <w:r w:rsidR="005E1E60">
        <w:rPr>
          <w:b/>
          <w:sz w:val="24"/>
          <w:szCs w:val="24"/>
          <w:lang w:val="kk-KZ"/>
        </w:rPr>
        <w:t xml:space="preserve">  </w:t>
      </w:r>
      <w:r>
        <w:rPr>
          <w:b/>
          <w:sz w:val="24"/>
          <w:szCs w:val="24"/>
          <w:lang w:val="kk-KZ"/>
        </w:rPr>
        <w:t xml:space="preserve"> </w:t>
      </w:r>
      <w:r w:rsidRPr="00B45250">
        <w:rPr>
          <w:b/>
          <w:sz w:val="24"/>
          <w:szCs w:val="24"/>
          <w:lang w:val="kk-KZ"/>
        </w:rPr>
        <w:t>ХАБАРЛАНДЫРУ</w:t>
      </w:r>
    </w:p>
    <w:p w14:paraId="2D2BFCDE" w14:textId="77777777" w:rsidR="00405E87" w:rsidRPr="00B45250" w:rsidRDefault="00405E87" w:rsidP="00405E87">
      <w:pPr>
        <w:pStyle w:val="ac"/>
        <w:jc w:val="center"/>
        <w:rPr>
          <w:b/>
          <w:sz w:val="24"/>
          <w:szCs w:val="24"/>
          <w:lang w:val="sr-Cyrl-CS" w:eastAsia="ko-KR"/>
        </w:rPr>
      </w:pPr>
    </w:p>
    <w:p w14:paraId="0B90A432" w14:textId="77777777" w:rsidR="00405E87" w:rsidRPr="00C2393E" w:rsidRDefault="00405E87" w:rsidP="00405E87">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14:paraId="46F7D9F2" w14:textId="77777777" w:rsidR="00405E87" w:rsidRPr="00C2393E" w:rsidRDefault="00405E87" w:rsidP="00405E87">
      <w:pPr>
        <w:jc w:val="center"/>
        <w:rPr>
          <w:rFonts w:eastAsia="Calibri"/>
          <w:b/>
          <w:sz w:val="22"/>
          <w:szCs w:val="22"/>
          <w:lang w:val="kk-KZ"/>
        </w:rPr>
      </w:pPr>
      <w:r w:rsidRPr="00C2393E">
        <w:rPr>
          <w:rFonts w:eastAsia="Calibri"/>
          <w:b/>
          <w:sz w:val="22"/>
          <w:szCs w:val="22"/>
          <w:lang w:val="kk-KZ"/>
        </w:rPr>
        <w:t>білім бөлімі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2D70F334" w14:textId="3505A3B6" w:rsidR="00405E87" w:rsidRPr="00C2393E" w:rsidRDefault="00EE0DA8" w:rsidP="00405E87">
      <w:pPr>
        <w:jc w:val="center"/>
        <w:rPr>
          <w:rFonts w:eastAsia="Calibri"/>
          <w:b/>
          <w:sz w:val="22"/>
          <w:szCs w:val="22"/>
          <w:lang w:val="kk-KZ"/>
        </w:rPr>
      </w:pPr>
      <w:r>
        <w:rPr>
          <w:rFonts w:eastAsia="Calibri"/>
          <w:b/>
          <w:sz w:val="22"/>
          <w:szCs w:val="22"/>
          <w:lang w:val="kk-KZ"/>
        </w:rPr>
        <w:t xml:space="preserve">уақытша </w:t>
      </w:r>
      <w:r w:rsidR="00405E87" w:rsidRPr="00C2393E">
        <w:rPr>
          <w:rFonts w:eastAsia="Calibri"/>
          <w:b/>
          <w:sz w:val="22"/>
          <w:szCs w:val="22"/>
          <w:lang w:val="kk-KZ"/>
        </w:rPr>
        <w:t xml:space="preserve"> «</w:t>
      </w:r>
      <w:r>
        <w:rPr>
          <w:rFonts w:eastAsia="Calibri"/>
          <w:b/>
          <w:sz w:val="22"/>
          <w:szCs w:val="22"/>
          <w:lang w:val="kk-KZ"/>
        </w:rPr>
        <w:t>математика</w:t>
      </w:r>
      <w:r w:rsidR="00405E87" w:rsidRPr="00C2393E">
        <w:rPr>
          <w:rFonts w:eastAsia="Calibri"/>
          <w:b/>
          <w:sz w:val="22"/>
          <w:szCs w:val="22"/>
          <w:lang w:val="kk-KZ"/>
        </w:rPr>
        <w:t>»</w:t>
      </w:r>
      <w:r>
        <w:rPr>
          <w:rFonts w:eastAsia="Calibri"/>
          <w:b/>
          <w:sz w:val="22"/>
          <w:szCs w:val="22"/>
          <w:lang w:val="kk-KZ"/>
        </w:rPr>
        <w:t xml:space="preserve"> пәнінен</w:t>
      </w:r>
      <w:r w:rsidR="00405E87">
        <w:rPr>
          <w:rFonts w:eastAsia="Calibri"/>
          <w:b/>
          <w:sz w:val="22"/>
          <w:szCs w:val="22"/>
          <w:lang w:val="kk-KZ"/>
        </w:rPr>
        <w:t xml:space="preserve"> 1</w:t>
      </w:r>
      <w:r>
        <w:rPr>
          <w:rFonts w:eastAsia="Calibri"/>
          <w:b/>
          <w:sz w:val="22"/>
          <w:szCs w:val="22"/>
          <w:lang w:val="kk-KZ"/>
        </w:rPr>
        <w:t xml:space="preserve">6 апталық сағат жүктеме </w:t>
      </w:r>
      <w:r w:rsidR="00405E87">
        <w:rPr>
          <w:rFonts w:eastAsia="Calibri"/>
          <w:b/>
          <w:sz w:val="22"/>
          <w:szCs w:val="22"/>
          <w:lang w:val="kk-KZ"/>
        </w:rPr>
        <w:t xml:space="preserve">  </w:t>
      </w:r>
      <w:r w:rsidR="00405E87" w:rsidRPr="00C2393E">
        <w:rPr>
          <w:rFonts w:eastAsia="Calibri"/>
          <w:b/>
          <w:sz w:val="22"/>
          <w:szCs w:val="22"/>
          <w:lang w:val="kk-KZ"/>
        </w:rPr>
        <w:t>бос лауазымына</w:t>
      </w:r>
    </w:p>
    <w:p w14:paraId="612EE702" w14:textId="77777777" w:rsidR="00405E87" w:rsidRPr="00C2393E" w:rsidRDefault="00405E87" w:rsidP="00405E87">
      <w:pPr>
        <w:jc w:val="center"/>
        <w:rPr>
          <w:rFonts w:eastAsia="Calibri"/>
          <w:b/>
          <w:sz w:val="22"/>
          <w:szCs w:val="22"/>
          <w:lang w:val="kk-KZ"/>
        </w:rPr>
      </w:pPr>
      <w:r w:rsidRPr="00C2393E">
        <w:rPr>
          <w:rFonts w:eastAsia="Calibri"/>
          <w:b/>
          <w:sz w:val="22"/>
          <w:szCs w:val="22"/>
          <w:lang w:val="kk-KZ"/>
        </w:rPr>
        <w:t>КОНКУРС ЖАРИЯЛАЙДЫ</w:t>
      </w:r>
    </w:p>
    <w:p w14:paraId="5F611EC0" w14:textId="77777777" w:rsidR="00405E87" w:rsidRPr="00B45250" w:rsidRDefault="00405E87" w:rsidP="00405E87">
      <w:pPr>
        <w:pStyle w:val="ac"/>
        <w:jc w:val="center"/>
        <w:rPr>
          <w:b/>
          <w:sz w:val="24"/>
          <w:szCs w:val="24"/>
          <w:lang w:val="sr-Cyrl-CS" w:eastAsia="ko-KR"/>
        </w:rPr>
      </w:pPr>
    </w:p>
    <w:p w14:paraId="2BE5A296" w14:textId="77777777" w:rsidR="00405E87" w:rsidRPr="00B45250" w:rsidRDefault="00405E87" w:rsidP="00405E87">
      <w:pPr>
        <w:pStyle w:val="ac"/>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B45250">
        <w:rPr>
          <w:sz w:val="24"/>
          <w:szCs w:val="24"/>
          <w:lang w:val="sr-Cyrl-CS"/>
        </w:rPr>
        <w:t xml:space="preserve"> </w:t>
      </w:r>
      <w:r w:rsidRPr="00C2393E">
        <w:rPr>
          <w:sz w:val="22"/>
          <w:szCs w:val="22"/>
          <w:lang w:val="kk-KZ"/>
        </w:rPr>
        <w:t xml:space="preserve">Жамбыл облысы әкімдігінің білім басқармасы Т.Рысқұлов ауданының білім </w:t>
      </w:r>
      <w:r w:rsidRPr="00C2393E">
        <w:rPr>
          <w:rFonts w:eastAsia="Calibri"/>
          <w:sz w:val="22"/>
          <w:szCs w:val="22"/>
          <w:lang w:val="kk-KZ"/>
        </w:rPr>
        <w:t xml:space="preserve">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239B317B" w14:textId="1A0D85C1" w:rsidR="00405E87" w:rsidRDefault="00405E87" w:rsidP="00405E87">
      <w:pPr>
        <w:ind w:firstLine="708"/>
        <w:jc w:val="both"/>
        <w:rPr>
          <w:sz w:val="22"/>
          <w:szCs w:val="22"/>
          <w:lang w:val="kk-KZ"/>
        </w:rPr>
      </w:pPr>
      <w:r w:rsidRPr="00B45250">
        <w:rPr>
          <w:b/>
          <w:sz w:val="24"/>
          <w:szCs w:val="24"/>
          <w:lang w:val="kk-KZ"/>
        </w:rPr>
        <w:t>Орналасқан жері</w:t>
      </w:r>
      <w:r w:rsidRPr="00B45250">
        <w:rPr>
          <w:sz w:val="24"/>
          <w:szCs w:val="24"/>
          <w:lang w:val="kk-KZ"/>
        </w:rPr>
        <w:t>:</w:t>
      </w:r>
      <w:bookmarkStart w:id="0" w:name="z22"/>
      <w:r>
        <w:rPr>
          <w:sz w:val="24"/>
          <w:szCs w:val="24"/>
          <w:lang w:val="kk-KZ"/>
        </w:rPr>
        <w:t xml:space="preserve"> </w:t>
      </w:r>
      <w:r w:rsidRPr="00984B71">
        <w:rPr>
          <w:i/>
          <w:color w:val="000000"/>
          <w:sz w:val="24"/>
          <w:szCs w:val="24"/>
          <w:lang w:val="kk-KZ"/>
        </w:rPr>
        <w:t>тел.:</w:t>
      </w:r>
      <w:r>
        <w:rPr>
          <w:i/>
          <w:color w:val="000000"/>
          <w:sz w:val="24"/>
          <w:szCs w:val="24"/>
          <w:lang w:val="kk-KZ"/>
        </w:rPr>
        <w:t>87078681427</w:t>
      </w:r>
      <w:r>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r>
        <w:rPr>
          <w:sz w:val="24"/>
          <w:szCs w:val="24"/>
          <w:lang w:val="kk-KZ"/>
        </w:rPr>
        <w:t xml:space="preserve">Жамбыл облысы </w:t>
      </w:r>
      <w:r w:rsidRPr="0036332F">
        <w:rPr>
          <w:sz w:val="24"/>
          <w:szCs w:val="24"/>
          <w:lang w:val="kk-KZ"/>
        </w:rPr>
        <w:t xml:space="preserve">                     </w:t>
      </w:r>
      <w:r w:rsidRPr="00C2393E">
        <w:rPr>
          <w:sz w:val="22"/>
          <w:szCs w:val="22"/>
          <w:lang w:val="kk-KZ"/>
        </w:rPr>
        <w:t xml:space="preserve"> Т.</w:t>
      </w:r>
      <w:r>
        <w:rPr>
          <w:sz w:val="22"/>
          <w:szCs w:val="22"/>
          <w:lang w:val="kk-KZ"/>
        </w:rPr>
        <w:t xml:space="preserve"> </w:t>
      </w:r>
      <w:r w:rsidRPr="00C2393E">
        <w:rPr>
          <w:sz w:val="22"/>
          <w:szCs w:val="22"/>
          <w:lang w:val="kk-KZ"/>
        </w:rPr>
        <w:t>Рысқұлов ауданы Құлан</w:t>
      </w:r>
      <w:r>
        <w:rPr>
          <w:sz w:val="22"/>
          <w:szCs w:val="22"/>
          <w:lang w:val="kk-KZ"/>
        </w:rPr>
        <w:t xml:space="preserve"> ауылы, Жібек жолы  көшесі  №203 </w:t>
      </w:r>
    </w:p>
    <w:p w14:paraId="523F158E" w14:textId="2F74A3DF" w:rsidR="00517228" w:rsidRPr="00517228" w:rsidRDefault="00405E87" w:rsidP="00517228">
      <w:pPr>
        <w:pStyle w:val="ac"/>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 xml:space="preserve">Жамбыл облысы әкімдігінің білім басқармасы Т.Рысқұлов ауданының білім 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sidRPr="00984B71">
        <w:rPr>
          <w:rFonts w:eastAsia="Calibri"/>
          <w:sz w:val="22"/>
          <w:szCs w:val="22"/>
          <w:lang w:val="kk-KZ"/>
        </w:rPr>
        <w:t xml:space="preserve"> </w:t>
      </w:r>
      <w:r>
        <w:rPr>
          <w:rFonts w:eastAsia="Calibri"/>
          <w:sz w:val="22"/>
          <w:szCs w:val="22"/>
          <w:lang w:val="kk-KZ"/>
        </w:rPr>
        <w:t>«</w:t>
      </w:r>
      <w:r w:rsidR="00996D0A">
        <w:rPr>
          <w:rFonts w:eastAsia="Calibri"/>
          <w:sz w:val="22"/>
          <w:szCs w:val="22"/>
          <w:lang w:val="kk-KZ"/>
        </w:rPr>
        <w:t>математика</w:t>
      </w:r>
      <w:r>
        <w:rPr>
          <w:rFonts w:eastAsia="Calibri"/>
          <w:sz w:val="22"/>
          <w:szCs w:val="22"/>
          <w:lang w:val="kk-KZ"/>
        </w:rPr>
        <w:t>»</w:t>
      </w:r>
      <w:r w:rsidR="00996D0A">
        <w:rPr>
          <w:rFonts w:eastAsia="Calibri"/>
          <w:sz w:val="22"/>
          <w:szCs w:val="22"/>
          <w:lang w:val="kk-KZ"/>
        </w:rPr>
        <w:t xml:space="preserve"> пәнінен</w:t>
      </w:r>
      <w:r w:rsidRPr="00984B71">
        <w:rPr>
          <w:rFonts w:eastAsia="Calibri"/>
          <w:sz w:val="22"/>
          <w:szCs w:val="22"/>
          <w:lang w:val="kk-KZ"/>
        </w:rPr>
        <w:t xml:space="preserve"> </w:t>
      </w:r>
      <w:r>
        <w:rPr>
          <w:rFonts w:eastAsia="Calibri"/>
          <w:sz w:val="22"/>
          <w:szCs w:val="22"/>
          <w:lang w:val="kk-KZ"/>
        </w:rPr>
        <w:t>уақытша</w:t>
      </w:r>
      <w:r w:rsidRPr="00984B71">
        <w:rPr>
          <w:rFonts w:eastAsia="Calibri"/>
          <w:sz w:val="22"/>
          <w:szCs w:val="22"/>
          <w:lang w:val="kk-KZ"/>
        </w:rPr>
        <w:t xml:space="preserve"> бос лауазымының жалақысы:</w:t>
      </w:r>
      <w:r>
        <w:rPr>
          <w:rFonts w:eastAsia="Calibri"/>
          <w:sz w:val="22"/>
          <w:szCs w:val="22"/>
          <w:lang w:val="kk-KZ"/>
        </w:rPr>
        <w:t xml:space="preserve"> </w:t>
      </w:r>
      <w:r w:rsidRPr="00B45250">
        <w:rPr>
          <w:sz w:val="24"/>
          <w:szCs w:val="24"/>
          <w:lang w:val="kk-KZ" w:eastAsia="ko-KR"/>
        </w:rPr>
        <w:t xml:space="preserve">еңбек өтіліне байланысты </w:t>
      </w:r>
      <w:r>
        <w:rPr>
          <w:sz w:val="24"/>
          <w:szCs w:val="24"/>
          <w:lang w:val="kk-KZ" w:eastAsia="ko-KR"/>
        </w:rPr>
        <w:t>1</w:t>
      </w:r>
      <w:r w:rsidR="00F00FDA">
        <w:rPr>
          <w:sz w:val="24"/>
          <w:szCs w:val="24"/>
          <w:lang w:val="kk-KZ" w:eastAsia="ko-KR"/>
        </w:rPr>
        <w:t>8</w:t>
      </w:r>
      <w:r>
        <w:rPr>
          <w:sz w:val="24"/>
          <w:szCs w:val="24"/>
          <w:lang w:val="kk-KZ" w:eastAsia="ko-KR"/>
        </w:rPr>
        <w:t>0000</w:t>
      </w:r>
      <w:r w:rsidRPr="00B45250">
        <w:rPr>
          <w:bCs/>
          <w:sz w:val="24"/>
          <w:szCs w:val="24"/>
          <w:lang w:val="kk-KZ" w:eastAsia="en-US"/>
        </w:rPr>
        <w:t xml:space="preserve"> </w:t>
      </w:r>
      <w:r w:rsidRPr="00B45250">
        <w:rPr>
          <w:sz w:val="24"/>
          <w:szCs w:val="24"/>
          <w:lang w:val="kk-KZ" w:eastAsia="ko-KR"/>
        </w:rPr>
        <w:t>тенгеден бастап.</w:t>
      </w:r>
      <w:r>
        <w:rPr>
          <w:sz w:val="24"/>
          <w:szCs w:val="24"/>
          <w:lang w:val="kk-KZ" w:eastAsia="ko-KR"/>
        </w:rPr>
        <w:tab/>
      </w:r>
      <w:r>
        <w:rPr>
          <w:sz w:val="24"/>
          <w:szCs w:val="24"/>
          <w:lang w:val="kk-KZ" w:eastAsia="ko-KR"/>
        </w:rPr>
        <w:tab/>
      </w:r>
      <w:r>
        <w:rPr>
          <w:sz w:val="24"/>
          <w:szCs w:val="24"/>
          <w:lang w:val="kk-KZ" w:eastAsia="ko-KR"/>
        </w:rPr>
        <w:tab/>
      </w:r>
      <w:r>
        <w:rPr>
          <w:sz w:val="24"/>
          <w:szCs w:val="24"/>
          <w:lang w:val="kk-KZ" w:eastAsia="ko-KR"/>
        </w:rPr>
        <w:tab/>
      </w:r>
      <w:r>
        <w:rPr>
          <w:sz w:val="24"/>
          <w:szCs w:val="24"/>
          <w:lang w:val="kk-KZ" w:eastAsia="ko-KR"/>
        </w:rPr>
        <w:tab/>
      </w:r>
      <w:r>
        <w:rPr>
          <w:sz w:val="24"/>
          <w:szCs w:val="24"/>
          <w:lang w:val="kk-KZ" w:eastAsia="ko-KR"/>
        </w:rPr>
        <w:tab/>
      </w:r>
      <w:r>
        <w:rPr>
          <w:sz w:val="24"/>
          <w:szCs w:val="24"/>
          <w:lang w:val="kk-KZ" w:eastAsia="ko-KR"/>
        </w:rPr>
        <w:tab/>
      </w:r>
      <w:r>
        <w:rPr>
          <w:sz w:val="24"/>
          <w:szCs w:val="24"/>
          <w:lang w:val="kk-KZ" w:eastAsia="ko-KR"/>
        </w:rPr>
        <w:tab/>
      </w:r>
      <w:r>
        <w:rPr>
          <w:sz w:val="24"/>
          <w:szCs w:val="24"/>
          <w:lang w:val="kk-KZ" w:eastAsia="ko-KR"/>
        </w:rPr>
        <w:tab/>
      </w:r>
      <w:r w:rsidRPr="00E04441">
        <w:rPr>
          <w:b/>
          <w:bCs/>
          <w:sz w:val="24"/>
          <w:szCs w:val="24"/>
          <w:lang w:val="kk-KZ" w:eastAsia="ko-KR"/>
        </w:rPr>
        <w:t>Лауазымдық міндеттері:</w:t>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sidR="00DB562A">
        <w:rPr>
          <w:sz w:val="28"/>
          <w:szCs w:val="28"/>
          <w:lang w:val="kk-KZ" w:eastAsia="ko-KR"/>
        </w:rPr>
        <w:tab/>
      </w:r>
      <w:r w:rsidR="00517228" w:rsidRPr="00517228">
        <w:rPr>
          <w:sz w:val="24"/>
          <w:szCs w:val="24"/>
          <w:lang w:val="kk-KZ" w:eastAsia="ko-KR"/>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592AC9D7" w14:textId="77777777" w:rsidR="00517228" w:rsidRPr="00517228" w:rsidRDefault="00517228" w:rsidP="00517228">
      <w:pPr>
        <w:pStyle w:val="ac"/>
        <w:jc w:val="both"/>
        <w:rPr>
          <w:sz w:val="24"/>
          <w:szCs w:val="24"/>
          <w:lang w:val="kk-KZ" w:eastAsia="ko-KR"/>
        </w:rPr>
      </w:pPr>
      <w:r w:rsidRPr="00517228">
        <w:rPr>
          <w:sz w:val="24"/>
          <w:szCs w:val="24"/>
          <w:lang w:val="kk-KZ" w:eastAsia="ko-KR"/>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598E3477" w14:textId="77777777" w:rsidR="00517228" w:rsidRPr="00517228" w:rsidRDefault="00517228" w:rsidP="00517228">
      <w:pPr>
        <w:pStyle w:val="ac"/>
        <w:jc w:val="both"/>
        <w:rPr>
          <w:sz w:val="24"/>
          <w:szCs w:val="24"/>
          <w:lang w:val="kk-KZ" w:eastAsia="ko-KR"/>
        </w:rPr>
      </w:pPr>
      <w:r w:rsidRPr="00517228">
        <w:rPr>
          <w:sz w:val="24"/>
          <w:szCs w:val="24"/>
          <w:lang w:val="kk-KZ" w:eastAsia="ko-KR"/>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3F7FA0A2" w14:textId="77777777" w:rsidR="00517228" w:rsidRPr="00517228" w:rsidRDefault="00517228" w:rsidP="00517228">
      <w:pPr>
        <w:pStyle w:val="ac"/>
        <w:jc w:val="both"/>
        <w:rPr>
          <w:sz w:val="24"/>
          <w:szCs w:val="24"/>
          <w:lang w:val="kk-KZ" w:eastAsia="ko-KR"/>
        </w:rPr>
      </w:pPr>
      <w:r w:rsidRPr="00517228">
        <w:rPr>
          <w:sz w:val="24"/>
          <w:szCs w:val="24"/>
          <w:lang w:val="kk-KZ" w:eastAsia="ko-KR"/>
        </w:rPr>
        <w:t>      білім алушылардың жеке қажеттіліктерін ескере отырып, оқытудың жаңа тәсілдерін, тиімді нысандарын, әдістері мен құралдарын қолданады;</w:t>
      </w:r>
    </w:p>
    <w:p w14:paraId="1E4233CE" w14:textId="77777777" w:rsidR="00517228" w:rsidRPr="00517228" w:rsidRDefault="00517228" w:rsidP="00517228">
      <w:pPr>
        <w:pStyle w:val="ac"/>
        <w:jc w:val="both"/>
        <w:rPr>
          <w:sz w:val="24"/>
          <w:szCs w:val="24"/>
          <w:lang w:val="kk-KZ" w:eastAsia="ko-KR"/>
        </w:rPr>
      </w:pPr>
      <w:r w:rsidRPr="00517228">
        <w:rPr>
          <w:sz w:val="24"/>
          <w:szCs w:val="24"/>
          <w:lang w:val="kk-KZ" w:eastAsia="ko-KR"/>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6CCA2E37" w14:textId="77777777" w:rsidR="00517228" w:rsidRPr="00517228" w:rsidRDefault="00517228" w:rsidP="00517228">
      <w:pPr>
        <w:pStyle w:val="ac"/>
        <w:jc w:val="both"/>
        <w:rPr>
          <w:sz w:val="24"/>
          <w:szCs w:val="24"/>
          <w:lang w:val="kk-KZ" w:eastAsia="ko-KR"/>
        </w:rPr>
      </w:pPr>
      <w:r w:rsidRPr="00517228">
        <w:rPr>
          <w:sz w:val="24"/>
          <w:szCs w:val="24"/>
          <w:lang w:val="kk-KZ" w:eastAsia="ko-KR"/>
        </w:rPr>
        <w:t>      бөлім бойынша жиынтық бағалауды және тоқсан бойынша жиынтық бағалауды өткізу қорытындысы бойынша талдау жүргізеді;</w:t>
      </w:r>
    </w:p>
    <w:p w14:paraId="235BDFA8" w14:textId="77777777" w:rsidR="00517228" w:rsidRPr="00517228" w:rsidRDefault="00517228" w:rsidP="00517228">
      <w:pPr>
        <w:pStyle w:val="ac"/>
        <w:jc w:val="both"/>
        <w:rPr>
          <w:sz w:val="24"/>
          <w:szCs w:val="24"/>
          <w:lang w:eastAsia="ko-KR"/>
        </w:rPr>
      </w:pPr>
      <w:r w:rsidRPr="00517228">
        <w:rPr>
          <w:sz w:val="24"/>
          <w:szCs w:val="24"/>
          <w:lang w:val="kk-KZ" w:eastAsia="ko-KR"/>
        </w:rPr>
        <w:t xml:space="preserve">      </w:t>
      </w:r>
      <w:r w:rsidRPr="00517228">
        <w:rPr>
          <w:sz w:val="24"/>
          <w:szCs w:val="24"/>
          <w:lang w:eastAsia="ko-KR"/>
        </w:rPr>
        <w:t>журналдарды (қағаз немесе электрондық)толтырады;</w:t>
      </w:r>
    </w:p>
    <w:p w14:paraId="169FE442" w14:textId="77777777" w:rsidR="00517228" w:rsidRPr="00517228" w:rsidRDefault="00517228" w:rsidP="00517228">
      <w:pPr>
        <w:pStyle w:val="ac"/>
        <w:jc w:val="both"/>
        <w:rPr>
          <w:sz w:val="24"/>
          <w:szCs w:val="24"/>
          <w:lang w:eastAsia="ko-KR"/>
        </w:rPr>
      </w:pPr>
      <w:r w:rsidRPr="00517228">
        <w:rPr>
          <w:sz w:val="24"/>
          <w:szCs w:val="24"/>
          <w:lang w:eastAsia="ko-KR"/>
        </w:rPr>
        <w:t>      оқу үрдісінде заманауи ақпараттық-коммуникациялық технологияларды қолданады;</w:t>
      </w:r>
    </w:p>
    <w:p w14:paraId="0F04829C" w14:textId="77777777" w:rsidR="00517228" w:rsidRPr="00517228" w:rsidRDefault="00517228" w:rsidP="00517228">
      <w:pPr>
        <w:pStyle w:val="ac"/>
        <w:jc w:val="both"/>
        <w:rPr>
          <w:sz w:val="24"/>
          <w:szCs w:val="24"/>
          <w:lang w:eastAsia="ko-KR"/>
        </w:rPr>
      </w:pPr>
      <w:r w:rsidRPr="00517228">
        <w:rPr>
          <w:sz w:val="24"/>
          <w:szCs w:val="24"/>
          <w:lang w:eastAsia="ko-KR"/>
        </w:rPr>
        <w:t>      оқу процесінде қарапайым бағдарламалық қамтамасыз етуді және ақпараттық-коммуникациялық технологиялардың қосымшаларын пайдаланады;</w:t>
      </w:r>
    </w:p>
    <w:p w14:paraId="3B134ADA" w14:textId="77777777" w:rsidR="00517228" w:rsidRPr="00517228" w:rsidRDefault="00517228" w:rsidP="00517228">
      <w:pPr>
        <w:pStyle w:val="ac"/>
        <w:jc w:val="both"/>
        <w:rPr>
          <w:sz w:val="24"/>
          <w:szCs w:val="24"/>
          <w:lang w:eastAsia="ko-KR"/>
        </w:rPr>
      </w:pPr>
      <w:r w:rsidRPr="00517228">
        <w:rPr>
          <w:sz w:val="24"/>
          <w:szCs w:val="24"/>
          <w:lang w:eastAsia="ko-KR"/>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6E2B5F2A" w14:textId="77777777" w:rsidR="00517228" w:rsidRPr="00517228" w:rsidRDefault="00517228" w:rsidP="00517228">
      <w:pPr>
        <w:pStyle w:val="ac"/>
        <w:jc w:val="both"/>
        <w:rPr>
          <w:sz w:val="24"/>
          <w:szCs w:val="24"/>
          <w:lang w:eastAsia="ko-KR"/>
        </w:rPr>
      </w:pPr>
      <w:r w:rsidRPr="00517228">
        <w:rPr>
          <w:sz w:val="24"/>
          <w:szCs w:val="24"/>
          <w:lang w:eastAsia="ko-KR"/>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10EEC386" w14:textId="77777777" w:rsidR="00517228" w:rsidRPr="00517228" w:rsidRDefault="00517228" w:rsidP="00517228">
      <w:pPr>
        <w:pStyle w:val="ac"/>
        <w:jc w:val="both"/>
        <w:rPr>
          <w:sz w:val="24"/>
          <w:szCs w:val="24"/>
          <w:lang w:eastAsia="ko-KR"/>
        </w:rPr>
      </w:pPr>
      <w:r w:rsidRPr="00517228">
        <w:rPr>
          <w:sz w:val="24"/>
          <w:szCs w:val="24"/>
          <w:lang w:eastAsia="ko-KR"/>
        </w:rPr>
        <w:t>      білім алушылардың, тәрбиеленушілердің жеке қабілеттерін, қызығушылықтарын және бейімділіктерін зерделейді;</w:t>
      </w:r>
    </w:p>
    <w:p w14:paraId="32CFA97F" w14:textId="77777777" w:rsidR="00517228" w:rsidRPr="00517228" w:rsidRDefault="00517228" w:rsidP="00517228">
      <w:pPr>
        <w:pStyle w:val="ac"/>
        <w:jc w:val="both"/>
        <w:rPr>
          <w:sz w:val="24"/>
          <w:szCs w:val="24"/>
          <w:lang w:eastAsia="ko-KR"/>
        </w:rPr>
      </w:pPr>
      <w:r w:rsidRPr="00517228">
        <w:rPr>
          <w:sz w:val="24"/>
          <w:szCs w:val="24"/>
          <w:lang w:eastAsia="ko-KR"/>
        </w:rPr>
        <w:t>      инклюзивті білім беру үшін жағдай жасайды;</w:t>
      </w:r>
    </w:p>
    <w:p w14:paraId="63A6415B" w14:textId="77777777" w:rsidR="00517228" w:rsidRPr="00517228" w:rsidRDefault="00517228" w:rsidP="00517228">
      <w:pPr>
        <w:pStyle w:val="ac"/>
        <w:jc w:val="both"/>
        <w:rPr>
          <w:sz w:val="24"/>
          <w:szCs w:val="24"/>
          <w:lang w:eastAsia="ko-KR"/>
        </w:rPr>
      </w:pPr>
      <w:r w:rsidRPr="00517228">
        <w:rPr>
          <w:sz w:val="24"/>
          <w:szCs w:val="24"/>
          <w:lang w:eastAsia="ko-KR"/>
        </w:rPr>
        <w:t>      ерекше білім беру қажеттіліктері бар білім алушының жеке қажеттіліктерін ескере отырып, оқу бағдарламаларын бейімдейді;</w:t>
      </w:r>
    </w:p>
    <w:p w14:paraId="7C262030" w14:textId="77777777" w:rsidR="00517228" w:rsidRPr="00517228" w:rsidRDefault="00517228" w:rsidP="00517228">
      <w:pPr>
        <w:pStyle w:val="ac"/>
        <w:jc w:val="both"/>
        <w:rPr>
          <w:sz w:val="24"/>
          <w:szCs w:val="24"/>
          <w:lang w:eastAsia="ko-KR"/>
        </w:rPr>
      </w:pPr>
      <w:r w:rsidRPr="00517228">
        <w:rPr>
          <w:sz w:val="24"/>
          <w:szCs w:val="24"/>
          <w:lang w:eastAsia="ko-KR"/>
        </w:rPr>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5DADD35D" w14:textId="77777777" w:rsidR="00517228" w:rsidRPr="00517228" w:rsidRDefault="00517228" w:rsidP="00517228">
      <w:pPr>
        <w:pStyle w:val="ac"/>
        <w:jc w:val="both"/>
        <w:rPr>
          <w:sz w:val="24"/>
          <w:szCs w:val="24"/>
          <w:lang w:eastAsia="ko-KR"/>
        </w:rPr>
      </w:pPr>
      <w:r w:rsidRPr="00517228">
        <w:rPr>
          <w:sz w:val="24"/>
          <w:szCs w:val="24"/>
          <w:lang w:eastAsia="ko-KR"/>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70926F6C" w14:textId="77777777" w:rsidR="00517228" w:rsidRPr="00517228" w:rsidRDefault="00517228" w:rsidP="00517228">
      <w:pPr>
        <w:pStyle w:val="ac"/>
        <w:jc w:val="both"/>
        <w:rPr>
          <w:sz w:val="24"/>
          <w:szCs w:val="24"/>
          <w:lang w:eastAsia="ko-KR"/>
        </w:rPr>
      </w:pPr>
      <w:r w:rsidRPr="00517228">
        <w:rPr>
          <w:sz w:val="24"/>
          <w:szCs w:val="24"/>
          <w:lang w:eastAsia="ko-KR"/>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3CC97DDE" w14:textId="77777777" w:rsidR="00517228" w:rsidRPr="00517228" w:rsidRDefault="00517228" w:rsidP="00517228">
      <w:pPr>
        <w:pStyle w:val="ac"/>
        <w:jc w:val="both"/>
        <w:rPr>
          <w:sz w:val="24"/>
          <w:szCs w:val="24"/>
          <w:lang w:eastAsia="ko-KR"/>
        </w:rPr>
      </w:pPr>
      <w:r w:rsidRPr="00517228">
        <w:rPr>
          <w:sz w:val="24"/>
          <w:szCs w:val="24"/>
          <w:lang w:eastAsia="ko-KR"/>
        </w:rPr>
        <w:t>      ата-аналарға арналған педагогикалық консилиумдарға қатысады;</w:t>
      </w:r>
    </w:p>
    <w:p w14:paraId="18EE7C67" w14:textId="77777777" w:rsidR="00517228" w:rsidRPr="00517228" w:rsidRDefault="00517228" w:rsidP="00517228">
      <w:pPr>
        <w:pStyle w:val="ac"/>
        <w:jc w:val="both"/>
        <w:rPr>
          <w:sz w:val="24"/>
          <w:szCs w:val="24"/>
          <w:lang w:eastAsia="ko-KR"/>
        </w:rPr>
      </w:pPr>
      <w:r w:rsidRPr="00517228">
        <w:rPr>
          <w:sz w:val="24"/>
          <w:szCs w:val="24"/>
          <w:lang w:eastAsia="ko-KR"/>
        </w:rPr>
        <w:t>      ата-аналарға кеңес береді;</w:t>
      </w:r>
    </w:p>
    <w:p w14:paraId="10272B3A" w14:textId="77777777" w:rsidR="00517228" w:rsidRPr="00517228" w:rsidRDefault="00517228" w:rsidP="00517228">
      <w:pPr>
        <w:pStyle w:val="ac"/>
        <w:jc w:val="both"/>
        <w:rPr>
          <w:sz w:val="24"/>
          <w:szCs w:val="24"/>
          <w:lang w:eastAsia="ko-KR"/>
        </w:rPr>
      </w:pPr>
      <w:r w:rsidRPr="00517228">
        <w:rPr>
          <w:sz w:val="24"/>
          <w:szCs w:val="24"/>
          <w:lang w:eastAsia="ko-KR"/>
        </w:rPr>
        <w:t>      кәсіби құзыреттілікті арттырады;</w:t>
      </w:r>
    </w:p>
    <w:p w14:paraId="49B1FF33" w14:textId="77777777" w:rsidR="00517228" w:rsidRPr="00517228" w:rsidRDefault="00517228" w:rsidP="00517228">
      <w:pPr>
        <w:pStyle w:val="ac"/>
        <w:jc w:val="both"/>
        <w:rPr>
          <w:sz w:val="24"/>
          <w:szCs w:val="24"/>
          <w:lang w:eastAsia="ko-KR"/>
        </w:rPr>
      </w:pPr>
      <w:r w:rsidRPr="00517228">
        <w:rPr>
          <w:sz w:val="24"/>
          <w:szCs w:val="24"/>
          <w:lang w:eastAsia="ko-KR"/>
        </w:rPr>
        <w:t>      еңбек қауіпсіздігі және еңбекті қорғау, өртке қарсы қорғау қағидаларын сақтайды;</w:t>
      </w:r>
    </w:p>
    <w:p w14:paraId="4C982B08" w14:textId="77777777" w:rsidR="00517228" w:rsidRPr="00517228" w:rsidRDefault="00517228" w:rsidP="00517228">
      <w:pPr>
        <w:pStyle w:val="ac"/>
        <w:jc w:val="both"/>
        <w:rPr>
          <w:sz w:val="24"/>
          <w:szCs w:val="24"/>
          <w:lang w:eastAsia="ko-KR"/>
        </w:rPr>
      </w:pPr>
      <w:r w:rsidRPr="00517228">
        <w:rPr>
          <w:sz w:val="24"/>
          <w:szCs w:val="24"/>
          <w:lang w:eastAsia="ko-KR"/>
        </w:rPr>
        <w:lastRenderedPageBreak/>
        <w:t>      білім беру процесі кезеңінде білім алушылардың өмірі мен денсаулығын қорғауды қамтамасыз етеді;</w:t>
      </w:r>
    </w:p>
    <w:p w14:paraId="04B7B424" w14:textId="77777777" w:rsidR="00517228" w:rsidRPr="00517228" w:rsidRDefault="00517228" w:rsidP="00517228">
      <w:pPr>
        <w:pStyle w:val="ac"/>
        <w:jc w:val="both"/>
        <w:rPr>
          <w:sz w:val="24"/>
          <w:szCs w:val="24"/>
          <w:lang w:eastAsia="ko-KR"/>
        </w:rPr>
      </w:pPr>
      <w:r w:rsidRPr="00517228">
        <w:rPr>
          <w:sz w:val="24"/>
          <w:szCs w:val="24"/>
          <w:lang w:eastAsia="ko-KR"/>
        </w:rPr>
        <w:t>      ата-аналармен немесе олардың орнындағы адамдармен ынтымақтастықты жүзеге асырады;</w:t>
      </w:r>
    </w:p>
    <w:p w14:paraId="16868194" w14:textId="77777777" w:rsidR="00517228" w:rsidRPr="00517228" w:rsidRDefault="00517228" w:rsidP="00517228">
      <w:pPr>
        <w:pStyle w:val="ac"/>
        <w:jc w:val="both"/>
        <w:rPr>
          <w:sz w:val="24"/>
          <w:szCs w:val="24"/>
          <w:lang w:eastAsia="ko-KR"/>
        </w:rPr>
      </w:pPr>
      <w:r w:rsidRPr="00517228">
        <w:rPr>
          <w:sz w:val="24"/>
          <w:szCs w:val="24"/>
          <w:lang w:eastAsia="ko-KR"/>
        </w:rPr>
        <w:t>      тізбесін білім беру саласындағы уәкілетті орган бекіткен құжаттарды толтырады;</w:t>
      </w:r>
    </w:p>
    <w:p w14:paraId="4125BC98" w14:textId="77777777" w:rsidR="00517228" w:rsidRPr="00517228" w:rsidRDefault="00517228" w:rsidP="00517228">
      <w:pPr>
        <w:pStyle w:val="ac"/>
        <w:jc w:val="both"/>
        <w:rPr>
          <w:sz w:val="24"/>
          <w:szCs w:val="24"/>
          <w:lang w:eastAsia="ko-KR"/>
        </w:rPr>
      </w:pPr>
      <w:r w:rsidRPr="00517228">
        <w:rPr>
          <w:sz w:val="24"/>
          <w:szCs w:val="24"/>
          <w:lang w:eastAsia="ko-KR"/>
        </w:rPr>
        <w:t>      білім алушылар мен тәрбиеленушілер арасында сыбайлас жемқорлыққа қарсы мәдениетті, Академиялық адалдық қағидаттарын бойына сіңіреді.</w:t>
      </w:r>
    </w:p>
    <w:p w14:paraId="5CCF74C7" w14:textId="7A27721F" w:rsidR="00405E87" w:rsidRPr="00517228" w:rsidRDefault="00B21AAD" w:rsidP="00517228">
      <w:pPr>
        <w:pStyle w:val="ac"/>
        <w:jc w:val="both"/>
        <w:rPr>
          <w:rFonts w:eastAsia="Calibri"/>
          <w:sz w:val="24"/>
          <w:szCs w:val="24"/>
          <w:lang w:val="kk-KZ"/>
        </w:rPr>
      </w:pPr>
      <w:r>
        <w:rPr>
          <w:rFonts w:eastAsia="Calibri"/>
          <w:b/>
          <w:sz w:val="24"/>
          <w:szCs w:val="24"/>
          <w:lang w:val="kk-KZ"/>
        </w:rPr>
        <w:t xml:space="preserve">           </w:t>
      </w:r>
      <w:r w:rsidR="00405E87" w:rsidRPr="00517228">
        <w:rPr>
          <w:rFonts w:eastAsia="Calibri"/>
          <w:b/>
          <w:sz w:val="24"/>
          <w:szCs w:val="24"/>
          <w:lang w:val="kk-KZ"/>
        </w:rPr>
        <w:t>Біліктілікке қойылатын талаптар:</w:t>
      </w:r>
      <w:r w:rsidR="00405E87" w:rsidRPr="00517228">
        <w:rPr>
          <w:rFonts w:eastAsia="Calibri"/>
          <w:sz w:val="24"/>
          <w:szCs w:val="24"/>
          <w:lang w:val="kk-KZ"/>
        </w:rPr>
        <w:t xml:space="preserve"> </w:t>
      </w:r>
    </w:p>
    <w:bookmarkEnd w:id="0"/>
    <w:p w14:paraId="101117AD" w14:textId="40321CC2" w:rsidR="00405E87" w:rsidRPr="004B2006" w:rsidRDefault="005412CF" w:rsidP="00B21AAD">
      <w:pPr>
        <w:pStyle w:val="af"/>
        <w:spacing w:before="0" w:beforeAutospacing="0" w:after="0"/>
        <w:rPr>
          <w:rFonts w:eastAsia="Calibri"/>
          <w:lang w:val="kk-KZ" w:eastAsia="en-US"/>
        </w:rPr>
      </w:pPr>
      <w:r>
        <w:rPr>
          <w:color w:val="000000"/>
          <w:spacing w:val="2"/>
          <w:lang w:val="kk-KZ"/>
        </w:rPr>
        <w:t>Т</w:t>
      </w:r>
      <w:r w:rsidRPr="005412CF">
        <w:rPr>
          <w:color w:val="000000"/>
          <w:spacing w:val="2"/>
          <w:lang w:val="kk-KZ"/>
        </w:rPr>
        <w:t>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Pr>
          <w:color w:val="000000"/>
          <w:spacing w:val="2"/>
          <w:lang w:val="kk-KZ"/>
        </w:rPr>
        <w:tab/>
      </w:r>
      <w:r w:rsidRPr="005412CF">
        <w:rPr>
          <w:color w:val="000000"/>
          <w:spacing w:val="2"/>
          <w:lang w:val="kk-KZ"/>
        </w:rPr>
        <w:t> </w:t>
      </w:r>
      <w:r>
        <w:rPr>
          <w:color w:val="000000"/>
          <w:spacing w:val="2"/>
          <w:lang w:val="kk-KZ"/>
        </w:rPr>
        <w:tab/>
      </w:r>
      <w:r>
        <w:rPr>
          <w:color w:val="000000"/>
          <w:spacing w:val="2"/>
          <w:lang w:val="kk-KZ"/>
        </w:rPr>
        <w:tab/>
      </w:r>
      <w:r w:rsidRPr="005412CF">
        <w:rPr>
          <w:color w:val="000000"/>
          <w:spacing w:val="2"/>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sidRPr="005412CF">
        <w:rPr>
          <w:color w:val="000000"/>
          <w:spacing w:val="2"/>
          <w:lang w:val="kk-KZ"/>
        </w:rPr>
        <w:t>   </w:t>
      </w:r>
      <w:r>
        <w:rPr>
          <w:color w:val="000000"/>
          <w:spacing w:val="2"/>
          <w:lang w:val="kk-KZ"/>
        </w:rPr>
        <w:tab/>
      </w:r>
      <w:r w:rsidRPr="005412CF">
        <w:rPr>
          <w:color w:val="000000"/>
          <w:spacing w:val="2"/>
          <w:lang w:val="kk-KZ"/>
        </w:rPr>
        <w:t>және (немесе) біліктілігінің жоғары деңгейі болған жағдайда педагог-шебер үшін педагогикалық жұмыс өтілі – 5 жыл</w:t>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sidR="00405E87" w:rsidRPr="00B45250">
        <w:rPr>
          <w:b/>
          <w:bCs/>
          <w:lang w:val="sr-Cyrl-CS"/>
        </w:rPr>
        <w:t xml:space="preserve">Білуге міндетті: </w:t>
      </w:r>
      <w:r w:rsidR="00517228">
        <w:rPr>
          <w:rFonts w:ascii="Courier New" w:hAnsi="Courier New" w:cs="Courier New"/>
          <w:color w:val="000000"/>
          <w:spacing w:val="2"/>
          <w:sz w:val="20"/>
          <w:szCs w:val="20"/>
          <w:lang w:val="kk-KZ"/>
        </w:rPr>
        <w:tab/>
      </w:r>
      <w:r w:rsidR="00517228">
        <w:rPr>
          <w:rFonts w:ascii="Courier New" w:hAnsi="Courier New" w:cs="Courier New"/>
          <w:color w:val="000000"/>
          <w:spacing w:val="2"/>
          <w:sz w:val="20"/>
          <w:szCs w:val="20"/>
          <w:lang w:val="kk-KZ"/>
        </w:rPr>
        <w:tab/>
      </w:r>
      <w:r w:rsidR="00517228">
        <w:rPr>
          <w:rFonts w:ascii="Courier New" w:hAnsi="Courier New" w:cs="Courier New"/>
          <w:color w:val="000000"/>
          <w:spacing w:val="2"/>
          <w:sz w:val="20"/>
          <w:szCs w:val="20"/>
          <w:lang w:val="kk-KZ"/>
        </w:rPr>
        <w:tab/>
      </w:r>
      <w:r w:rsidR="00517228">
        <w:rPr>
          <w:rFonts w:ascii="Courier New" w:hAnsi="Courier New" w:cs="Courier New"/>
          <w:color w:val="000000"/>
          <w:spacing w:val="2"/>
          <w:sz w:val="20"/>
          <w:szCs w:val="20"/>
          <w:lang w:val="kk-KZ"/>
        </w:rPr>
        <w:tab/>
      </w:r>
      <w:r w:rsidR="00517228">
        <w:rPr>
          <w:rFonts w:ascii="Courier New" w:hAnsi="Courier New" w:cs="Courier New"/>
          <w:color w:val="000000"/>
          <w:spacing w:val="2"/>
          <w:sz w:val="20"/>
          <w:szCs w:val="20"/>
          <w:lang w:val="kk-KZ"/>
        </w:rPr>
        <w:tab/>
      </w:r>
      <w:r w:rsidR="00517228">
        <w:rPr>
          <w:rFonts w:ascii="Courier New" w:hAnsi="Courier New" w:cs="Courier New"/>
          <w:color w:val="000000"/>
          <w:spacing w:val="2"/>
          <w:sz w:val="20"/>
          <w:szCs w:val="20"/>
          <w:lang w:val="kk-KZ"/>
        </w:rPr>
        <w:tab/>
      </w:r>
      <w:r w:rsidR="00517228">
        <w:rPr>
          <w:rFonts w:ascii="Courier New" w:hAnsi="Courier New" w:cs="Courier New"/>
          <w:color w:val="000000"/>
          <w:spacing w:val="2"/>
          <w:sz w:val="20"/>
          <w:szCs w:val="20"/>
          <w:lang w:val="kk-KZ"/>
        </w:rPr>
        <w:tab/>
      </w:r>
      <w:r w:rsidR="00517228">
        <w:rPr>
          <w:rFonts w:ascii="Courier New" w:hAnsi="Courier New" w:cs="Courier New"/>
          <w:color w:val="000000"/>
          <w:spacing w:val="2"/>
          <w:sz w:val="20"/>
          <w:szCs w:val="20"/>
          <w:lang w:val="kk-KZ"/>
        </w:rPr>
        <w:tab/>
      </w:r>
      <w:r w:rsidR="00517228">
        <w:rPr>
          <w:rFonts w:ascii="Courier New" w:hAnsi="Courier New" w:cs="Courier New"/>
          <w:color w:val="000000"/>
          <w:spacing w:val="2"/>
          <w:sz w:val="20"/>
          <w:szCs w:val="20"/>
          <w:lang w:val="kk-KZ"/>
        </w:rPr>
        <w:tab/>
      </w:r>
      <w:r w:rsidR="00517228">
        <w:rPr>
          <w:rFonts w:ascii="Courier New" w:hAnsi="Courier New" w:cs="Courier New"/>
          <w:color w:val="000000"/>
          <w:spacing w:val="2"/>
          <w:sz w:val="20"/>
          <w:szCs w:val="20"/>
          <w:lang w:val="kk-KZ"/>
        </w:rPr>
        <w:tab/>
      </w:r>
      <w:r w:rsidR="00517228" w:rsidRPr="00517228">
        <w:rPr>
          <w:color w:val="000000"/>
          <w:spacing w:val="2"/>
          <w:lang w:val="kk-KZ"/>
        </w:rPr>
        <w:t>Қазақстан Республикасының </w:t>
      </w:r>
      <w:hyperlink r:id="rId5" w:anchor="z1" w:history="1">
        <w:r w:rsidR="00517228" w:rsidRPr="00517228">
          <w:rPr>
            <w:rStyle w:val="af0"/>
            <w:spacing w:val="2"/>
            <w:lang w:val="kk-KZ"/>
          </w:rPr>
          <w:t>Конституциясы</w:t>
        </w:r>
      </w:hyperlink>
      <w:r w:rsidR="00517228" w:rsidRPr="00517228">
        <w:rPr>
          <w:color w:val="000000"/>
          <w:spacing w:val="2"/>
          <w:lang w:val="kk-KZ"/>
        </w:rPr>
        <w:t>, Қазақстан Республикасының "</w:t>
      </w:r>
      <w:hyperlink r:id="rId6" w:anchor="z1" w:history="1">
        <w:r w:rsidR="00517228" w:rsidRPr="00517228">
          <w:rPr>
            <w:rStyle w:val="af0"/>
            <w:spacing w:val="2"/>
            <w:lang w:val="kk-KZ"/>
          </w:rPr>
          <w:t>Білім туралы</w:t>
        </w:r>
      </w:hyperlink>
      <w:r w:rsidR="00517228" w:rsidRPr="00517228">
        <w:rPr>
          <w:color w:val="000000"/>
          <w:spacing w:val="2"/>
          <w:lang w:val="kk-KZ"/>
        </w:rPr>
        <w:t>", "</w:t>
      </w:r>
      <w:hyperlink r:id="rId7" w:anchor="z22" w:history="1">
        <w:r w:rsidR="00517228" w:rsidRPr="00517228">
          <w:rPr>
            <w:rStyle w:val="af0"/>
            <w:spacing w:val="2"/>
            <w:lang w:val="kk-KZ"/>
          </w:rPr>
          <w:t>Педагог мәртебесі туралы</w:t>
        </w:r>
      </w:hyperlink>
      <w:r w:rsidR="00517228" w:rsidRPr="00517228">
        <w:rPr>
          <w:color w:val="000000"/>
          <w:spacing w:val="2"/>
          <w:lang w:val="kk-KZ"/>
        </w:rPr>
        <w:t>", "</w:t>
      </w:r>
      <w:hyperlink r:id="rId8" w:anchor="z1" w:history="1">
        <w:r w:rsidR="00517228" w:rsidRPr="00517228">
          <w:rPr>
            <w:rStyle w:val="af0"/>
            <w:spacing w:val="2"/>
            <w:lang w:val="kk-KZ"/>
          </w:rPr>
          <w:t>Сыбайлас жемқорлыққа қарсы іс-қимыл туралы</w:t>
        </w:r>
      </w:hyperlink>
      <w:r w:rsidR="00517228" w:rsidRPr="00517228">
        <w:rPr>
          <w:color w:val="000000"/>
          <w:spacing w:val="2"/>
          <w:lang w:val="kk-KZ"/>
        </w:rPr>
        <w:t>", "</w:t>
      </w:r>
      <w:hyperlink r:id="rId9" w:anchor="z2" w:history="1">
        <w:r w:rsidR="00517228" w:rsidRPr="00517228">
          <w:rPr>
            <w:rStyle w:val="af0"/>
            <w:spacing w:val="2"/>
            <w:lang w:val="kk-KZ"/>
          </w:rPr>
          <w:t>Қазақстан Республикасындағы тіл туралы</w:t>
        </w:r>
      </w:hyperlink>
      <w:r w:rsidR="00517228" w:rsidRPr="00517228">
        <w:rPr>
          <w:color w:val="000000"/>
          <w:spacing w:val="2"/>
          <w:lang w:val="kk-KZ"/>
        </w:rPr>
        <w:t>", "</w:t>
      </w:r>
      <w:hyperlink r:id="rId10" w:anchor="z1" w:history="1">
        <w:r w:rsidR="00517228" w:rsidRPr="00517228">
          <w:rPr>
            <w:rStyle w:val="af0"/>
            <w:spacing w:val="2"/>
            <w:lang w:val="kk-KZ"/>
          </w:rPr>
          <w:t>Кемтар балаларды әлеуметтік медициналық-педагогикалық және түзеу арқылы қолдау туралы</w:t>
        </w:r>
      </w:hyperlink>
      <w:r w:rsidR="00517228" w:rsidRPr="00517228">
        <w:rPr>
          <w:color w:val="000000"/>
          <w:spacing w:val="2"/>
          <w:lang w:val="kk-KZ"/>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r w:rsidR="00B21AAD">
        <w:rPr>
          <w:color w:val="000000"/>
          <w:spacing w:val="2"/>
          <w:lang w:val="kk-KZ"/>
        </w:rPr>
        <w:t xml:space="preserve"> </w:t>
      </w:r>
      <w:r w:rsidR="00B21AAD">
        <w:rPr>
          <w:color w:val="000000"/>
          <w:spacing w:val="2"/>
          <w:lang w:val="kk-KZ"/>
        </w:rPr>
        <w:tab/>
      </w:r>
      <w:r w:rsidR="009A46CF">
        <w:rPr>
          <w:color w:val="000000"/>
          <w:spacing w:val="2"/>
          <w:lang w:val="kk-KZ"/>
        </w:rPr>
        <w:tab/>
      </w:r>
      <w:r w:rsidR="00B21AAD">
        <w:rPr>
          <w:color w:val="000000"/>
          <w:spacing w:val="2"/>
          <w:lang w:val="kk-KZ"/>
        </w:rPr>
        <w:tab/>
      </w:r>
      <w:r w:rsidR="00B21AAD">
        <w:rPr>
          <w:color w:val="000000"/>
          <w:spacing w:val="2"/>
          <w:lang w:val="kk-KZ"/>
        </w:rPr>
        <w:tab/>
      </w:r>
      <w:r w:rsidR="009A46CF">
        <w:rPr>
          <w:color w:val="000000"/>
          <w:spacing w:val="2"/>
          <w:lang w:val="kk-KZ"/>
        </w:rPr>
        <w:tab/>
      </w:r>
      <w:r w:rsidR="00BA6437">
        <w:rPr>
          <w:color w:val="000000"/>
          <w:spacing w:val="2"/>
          <w:lang w:val="kk-KZ"/>
        </w:rPr>
        <w:tab/>
      </w:r>
      <w:r w:rsidR="00BA6437">
        <w:rPr>
          <w:color w:val="000000"/>
          <w:spacing w:val="2"/>
          <w:lang w:val="kk-KZ"/>
        </w:rPr>
        <w:tab/>
      </w:r>
      <w:r w:rsidR="00517228" w:rsidRPr="00517228">
        <w:rPr>
          <w:color w:val="000000"/>
          <w:spacing w:val="2"/>
          <w:lang w:val="kk-KZ"/>
        </w:rPr>
        <w:t>оқу пәнінің мазмұны, оқу-тәрбие процесі, оқыту және бағалау әдістемесі;</w:t>
      </w:r>
      <w:r w:rsidR="00B21AAD">
        <w:rPr>
          <w:color w:val="000000"/>
          <w:spacing w:val="2"/>
          <w:lang w:val="kk-KZ"/>
        </w:rPr>
        <w:tab/>
      </w:r>
      <w:r w:rsidR="00B21AAD">
        <w:rPr>
          <w:color w:val="000000"/>
          <w:spacing w:val="2"/>
          <w:lang w:val="kk-KZ"/>
        </w:rPr>
        <w:tab/>
      </w:r>
      <w:r w:rsidR="00517228" w:rsidRPr="00517228">
        <w:rPr>
          <w:color w:val="000000"/>
          <w:spacing w:val="2"/>
          <w:lang w:val="kk-KZ"/>
        </w:rPr>
        <w:t>педагогика мен психология;</w:t>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517228" w:rsidRPr="00517228">
        <w:rPr>
          <w:color w:val="000000"/>
          <w:spacing w:val="2"/>
          <w:lang w:val="kk-KZ"/>
        </w:rPr>
        <w:t>пәнді оқыту әдістемесі, тәрбие жұмысы, оқыту құралдары және олардың дидактикалық мүмкіндіктері;</w:t>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517228" w:rsidRPr="00517228">
        <w:rPr>
          <w:color w:val="000000"/>
          <w:spacing w:val="2"/>
          <w:lang w:val="kk-KZ"/>
        </w:rPr>
        <w:t>  </w:t>
      </w:r>
      <w:r w:rsidR="00BA6437">
        <w:rPr>
          <w:color w:val="000000"/>
          <w:spacing w:val="2"/>
          <w:lang w:val="kk-KZ"/>
        </w:rPr>
        <w:tab/>
      </w:r>
      <w:r w:rsidR="00BA6437">
        <w:rPr>
          <w:color w:val="000000"/>
          <w:spacing w:val="2"/>
          <w:lang w:val="kk-KZ"/>
        </w:rPr>
        <w:tab/>
      </w:r>
      <w:r w:rsidR="00517228" w:rsidRPr="00517228">
        <w:rPr>
          <w:color w:val="000000"/>
          <w:spacing w:val="2"/>
          <w:lang w:val="kk-KZ"/>
        </w:rPr>
        <w:t>педагогикалық этиканың нормалары;</w:t>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517228" w:rsidRPr="00517228">
        <w:rPr>
          <w:color w:val="000000"/>
          <w:spacing w:val="2"/>
          <w:lang w:val="kk-KZ"/>
        </w:rPr>
        <w:t>медиация техникасы және қақтығыстарды шешу мүмкіндігі;</w:t>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A6437">
        <w:rPr>
          <w:color w:val="000000"/>
          <w:spacing w:val="2"/>
          <w:lang w:val="kk-KZ"/>
        </w:rPr>
        <w:tab/>
      </w:r>
      <w:r w:rsidR="00517228" w:rsidRPr="00517228">
        <w:rPr>
          <w:color w:val="000000"/>
          <w:spacing w:val="2"/>
          <w:lang w:val="kk-KZ"/>
        </w:rPr>
        <w:t>оқу кабинеттері мен қосалқы үй-жайларды жабдықтауға қойылатын талаптар;</w:t>
      </w:r>
      <w:r w:rsidR="00B21AAD">
        <w:rPr>
          <w:color w:val="000000"/>
          <w:spacing w:val="2"/>
          <w:lang w:val="kk-KZ"/>
        </w:rPr>
        <w:tab/>
      </w:r>
      <w:r w:rsidR="00BA6437">
        <w:rPr>
          <w:color w:val="000000"/>
          <w:spacing w:val="2"/>
          <w:lang w:val="kk-KZ"/>
        </w:rPr>
        <w:tab/>
      </w:r>
      <w:r w:rsidR="00517228" w:rsidRPr="00517228">
        <w:rPr>
          <w:color w:val="000000"/>
          <w:spacing w:val="2"/>
          <w:lang w:val="kk-KZ"/>
        </w:rPr>
        <w:t>құқық негіздері және еңбекті, экономиканы ғылыми ұйымдастыру;</w:t>
      </w:r>
      <w:r w:rsidR="00B21AAD">
        <w:rPr>
          <w:color w:val="000000"/>
          <w:spacing w:val="2"/>
          <w:lang w:val="kk-KZ"/>
        </w:rPr>
        <w:tab/>
      </w:r>
      <w:r w:rsidR="00B21AAD">
        <w:rPr>
          <w:color w:val="000000"/>
          <w:spacing w:val="2"/>
          <w:lang w:val="kk-KZ"/>
        </w:rPr>
        <w:tab/>
      </w:r>
      <w:r w:rsidR="00B21AAD">
        <w:rPr>
          <w:color w:val="000000"/>
          <w:spacing w:val="2"/>
          <w:lang w:val="kk-KZ"/>
        </w:rPr>
        <w:tab/>
      </w:r>
      <w:r w:rsidR="00517228" w:rsidRPr="00517228">
        <w:rPr>
          <w:color w:val="000000"/>
          <w:spacing w:val="2"/>
          <w:lang w:val="kk-KZ"/>
        </w:rPr>
        <w:t> </w:t>
      </w:r>
      <w:r w:rsidR="00BA6437">
        <w:rPr>
          <w:color w:val="000000"/>
          <w:spacing w:val="2"/>
          <w:lang w:val="kk-KZ"/>
        </w:rPr>
        <w:tab/>
      </w:r>
      <w:r w:rsidR="00517228" w:rsidRPr="00517228">
        <w:rPr>
          <w:color w:val="000000"/>
          <w:spacing w:val="2"/>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B21AAD">
        <w:rPr>
          <w:color w:val="000000"/>
          <w:spacing w:val="2"/>
          <w:lang w:val="kk-KZ"/>
        </w:rPr>
        <w:tab/>
      </w:r>
      <w:r w:rsidR="00405E87" w:rsidRPr="00984B71">
        <w:rPr>
          <w:b/>
          <w:sz w:val="22"/>
          <w:szCs w:val="22"/>
          <w:lang w:val="kk-KZ"/>
        </w:rPr>
        <w:t>Конкурсқа құжаттарды қабылдау мерзімі:</w:t>
      </w:r>
      <w:r w:rsidR="00405E87">
        <w:rPr>
          <w:sz w:val="22"/>
          <w:szCs w:val="22"/>
          <w:lang w:val="kk-KZ"/>
        </w:rPr>
        <w:t xml:space="preserve"> 24</w:t>
      </w:r>
      <w:r w:rsidR="00405E87" w:rsidRPr="00984B71">
        <w:rPr>
          <w:sz w:val="22"/>
          <w:szCs w:val="22"/>
          <w:lang w:val="kk-KZ"/>
        </w:rPr>
        <w:t>.</w:t>
      </w:r>
      <w:r w:rsidR="00405E87">
        <w:rPr>
          <w:sz w:val="22"/>
          <w:szCs w:val="22"/>
          <w:lang w:val="kk-KZ"/>
        </w:rPr>
        <w:t>12</w:t>
      </w:r>
      <w:r w:rsidR="00405E87" w:rsidRPr="00984B71">
        <w:rPr>
          <w:sz w:val="22"/>
          <w:szCs w:val="22"/>
          <w:lang w:val="kk-KZ"/>
        </w:rPr>
        <w:t>.2025-</w:t>
      </w:r>
      <w:r w:rsidR="00405E87">
        <w:rPr>
          <w:sz w:val="22"/>
          <w:szCs w:val="22"/>
          <w:lang w:val="kk-KZ"/>
        </w:rPr>
        <w:t>0</w:t>
      </w:r>
      <w:r w:rsidR="00CF6644">
        <w:rPr>
          <w:sz w:val="22"/>
          <w:szCs w:val="22"/>
          <w:lang w:val="kk-KZ"/>
        </w:rPr>
        <w:t>7</w:t>
      </w:r>
      <w:r w:rsidR="00405E87" w:rsidRPr="00984B71">
        <w:rPr>
          <w:sz w:val="22"/>
          <w:szCs w:val="22"/>
          <w:lang w:val="kk-KZ"/>
        </w:rPr>
        <w:t>.0</w:t>
      </w:r>
      <w:r w:rsidR="00405E87">
        <w:rPr>
          <w:sz w:val="22"/>
          <w:szCs w:val="22"/>
          <w:lang w:val="kk-KZ"/>
        </w:rPr>
        <w:t>1</w:t>
      </w:r>
      <w:r w:rsidR="00405E87" w:rsidRPr="00984B71">
        <w:rPr>
          <w:sz w:val="22"/>
          <w:szCs w:val="22"/>
          <w:lang w:val="kk-KZ"/>
        </w:rPr>
        <w:t>.202</w:t>
      </w:r>
      <w:r w:rsidR="00405E87">
        <w:rPr>
          <w:sz w:val="22"/>
          <w:szCs w:val="22"/>
          <w:lang w:val="kk-KZ"/>
        </w:rPr>
        <w:t>6</w:t>
      </w:r>
      <w:r w:rsidR="00405E87" w:rsidRPr="00984B71">
        <w:rPr>
          <w:sz w:val="22"/>
          <w:szCs w:val="22"/>
          <w:lang w:val="kk-KZ"/>
        </w:rPr>
        <w:t>ж. аралығында  қабылданады</w:t>
      </w:r>
      <w:r w:rsidR="00517228">
        <w:rPr>
          <w:sz w:val="22"/>
          <w:szCs w:val="22"/>
          <w:lang w:val="kk-KZ"/>
        </w:rPr>
        <w:tab/>
      </w:r>
      <w:r w:rsidR="00517228">
        <w:rPr>
          <w:sz w:val="22"/>
          <w:szCs w:val="22"/>
          <w:lang w:val="kk-KZ"/>
        </w:rPr>
        <w:tab/>
      </w:r>
      <w:r w:rsidR="00405E87" w:rsidRPr="00B45250">
        <w:rPr>
          <w:b/>
          <w:lang w:val="sr-Cyrl-CS" w:eastAsia="ko-KR"/>
        </w:rPr>
        <w:t>Конкурсқа қатысушыларға қойылатын талаптар:</w:t>
      </w:r>
      <w:r w:rsidR="00517228">
        <w:rPr>
          <w:b/>
          <w:lang w:val="sr-Cyrl-CS" w:eastAsia="ko-KR"/>
        </w:rPr>
        <w:tab/>
      </w:r>
      <w:r w:rsidR="00517228">
        <w:rPr>
          <w:b/>
          <w:lang w:val="sr-Cyrl-CS" w:eastAsia="ko-KR"/>
        </w:rPr>
        <w:tab/>
      </w:r>
      <w:r w:rsidR="00517228">
        <w:rPr>
          <w:b/>
          <w:lang w:val="sr-Cyrl-CS" w:eastAsia="ko-KR"/>
        </w:rPr>
        <w:tab/>
      </w:r>
      <w:r w:rsidR="00517228">
        <w:rPr>
          <w:b/>
          <w:lang w:val="sr-Cyrl-CS" w:eastAsia="ko-KR"/>
        </w:rPr>
        <w:tab/>
      </w:r>
      <w:r w:rsidR="00517228">
        <w:rPr>
          <w:b/>
          <w:lang w:val="sr-Cyrl-CS" w:eastAsia="ko-KR"/>
        </w:rPr>
        <w:tab/>
      </w:r>
      <w:r w:rsidR="00517228">
        <w:rPr>
          <w:b/>
          <w:lang w:val="sr-Cyrl-CS" w:eastAsia="ko-KR"/>
        </w:rPr>
        <w:tab/>
      </w:r>
      <w:r w:rsidR="00405E87"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r w:rsidR="00517228">
        <w:rPr>
          <w:rFonts w:eastAsia="Calibri"/>
          <w:b/>
          <w:sz w:val="22"/>
          <w:szCs w:val="22"/>
          <w:lang w:val="kk-KZ" w:eastAsia="en-US"/>
        </w:rPr>
        <w:tab/>
      </w:r>
      <w:r>
        <w:rPr>
          <w:rFonts w:eastAsia="Calibri"/>
          <w:b/>
          <w:sz w:val="22"/>
          <w:szCs w:val="22"/>
          <w:lang w:val="kk-KZ" w:eastAsia="en-US"/>
        </w:rPr>
        <w:tab/>
      </w:r>
      <w:r>
        <w:rPr>
          <w:rFonts w:eastAsia="Calibri"/>
          <w:sz w:val="22"/>
          <w:szCs w:val="22"/>
          <w:lang w:val="kk-KZ" w:eastAsia="en-US"/>
        </w:rPr>
        <w:tab/>
      </w:r>
      <w:r>
        <w:rPr>
          <w:rFonts w:eastAsia="Calibri"/>
          <w:lang w:val="kk-KZ" w:eastAsia="en-US"/>
        </w:rPr>
        <w:t xml:space="preserve"> </w:t>
      </w:r>
      <w:r w:rsidR="00405E87" w:rsidRPr="004B2006">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r>
        <w:rPr>
          <w:rFonts w:eastAsia="Calibri"/>
          <w:lang w:val="kk-KZ" w:eastAsia="en-US"/>
        </w:rPr>
        <w:tab/>
      </w:r>
      <w:r>
        <w:rPr>
          <w:rFonts w:eastAsia="Calibri"/>
          <w:lang w:val="kk-KZ" w:eastAsia="en-US"/>
        </w:rPr>
        <w:tab/>
      </w:r>
      <w:r>
        <w:rPr>
          <w:rFonts w:eastAsia="Calibri"/>
          <w:lang w:val="kk-KZ" w:eastAsia="en-US"/>
        </w:rPr>
        <w:tab/>
      </w:r>
      <w:r>
        <w:rPr>
          <w:rFonts w:eastAsia="Calibri"/>
          <w:lang w:val="kk-KZ" w:eastAsia="en-US"/>
        </w:rPr>
        <w:tab/>
      </w:r>
      <w:r w:rsidR="00405E87" w:rsidRPr="004B2006">
        <w:rPr>
          <w:rFonts w:eastAsia="Calibri"/>
          <w:lang w:val="kk-KZ" w:eastAsia="en-US"/>
        </w:rPr>
        <w:tab/>
      </w:r>
      <w:r w:rsidR="00B21AAD">
        <w:rPr>
          <w:rFonts w:eastAsia="Calibri"/>
          <w:lang w:val="kk-KZ" w:eastAsia="en-US"/>
        </w:rPr>
        <w:tab/>
      </w:r>
      <w:r w:rsidR="00405E87" w:rsidRPr="004B2006">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r>
        <w:rPr>
          <w:rFonts w:eastAsia="Calibri"/>
          <w:lang w:val="kk-KZ" w:eastAsia="en-US"/>
        </w:rPr>
        <w:tab/>
      </w:r>
      <w:r>
        <w:rPr>
          <w:rFonts w:eastAsia="Calibri"/>
          <w:lang w:val="kk-KZ" w:eastAsia="en-US"/>
        </w:rPr>
        <w:tab/>
      </w:r>
      <w:r>
        <w:rPr>
          <w:rFonts w:eastAsia="Calibri"/>
          <w:lang w:val="kk-KZ" w:eastAsia="en-US"/>
        </w:rPr>
        <w:tab/>
      </w:r>
      <w:r>
        <w:rPr>
          <w:rFonts w:eastAsia="Calibri"/>
          <w:lang w:val="kk-KZ" w:eastAsia="en-US"/>
        </w:rPr>
        <w:tab/>
      </w:r>
      <w:r>
        <w:rPr>
          <w:rFonts w:eastAsia="Calibri"/>
          <w:lang w:val="kk-KZ" w:eastAsia="en-US"/>
        </w:rPr>
        <w:tab/>
      </w:r>
      <w:r>
        <w:rPr>
          <w:rFonts w:eastAsia="Calibri"/>
          <w:lang w:val="kk-KZ" w:eastAsia="en-US"/>
        </w:rPr>
        <w:tab/>
      </w:r>
      <w:r>
        <w:rPr>
          <w:rFonts w:eastAsia="Calibri"/>
          <w:lang w:val="kk-KZ" w:eastAsia="en-US"/>
        </w:rPr>
        <w:tab/>
      </w:r>
      <w:r w:rsidR="00405E87" w:rsidRPr="004B2006">
        <w:rPr>
          <w:rFonts w:eastAsia="Calibri"/>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r>
        <w:rPr>
          <w:rFonts w:eastAsia="Calibri"/>
          <w:lang w:val="kk-KZ" w:eastAsia="en-US"/>
        </w:rPr>
        <w:tab/>
      </w:r>
      <w:r>
        <w:rPr>
          <w:rFonts w:eastAsia="Calibri"/>
          <w:lang w:val="kk-KZ" w:eastAsia="en-US"/>
        </w:rPr>
        <w:tab/>
      </w:r>
      <w:r>
        <w:rPr>
          <w:rFonts w:eastAsia="Calibri"/>
          <w:lang w:val="kk-KZ" w:eastAsia="en-US"/>
        </w:rPr>
        <w:tab/>
      </w:r>
      <w:r w:rsidR="00405E87" w:rsidRPr="004B2006">
        <w:rPr>
          <w:rFonts w:eastAsia="Calibri"/>
          <w:lang w:val="kk-KZ" w:eastAsia="en-US"/>
        </w:rPr>
        <w:tab/>
      </w:r>
      <w:r w:rsidR="00B21AAD">
        <w:rPr>
          <w:rFonts w:eastAsia="Calibri"/>
          <w:lang w:val="kk-KZ" w:eastAsia="en-US"/>
        </w:rPr>
        <w:tab/>
      </w:r>
      <w:r w:rsidR="00405E87" w:rsidRPr="004B2006">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r>
        <w:rPr>
          <w:rFonts w:eastAsia="Calibri"/>
          <w:lang w:val="kk-KZ" w:eastAsia="en-US"/>
        </w:rPr>
        <w:tab/>
      </w:r>
      <w:r>
        <w:rPr>
          <w:rFonts w:eastAsia="Calibri"/>
          <w:lang w:val="kk-KZ" w:eastAsia="en-US"/>
        </w:rPr>
        <w:tab/>
      </w:r>
      <w:r>
        <w:rPr>
          <w:rFonts w:eastAsia="Calibri"/>
          <w:lang w:val="kk-KZ" w:eastAsia="en-US"/>
        </w:rPr>
        <w:tab/>
      </w:r>
      <w:r>
        <w:rPr>
          <w:rFonts w:eastAsia="Calibri"/>
          <w:lang w:val="kk-KZ" w:eastAsia="en-US"/>
        </w:rPr>
        <w:tab/>
      </w:r>
      <w:r w:rsidR="00405E87" w:rsidRPr="004B2006">
        <w:rPr>
          <w:rFonts w:eastAsia="Calibri"/>
          <w:lang w:val="kk-KZ" w:eastAsia="en-US"/>
        </w:rPr>
        <w:tab/>
      </w:r>
      <w:r w:rsidR="00B21AAD">
        <w:rPr>
          <w:rFonts w:eastAsia="Calibri"/>
          <w:lang w:val="kk-KZ" w:eastAsia="en-US"/>
        </w:rPr>
        <w:tab/>
      </w:r>
      <w:r w:rsidR="00405E87" w:rsidRPr="004B2006">
        <w:rPr>
          <w:rFonts w:eastAsia="Calibri"/>
          <w:lang w:val="kk-KZ" w:eastAsia="en-US"/>
        </w:rPr>
        <w:t>5) еңбек қызметін растайтын құжаттың көшірмесі (бар болса);</w:t>
      </w:r>
      <w:r>
        <w:rPr>
          <w:rFonts w:eastAsia="Calibri"/>
          <w:lang w:val="kk-KZ" w:eastAsia="en-US"/>
        </w:rPr>
        <w:tab/>
      </w:r>
      <w:r>
        <w:rPr>
          <w:rFonts w:eastAsia="Calibri"/>
          <w:lang w:val="kk-KZ" w:eastAsia="en-US"/>
        </w:rPr>
        <w:tab/>
      </w:r>
      <w:r>
        <w:rPr>
          <w:rFonts w:eastAsia="Calibri"/>
          <w:lang w:val="kk-KZ" w:eastAsia="en-US"/>
        </w:rPr>
        <w:tab/>
      </w:r>
      <w:r w:rsidR="00405E87" w:rsidRPr="004B2006">
        <w:rPr>
          <w:rFonts w:eastAsia="Calibri"/>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r>
        <w:rPr>
          <w:rFonts w:eastAsia="Calibri"/>
          <w:lang w:val="kk-KZ" w:eastAsia="en-US"/>
        </w:rPr>
        <w:tab/>
      </w:r>
      <w:r>
        <w:rPr>
          <w:rFonts w:eastAsia="Calibri"/>
          <w:lang w:val="kk-KZ" w:eastAsia="en-US"/>
        </w:rPr>
        <w:tab/>
      </w:r>
      <w:r>
        <w:rPr>
          <w:rFonts w:eastAsia="Calibri"/>
          <w:lang w:val="kk-KZ" w:eastAsia="en-US"/>
        </w:rPr>
        <w:tab/>
      </w:r>
      <w:r w:rsidR="00405E87" w:rsidRPr="004B2006">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r>
        <w:rPr>
          <w:rFonts w:eastAsia="Calibri"/>
          <w:lang w:val="kk-KZ" w:eastAsia="en-US"/>
        </w:rPr>
        <w:tab/>
      </w:r>
      <w:r>
        <w:rPr>
          <w:rFonts w:eastAsia="Calibri"/>
          <w:lang w:val="kk-KZ" w:eastAsia="en-US"/>
        </w:rPr>
        <w:tab/>
      </w:r>
      <w:r>
        <w:rPr>
          <w:rFonts w:eastAsia="Calibri"/>
          <w:lang w:val="kk-KZ" w:eastAsia="en-US"/>
        </w:rPr>
        <w:tab/>
      </w:r>
      <w:r>
        <w:rPr>
          <w:rFonts w:eastAsia="Calibri"/>
          <w:lang w:val="kk-KZ" w:eastAsia="en-US"/>
        </w:rPr>
        <w:tab/>
      </w:r>
      <w:r>
        <w:rPr>
          <w:rFonts w:eastAsia="Calibri"/>
          <w:lang w:val="kk-KZ" w:eastAsia="en-US"/>
        </w:rPr>
        <w:tab/>
      </w:r>
      <w:r>
        <w:rPr>
          <w:rFonts w:eastAsia="Calibri"/>
          <w:lang w:val="kk-KZ" w:eastAsia="en-US"/>
        </w:rPr>
        <w:tab/>
      </w:r>
      <w:r>
        <w:rPr>
          <w:rFonts w:eastAsia="Calibri"/>
          <w:lang w:val="kk-KZ" w:eastAsia="en-US"/>
        </w:rPr>
        <w:tab/>
      </w:r>
      <w:r>
        <w:rPr>
          <w:rFonts w:eastAsia="Calibri"/>
          <w:lang w:val="kk-KZ" w:eastAsia="en-US"/>
        </w:rPr>
        <w:tab/>
      </w:r>
      <w:r w:rsidR="00B21AAD">
        <w:rPr>
          <w:rFonts w:eastAsia="Calibri"/>
          <w:lang w:val="kk-KZ" w:eastAsia="en-US"/>
        </w:rPr>
        <w:tab/>
      </w:r>
      <w:r w:rsidR="00405E87" w:rsidRPr="004B2006">
        <w:rPr>
          <w:rFonts w:eastAsia="Calibri"/>
          <w:lang w:val="kk-KZ" w:eastAsia="en-US"/>
        </w:rPr>
        <w:t xml:space="preserve">8) наркологиялық аурудың динамикалық бақылауда жоқтығы туралы анықтама; </w:t>
      </w:r>
      <w:r>
        <w:rPr>
          <w:rFonts w:eastAsia="Calibri"/>
          <w:lang w:val="kk-KZ" w:eastAsia="en-US"/>
        </w:rPr>
        <w:tab/>
      </w:r>
      <w:r w:rsidR="00405E87" w:rsidRPr="004B2006">
        <w:rPr>
          <w:rFonts w:eastAsia="Calibri"/>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7AC5F5ED" w14:textId="77777777" w:rsidR="00405E87" w:rsidRPr="004B2006" w:rsidRDefault="00405E87" w:rsidP="00405E87">
      <w:pPr>
        <w:jc w:val="both"/>
        <w:rPr>
          <w:rFonts w:eastAsia="Calibri"/>
          <w:sz w:val="24"/>
          <w:szCs w:val="24"/>
          <w:lang w:val="kk-KZ" w:eastAsia="en-US"/>
        </w:rPr>
      </w:pPr>
      <w:r w:rsidRPr="004B2006">
        <w:rPr>
          <w:rFonts w:eastAsia="Calibri"/>
          <w:sz w:val="24"/>
          <w:szCs w:val="24"/>
          <w:lang w:val="kk-KZ" w:eastAsia="en-US"/>
        </w:rPr>
        <w:lastRenderedPageBreak/>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17787A23" w14:textId="77777777" w:rsidR="00405E87" w:rsidRPr="004B2006" w:rsidRDefault="00405E87" w:rsidP="00405E87">
      <w:pPr>
        <w:jc w:val="both"/>
        <w:rPr>
          <w:rFonts w:eastAsia="Calibri"/>
          <w:sz w:val="24"/>
          <w:szCs w:val="24"/>
          <w:lang w:val="kk-KZ" w:eastAsia="en-US"/>
        </w:rPr>
      </w:pPr>
      <w:r w:rsidRPr="004B2006">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03F26011" w14:textId="77777777" w:rsidR="00405E87" w:rsidRPr="004B2006" w:rsidRDefault="00405E87" w:rsidP="00405E87">
      <w:pPr>
        <w:jc w:val="both"/>
        <w:rPr>
          <w:rFonts w:eastAsia="Calibri"/>
          <w:sz w:val="24"/>
          <w:szCs w:val="24"/>
          <w:lang w:val="kk-KZ" w:eastAsia="en-US"/>
        </w:rPr>
      </w:pPr>
      <w:r w:rsidRPr="004B2006">
        <w:rPr>
          <w:rFonts w:eastAsia="Calibri"/>
          <w:sz w:val="24"/>
          <w:szCs w:val="24"/>
          <w:lang w:val="kk-KZ" w:eastAsia="en-US"/>
        </w:rPr>
        <w:tab/>
        <w:t xml:space="preserve"> 12) жұмыс орнынан (педагог лауазымы бойынша), оқу орнынан ұсыным хат.</w:t>
      </w:r>
    </w:p>
    <w:p w14:paraId="045C2D5E" w14:textId="77777777" w:rsidR="00405E87" w:rsidRPr="004B2006" w:rsidRDefault="00405E87" w:rsidP="00405E87">
      <w:pPr>
        <w:jc w:val="both"/>
        <w:rPr>
          <w:rFonts w:eastAsia="Calibri"/>
          <w:sz w:val="24"/>
          <w:szCs w:val="24"/>
          <w:lang w:val="kk-KZ" w:eastAsia="en-US"/>
        </w:rPr>
      </w:pPr>
      <w:r w:rsidRPr="004B2006">
        <w:rPr>
          <w:rFonts w:eastAsia="Calibri"/>
          <w:sz w:val="24"/>
          <w:szCs w:val="24"/>
          <w:lang w:val="kk-KZ" w:eastAsia="en-US"/>
        </w:rPr>
        <w:t>   </w:t>
      </w:r>
      <w:r w:rsidRPr="004B2006">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5F4523AC" w14:textId="77777777" w:rsidR="00405E87" w:rsidRPr="004B2006" w:rsidRDefault="00405E87" w:rsidP="00405E87">
      <w:pPr>
        <w:jc w:val="both"/>
        <w:rPr>
          <w:rFonts w:eastAsia="Calibri"/>
          <w:sz w:val="24"/>
          <w:szCs w:val="24"/>
          <w:lang w:val="kk-KZ" w:eastAsia="en-US"/>
        </w:rPr>
      </w:pPr>
      <w:r w:rsidRPr="004B2006">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7A7663FC" w14:textId="77777777" w:rsidR="00405E87" w:rsidRPr="004B2006" w:rsidRDefault="00405E87" w:rsidP="00405E87">
      <w:pPr>
        <w:jc w:val="both"/>
        <w:rPr>
          <w:rFonts w:eastAsia="Calibri"/>
          <w:sz w:val="24"/>
          <w:szCs w:val="24"/>
          <w:lang w:val="kk-KZ" w:eastAsia="en-US"/>
        </w:rPr>
      </w:pPr>
      <w:r w:rsidRPr="004B2006">
        <w:rPr>
          <w:rFonts w:eastAsia="Calibri"/>
          <w:sz w:val="24"/>
          <w:szCs w:val="24"/>
          <w:lang w:val="kk-KZ" w:eastAsia="en-US"/>
        </w:rPr>
        <w:t>     </w:t>
      </w:r>
      <w:r w:rsidRPr="004B2006">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2AE6A6F8" w14:textId="77777777" w:rsidR="00405E87" w:rsidRDefault="00405E87" w:rsidP="00405E87">
      <w:pPr>
        <w:ind w:firstLine="708"/>
        <w:jc w:val="both"/>
        <w:rPr>
          <w:b/>
          <w:i/>
          <w:color w:val="000000"/>
          <w:sz w:val="24"/>
          <w:szCs w:val="24"/>
          <w:lang w:val="sr-Cyrl-CS" w:eastAsia="ko-KR"/>
        </w:rPr>
      </w:pPr>
    </w:p>
    <w:p w14:paraId="6DA04BA3" w14:textId="7AF85D43" w:rsidR="00405E87" w:rsidRPr="00C2393E" w:rsidRDefault="00405E87" w:rsidP="00405E87">
      <w:pPr>
        <w:ind w:firstLine="708"/>
        <w:jc w:val="both"/>
        <w:rPr>
          <w:sz w:val="22"/>
          <w:szCs w:val="22"/>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 xml:space="preserve">жарияланған күннен бастап жеті жұмыс күні </w:t>
      </w:r>
      <w:r w:rsidRPr="00802BAE">
        <w:rPr>
          <w:b/>
          <w:i/>
          <w:color w:val="000000" w:themeColor="text1"/>
          <w:sz w:val="24"/>
          <w:szCs w:val="24"/>
          <w:u w:val="single"/>
          <w:lang w:val="kk-KZ"/>
        </w:rPr>
        <w:t>ішінде</w:t>
      </w:r>
      <w:r w:rsidRPr="00802BAE">
        <w:rPr>
          <w:b/>
          <w:i/>
          <w:color w:val="000000" w:themeColor="text1"/>
          <w:sz w:val="24"/>
          <w:szCs w:val="24"/>
          <w:lang w:val="kk-KZ"/>
        </w:rPr>
        <w:t xml:space="preserve"> </w:t>
      </w:r>
      <w:r>
        <w:rPr>
          <w:b/>
          <w:i/>
          <w:color w:val="000000" w:themeColor="text1"/>
          <w:sz w:val="24"/>
          <w:szCs w:val="24"/>
          <w:lang w:val="kk-KZ"/>
        </w:rPr>
        <w:t>24</w:t>
      </w:r>
      <w:r w:rsidRPr="00802BAE">
        <w:rPr>
          <w:b/>
          <w:i/>
          <w:sz w:val="22"/>
          <w:szCs w:val="22"/>
          <w:lang w:val="kk-KZ"/>
        </w:rPr>
        <w:t>.1</w:t>
      </w:r>
      <w:r>
        <w:rPr>
          <w:b/>
          <w:i/>
          <w:sz w:val="22"/>
          <w:szCs w:val="22"/>
          <w:lang w:val="kk-KZ"/>
        </w:rPr>
        <w:t>2</w:t>
      </w:r>
      <w:r w:rsidRPr="00802BAE">
        <w:rPr>
          <w:b/>
          <w:i/>
          <w:sz w:val="22"/>
          <w:szCs w:val="22"/>
          <w:lang w:val="kk-KZ"/>
        </w:rPr>
        <w:t>.2025-</w:t>
      </w:r>
      <w:r>
        <w:rPr>
          <w:b/>
          <w:i/>
          <w:sz w:val="22"/>
          <w:szCs w:val="22"/>
          <w:lang w:val="kk-KZ"/>
        </w:rPr>
        <w:t>0</w:t>
      </w:r>
      <w:r w:rsidR="00CF6644">
        <w:rPr>
          <w:b/>
          <w:i/>
          <w:sz w:val="22"/>
          <w:szCs w:val="22"/>
          <w:lang w:val="kk-KZ"/>
        </w:rPr>
        <w:t>7</w:t>
      </w:r>
      <w:r w:rsidRPr="00802BAE">
        <w:rPr>
          <w:b/>
          <w:i/>
          <w:sz w:val="22"/>
          <w:szCs w:val="22"/>
          <w:lang w:val="kk-KZ"/>
        </w:rPr>
        <w:t>.</w:t>
      </w:r>
      <w:r>
        <w:rPr>
          <w:b/>
          <w:i/>
          <w:sz w:val="22"/>
          <w:szCs w:val="22"/>
          <w:lang w:val="kk-KZ"/>
        </w:rPr>
        <w:t>01</w:t>
      </w:r>
      <w:r w:rsidRPr="00802BAE">
        <w:rPr>
          <w:b/>
          <w:i/>
          <w:sz w:val="22"/>
          <w:szCs w:val="22"/>
          <w:lang w:val="kk-KZ"/>
        </w:rPr>
        <w:t>.202</w:t>
      </w:r>
      <w:r>
        <w:rPr>
          <w:b/>
          <w:i/>
          <w:sz w:val="22"/>
          <w:szCs w:val="22"/>
          <w:lang w:val="kk-KZ"/>
        </w:rPr>
        <w:t>6</w:t>
      </w:r>
      <w:r w:rsidRPr="00802BAE">
        <w:rPr>
          <w:b/>
          <w:i/>
          <w:color w:val="000000" w:themeColor="text1"/>
          <w:sz w:val="24"/>
          <w:szCs w:val="24"/>
          <w:lang w:val="kk-KZ"/>
        </w:rPr>
        <w:t>ж</w:t>
      </w:r>
      <w:r>
        <w:rPr>
          <w:b/>
          <w:i/>
          <w:color w:val="000000" w:themeColor="text1"/>
          <w:sz w:val="24"/>
          <w:szCs w:val="24"/>
          <w:lang w:val="kk-KZ"/>
        </w:rPr>
        <w:t xml:space="preserve"> Құлан ауылы</w:t>
      </w:r>
      <w:r w:rsidRPr="00B45250">
        <w:rPr>
          <w:b/>
          <w:i/>
          <w:color w:val="000000"/>
          <w:sz w:val="24"/>
          <w:szCs w:val="24"/>
          <w:lang w:val="kk-KZ"/>
        </w:rPr>
        <w:t xml:space="preserve">, </w:t>
      </w:r>
      <w:r>
        <w:rPr>
          <w:b/>
          <w:i/>
          <w:color w:val="000000"/>
          <w:sz w:val="24"/>
          <w:szCs w:val="24"/>
          <w:lang w:val="kk-KZ"/>
        </w:rPr>
        <w:t>Жібек жолы көше</w:t>
      </w:r>
      <w:r w:rsidRPr="00945D23">
        <w:rPr>
          <w:b/>
          <w:i/>
          <w:color w:val="000000"/>
          <w:sz w:val="24"/>
          <w:szCs w:val="24"/>
          <w:lang w:val="kk-KZ"/>
        </w:rPr>
        <w:t>c</w:t>
      </w:r>
      <w:r>
        <w:rPr>
          <w:b/>
          <w:i/>
          <w:color w:val="000000"/>
          <w:sz w:val="24"/>
          <w:szCs w:val="24"/>
          <w:lang w:val="kk-KZ"/>
        </w:rPr>
        <w:t>і</w:t>
      </w:r>
      <w:r w:rsidRPr="00B45250">
        <w:rPr>
          <w:b/>
          <w:i/>
          <w:color w:val="000000"/>
          <w:sz w:val="24"/>
          <w:szCs w:val="24"/>
          <w:lang w:val="kk-KZ"/>
        </w:rPr>
        <w:t xml:space="preserve"> </w:t>
      </w:r>
      <w:r>
        <w:rPr>
          <w:b/>
          <w:i/>
          <w:color w:val="000000"/>
          <w:sz w:val="24"/>
          <w:szCs w:val="24"/>
          <w:lang w:val="kk-KZ"/>
        </w:rPr>
        <w:t xml:space="preserve">№203 </w:t>
      </w:r>
      <w:r w:rsidRPr="00B45250">
        <w:rPr>
          <w:b/>
          <w:i/>
          <w:color w:val="000000"/>
          <w:sz w:val="24"/>
          <w:szCs w:val="24"/>
          <w:lang w:val="kk-KZ"/>
        </w:rPr>
        <w:t xml:space="preserve"> </w:t>
      </w:r>
      <w:r>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Pr>
          <w:b/>
          <w:i/>
          <w:color w:val="000000"/>
          <w:sz w:val="24"/>
          <w:szCs w:val="24"/>
          <w:lang w:val="kk-KZ"/>
        </w:rPr>
        <w:t xml:space="preserve">ның Т.Рысқұлов ауданының білім 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sidRPr="00B45250">
        <w:rPr>
          <w:b/>
          <w:i/>
          <w:color w:val="000000"/>
          <w:sz w:val="24"/>
          <w:szCs w:val="24"/>
          <w:lang w:val="kk-KZ"/>
        </w:rPr>
        <w:t>,  тел.:</w:t>
      </w:r>
      <w:r>
        <w:rPr>
          <w:b/>
          <w:i/>
          <w:color w:val="000000"/>
          <w:sz w:val="24"/>
          <w:szCs w:val="24"/>
          <w:lang w:val="kk-KZ"/>
        </w:rPr>
        <w:t xml:space="preserve"> 87078681427</w:t>
      </w:r>
      <w:r w:rsidRPr="00B45250">
        <w:rPr>
          <w:b/>
          <w:i/>
          <w:sz w:val="24"/>
          <w:szCs w:val="24"/>
          <w:lang w:val="kk-KZ"/>
        </w:rPr>
        <w:t>,</w:t>
      </w:r>
      <w:r>
        <w:rPr>
          <w:b/>
          <w:i/>
          <w:sz w:val="24"/>
          <w:szCs w:val="24"/>
          <w:lang w:val="kk-KZ"/>
        </w:rPr>
        <w:t xml:space="preserve"> </w:t>
      </w:r>
      <w:r w:rsidRPr="00B45250">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p>
    <w:p w14:paraId="39829A5C" w14:textId="77777777" w:rsidR="00405E87" w:rsidRPr="00C2393E" w:rsidRDefault="00405E87" w:rsidP="00405E87">
      <w:pPr>
        <w:pStyle w:val="ac"/>
        <w:ind w:firstLine="708"/>
        <w:jc w:val="both"/>
        <w:rPr>
          <w:sz w:val="24"/>
          <w:szCs w:val="24"/>
          <w:lang w:val="kk-KZ"/>
        </w:rPr>
      </w:pPr>
      <w:r w:rsidRPr="00B45250">
        <w:rPr>
          <w:b/>
          <w:color w:val="000000"/>
          <w:sz w:val="24"/>
          <w:szCs w:val="24"/>
          <w:lang w:val="kk-KZ"/>
        </w:rPr>
        <w:t>Конкурстың өткізілетін күні мен орны</w:t>
      </w:r>
      <w:r>
        <w:rPr>
          <w:color w:val="000000"/>
          <w:sz w:val="24"/>
          <w:szCs w:val="24"/>
          <w:lang w:val="kk-KZ"/>
        </w:rPr>
        <w:t>: 12</w:t>
      </w:r>
      <w:r w:rsidRPr="00B45250">
        <w:rPr>
          <w:color w:val="000000"/>
          <w:sz w:val="24"/>
          <w:szCs w:val="24"/>
          <w:lang w:val="kk-KZ"/>
        </w:rPr>
        <w:t>.</w:t>
      </w:r>
      <w:r>
        <w:rPr>
          <w:color w:val="000000"/>
          <w:sz w:val="24"/>
          <w:szCs w:val="24"/>
          <w:lang w:val="kk-KZ"/>
        </w:rPr>
        <w:t>01</w:t>
      </w:r>
      <w:r w:rsidRPr="00B45250">
        <w:rPr>
          <w:color w:val="000000"/>
          <w:sz w:val="24"/>
          <w:szCs w:val="24"/>
          <w:lang w:val="kk-KZ"/>
        </w:rPr>
        <w:t>.202</w:t>
      </w:r>
      <w:r>
        <w:rPr>
          <w:color w:val="000000"/>
          <w:sz w:val="24"/>
          <w:szCs w:val="24"/>
          <w:lang w:val="kk-KZ"/>
        </w:rPr>
        <w:t>6</w:t>
      </w:r>
      <w:r w:rsidRPr="00B45250">
        <w:rPr>
          <w:color w:val="000000"/>
          <w:sz w:val="24"/>
          <w:szCs w:val="24"/>
          <w:lang w:val="kk-KZ"/>
        </w:rPr>
        <w:t xml:space="preserve"> ж,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Pr>
          <w:rFonts w:eastAsia="Calibri"/>
          <w:b/>
          <w:sz w:val="22"/>
          <w:szCs w:val="22"/>
          <w:lang w:val="kk-KZ"/>
        </w:rPr>
        <w:t xml:space="preserve">.            </w:t>
      </w:r>
    </w:p>
    <w:p w14:paraId="626895DC" w14:textId="77777777" w:rsidR="00405E87" w:rsidRPr="00B45250" w:rsidRDefault="00405E87" w:rsidP="00405E87">
      <w:pPr>
        <w:tabs>
          <w:tab w:val="left" w:pos="0"/>
        </w:tabs>
        <w:jc w:val="center"/>
        <w:rPr>
          <w:b/>
          <w:sz w:val="24"/>
          <w:szCs w:val="24"/>
          <w:lang w:val="kk-KZ"/>
        </w:rPr>
      </w:pPr>
    </w:p>
    <w:p w14:paraId="6149FBFA" w14:textId="77777777" w:rsidR="00405E87" w:rsidRDefault="00405E87" w:rsidP="00405E87">
      <w:pPr>
        <w:tabs>
          <w:tab w:val="left" w:pos="0"/>
          <w:tab w:val="left" w:pos="6810"/>
        </w:tabs>
        <w:rPr>
          <w:b/>
          <w:sz w:val="24"/>
          <w:szCs w:val="24"/>
          <w:lang w:val="kk-KZ"/>
        </w:rPr>
      </w:pPr>
      <w:r>
        <w:rPr>
          <w:b/>
          <w:sz w:val="24"/>
          <w:szCs w:val="24"/>
          <w:lang w:val="kk-KZ"/>
        </w:rPr>
        <w:tab/>
      </w:r>
    </w:p>
    <w:p w14:paraId="6E54849A" w14:textId="77777777" w:rsidR="00405E87" w:rsidRDefault="00405E87" w:rsidP="00405E87">
      <w:pPr>
        <w:tabs>
          <w:tab w:val="left" w:pos="0"/>
        </w:tabs>
        <w:jc w:val="center"/>
        <w:rPr>
          <w:b/>
          <w:sz w:val="24"/>
          <w:szCs w:val="24"/>
          <w:lang w:val="kk-KZ"/>
        </w:rPr>
      </w:pPr>
    </w:p>
    <w:p w14:paraId="3B6FFF88" w14:textId="77777777" w:rsidR="00405E87" w:rsidRDefault="00405E87" w:rsidP="00405E87">
      <w:pPr>
        <w:tabs>
          <w:tab w:val="left" w:pos="0"/>
          <w:tab w:val="left" w:pos="3660"/>
        </w:tabs>
        <w:rPr>
          <w:b/>
          <w:sz w:val="24"/>
          <w:szCs w:val="24"/>
          <w:lang w:val="kk-KZ"/>
        </w:rPr>
      </w:pPr>
      <w:r>
        <w:rPr>
          <w:b/>
          <w:sz w:val="24"/>
          <w:szCs w:val="24"/>
          <w:lang w:val="kk-KZ"/>
        </w:rPr>
        <w:tab/>
      </w:r>
    </w:p>
    <w:p w14:paraId="52AADA59" w14:textId="77777777" w:rsidR="00405E87" w:rsidRDefault="00405E87" w:rsidP="00405E87">
      <w:pPr>
        <w:tabs>
          <w:tab w:val="left" w:pos="0"/>
          <w:tab w:val="left" w:pos="3660"/>
        </w:tabs>
        <w:rPr>
          <w:b/>
          <w:sz w:val="24"/>
          <w:szCs w:val="24"/>
          <w:lang w:val="kk-KZ"/>
        </w:rPr>
      </w:pPr>
    </w:p>
    <w:p w14:paraId="7F876F48" w14:textId="77777777" w:rsidR="00405E87" w:rsidRDefault="00405E87" w:rsidP="00405E87">
      <w:pPr>
        <w:tabs>
          <w:tab w:val="left" w:pos="0"/>
          <w:tab w:val="left" w:pos="3660"/>
        </w:tabs>
        <w:rPr>
          <w:b/>
          <w:sz w:val="24"/>
          <w:szCs w:val="24"/>
          <w:lang w:val="kk-KZ"/>
        </w:rPr>
      </w:pPr>
    </w:p>
    <w:p w14:paraId="09C50D07" w14:textId="77777777" w:rsidR="00405E87" w:rsidRDefault="00405E87" w:rsidP="00405E87">
      <w:pPr>
        <w:tabs>
          <w:tab w:val="left" w:pos="0"/>
          <w:tab w:val="left" w:pos="3660"/>
        </w:tabs>
        <w:rPr>
          <w:b/>
          <w:sz w:val="24"/>
          <w:szCs w:val="24"/>
          <w:lang w:val="kk-KZ"/>
        </w:rPr>
      </w:pPr>
    </w:p>
    <w:p w14:paraId="6791805C" w14:textId="77777777" w:rsidR="00405E87" w:rsidRDefault="00405E87" w:rsidP="00405E87">
      <w:pPr>
        <w:tabs>
          <w:tab w:val="left" w:pos="0"/>
          <w:tab w:val="left" w:pos="3660"/>
        </w:tabs>
        <w:rPr>
          <w:b/>
          <w:sz w:val="24"/>
          <w:szCs w:val="24"/>
          <w:lang w:val="kk-KZ"/>
        </w:rPr>
      </w:pPr>
    </w:p>
    <w:p w14:paraId="53F639D0" w14:textId="77777777" w:rsidR="00405E87" w:rsidRDefault="00405E87" w:rsidP="00405E87">
      <w:pPr>
        <w:tabs>
          <w:tab w:val="left" w:pos="0"/>
          <w:tab w:val="left" w:pos="3660"/>
        </w:tabs>
        <w:rPr>
          <w:b/>
          <w:sz w:val="24"/>
          <w:szCs w:val="24"/>
          <w:lang w:val="kk-KZ"/>
        </w:rPr>
      </w:pPr>
    </w:p>
    <w:p w14:paraId="2814CC16" w14:textId="77777777" w:rsidR="00405E87" w:rsidRDefault="00405E87" w:rsidP="00405E87">
      <w:pPr>
        <w:tabs>
          <w:tab w:val="left" w:pos="0"/>
          <w:tab w:val="left" w:pos="3660"/>
        </w:tabs>
        <w:rPr>
          <w:b/>
          <w:sz w:val="24"/>
          <w:szCs w:val="24"/>
          <w:lang w:val="kk-KZ"/>
        </w:rPr>
      </w:pPr>
    </w:p>
    <w:p w14:paraId="40E63492" w14:textId="77777777" w:rsidR="00405E87" w:rsidRDefault="00405E87" w:rsidP="00405E87">
      <w:pPr>
        <w:tabs>
          <w:tab w:val="left" w:pos="0"/>
          <w:tab w:val="left" w:pos="3660"/>
        </w:tabs>
        <w:rPr>
          <w:b/>
          <w:sz w:val="24"/>
          <w:szCs w:val="24"/>
          <w:lang w:val="kk-KZ"/>
        </w:rPr>
      </w:pPr>
    </w:p>
    <w:p w14:paraId="5A7B90F1" w14:textId="77777777" w:rsidR="00405E87" w:rsidRDefault="00405E87" w:rsidP="00405E87">
      <w:pPr>
        <w:tabs>
          <w:tab w:val="left" w:pos="0"/>
          <w:tab w:val="left" w:pos="3660"/>
        </w:tabs>
        <w:rPr>
          <w:b/>
          <w:sz w:val="24"/>
          <w:szCs w:val="24"/>
          <w:lang w:val="kk-KZ"/>
        </w:rPr>
      </w:pPr>
    </w:p>
    <w:p w14:paraId="51744777" w14:textId="77777777" w:rsidR="00405E87" w:rsidRDefault="00405E87" w:rsidP="00405E87">
      <w:pPr>
        <w:tabs>
          <w:tab w:val="left" w:pos="0"/>
          <w:tab w:val="left" w:pos="3660"/>
        </w:tabs>
        <w:rPr>
          <w:b/>
          <w:sz w:val="24"/>
          <w:szCs w:val="24"/>
          <w:lang w:val="kk-KZ"/>
        </w:rPr>
      </w:pPr>
    </w:p>
    <w:p w14:paraId="74E678DE" w14:textId="77777777" w:rsidR="00405E87" w:rsidRDefault="00405E87" w:rsidP="00405E87">
      <w:pPr>
        <w:tabs>
          <w:tab w:val="left" w:pos="0"/>
          <w:tab w:val="left" w:pos="3660"/>
        </w:tabs>
        <w:rPr>
          <w:b/>
          <w:sz w:val="24"/>
          <w:szCs w:val="24"/>
          <w:lang w:val="kk-KZ"/>
        </w:rPr>
      </w:pPr>
    </w:p>
    <w:p w14:paraId="48B7D848" w14:textId="77777777" w:rsidR="00405E87" w:rsidRDefault="00405E87" w:rsidP="00405E87">
      <w:pPr>
        <w:tabs>
          <w:tab w:val="left" w:pos="0"/>
          <w:tab w:val="left" w:pos="3660"/>
        </w:tabs>
        <w:rPr>
          <w:b/>
          <w:sz w:val="24"/>
          <w:szCs w:val="24"/>
          <w:lang w:val="kk-KZ"/>
        </w:rPr>
      </w:pPr>
    </w:p>
    <w:p w14:paraId="4FF110E8" w14:textId="77777777" w:rsidR="00405E87" w:rsidRDefault="00405E87" w:rsidP="00405E87">
      <w:pPr>
        <w:tabs>
          <w:tab w:val="left" w:pos="0"/>
          <w:tab w:val="left" w:pos="3660"/>
        </w:tabs>
        <w:rPr>
          <w:b/>
          <w:sz w:val="24"/>
          <w:szCs w:val="24"/>
          <w:lang w:val="kk-KZ"/>
        </w:rPr>
      </w:pPr>
    </w:p>
    <w:p w14:paraId="6E226A72" w14:textId="77777777" w:rsidR="00405E87" w:rsidRDefault="00405E87" w:rsidP="00405E87">
      <w:pPr>
        <w:tabs>
          <w:tab w:val="left" w:pos="0"/>
          <w:tab w:val="left" w:pos="3660"/>
        </w:tabs>
        <w:rPr>
          <w:b/>
          <w:sz w:val="24"/>
          <w:szCs w:val="24"/>
          <w:lang w:val="kk-KZ"/>
        </w:rPr>
      </w:pPr>
    </w:p>
    <w:p w14:paraId="395A9345" w14:textId="77777777" w:rsidR="00405E87" w:rsidRDefault="00405E87" w:rsidP="00405E87">
      <w:pPr>
        <w:tabs>
          <w:tab w:val="left" w:pos="0"/>
          <w:tab w:val="left" w:pos="3660"/>
        </w:tabs>
        <w:rPr>
          <w:b/>
          <w:sz w:val="24"/>
          <w:szCs w:val="24"/>
          <w:lang w:val="kk-KZ"/>
        </w:rPr>
      </w:pPr>
    </w:p>
    <w:p w14:paraId="62D0A1A5" w14:textId="77777777" w:rsidR="00405E87" w:rsidRDefault="00405E87" w:rsidP="00405E87">
      <w:pPr>
        <w:tabs>
          <w:tab w:val="left" w:pos="0"/>
          <w:tab w:val="left" w:pos="3660"/>
        </w:tabs>
        <w:rPr>
          <w:b/>
          <w:sz w:val="24"/>
          <w:szCs w:val="24"/>
          <w:lang w:val="kk-KZ"/>
        </w:rPr>
      </w:pPr>
    </w:p>
    <w:p w14:paraId="78D62023" w14:textId="77777777" w:rsidR="00405E87" w:rsidRDefault="00405E87" w:rsidP="00405E87">
      <w:pPr>
        <w:tabs>
          <w:tab w:val="left" w:pos="0"/>
          <w:tab w:val="left" w:pos="3660"/>
        </w:tabs>
        <w:rPr>
          <w:b/>
          <w:sz w:val="24"/>
          <w:szCs w:val="24"/>
          <w:lang w:val="kk-KZ"/>
        </w:rPr>
      </w:pPr>
    </w:p>
    <w:p w14:paraId="499BDFD1" w14:textId="77777777" w:rsidR="00405E87" w:rsidRDefault="00405E87" w:rsidP="00405E87">
      <w:pPr>
        <w:tabs>
          <w:tab w:val="left" w:pos="0"/>
          <w:tab w:val="left" w:pos="3660"/>
        </w:tabs>
        <w:rPr>
          <w:b/>
          <w:sz w:val="24"/>
          <w:szCs w:val="24"/>
          <w:lang w:val="kk-KZ"/>
        </w:rPr>
      </w:pPr>
    </w:p>
    <w:p w14:paraId="7BE62D90" w14:textId="77777777" w:rsidR="00405E87" w:rsidRDefault="00405E87" w:rsidP="00405E87">
      <w:pPr>
        <w:tabs>
          <w:tab w:val="left" w:pos="0"/>
          <w:tab w:val="left" w:pos="3660"/>
        </w:tabs>
        <w:rPr>
          <w:b/>
          <w:sz w:val="24"/>
          <w:szCs w:val="24"/>
          <w:lang w:val="kk-KZ"/>
        </w:rPr>
      </w:pPr>
    </w:p>
    <w:p w14:paraId="215F074A" w14:textId="77777777" w:rsidR="00405E87" w:rsidRDefault="00405E87" w:rsidP="00405E87">
      <w:pPr>
        <w:tabs>
          <w:tab w:val="left" w:pos="0"/>
          <w:tab w:val="left" w:pos="3660"/>
        </w:tabs>
        <w:rPr>
          <w:b/>
          <w:sz w:val="24"/>
          <w:szCs w:val="24"/>
          <w:lang w:val="kk-KZ"/>
        </w:rPr>
      </w:pPr>
    </w:p>
    <w:p w14:paraId="55A75AE7" w14:textId="77777777" w:rsidR="00405E87" w:rsidRDefault="00405E87" w:rsidP="00405E87">
      <w:pPr>
        <w:tabs>
          <w:tab w:val="left" w:pos="0"/>
          <w:tab w:val="left" w:pos="3660"/>
        </w:tabs>
        <w:rPr>
          <w:b/>
          <w:sz w:val="24"/>
          <w:szCs w:val="24"/>
          <w:lang w:val="kk-KZ"/>
        </w:rPr>
      </w:pPr>
    </w:p>
    <w:p w14:paraId="54EDF8E3" w14:textId="77777777" w:rsidR="00405E87" w:rsidRDefault="00405E87" w:rsidP="00405E87">
      <w:pPr>
        <w:tabs>
          <w:tab w:val="left" w:pos="0"/>
          <w:tab w:val="left" w:pos="3660"/>
        </w:tabs>
        <w:rPr>
          <w:b/>
          <w:sz w:val="24"/>
          <w:szCs w:val="24"/>
          <w:lang w:val="kk-KZ"/>
        </w:rPr>
      </w:pPr>
    </w:p>
    <w:p w14:paraId="586FEF95" w14:textId="77777777" w:rsidR="00405E87" w:rsidRDefault="00405E87" w:rsidP="00405E87">
      <w:pPr>
        <w:tabs>
          <w:tab w:val="left" w:pos="0"/>
          <w:tab w:val="left" w:pos="3660"/>
        </w:tabs>
        <w:rPr>
          <w:b/>
          <w:sz w:val="24"/>
          <w:szCs w:val="24"/>
          <w:lang w:val="kk-KZ"/>
        </w:rPr>
      </w:pPr>
    </w:p>
    <w:p w14:paraId="5C04F566" w14:textId="77777777" w:rsidR="00405E87" w:rsidRDefault="00405E87" w:rsidP="00405E87">
      <w:pPr>
        <w:tabs>
          <w:tab w:val="left" w:pos="0"/>
          <w:tab w:val="left" w:pos="3660"/>
        </w:tabs>
        <w:rPr>
          <w:b/>
          <w:sz w:val="24"/>
          <w:szCs w:val="24"/>
          <w:lang w:val="kk-KZ"/>
        </w:rPr>
      </w:pPr>
    </w:p>
    <w:p w14:paraId="45474443" w14:textId="77777777" w:rsidR="00405E87" w:rsidRDefault="00405E87" w:rsidP="00405E87">
      <w:pPr>
        <w:tabs>
          <w:tab w:val="left" w:pos="0"/>
          <w:tab w:val="left" w:pos="3660"/>
        </w:tabs>
        <w:rPr>
          <w:b/>
          <w:sz w:val="24"/>
          <w:szCs w:val="24"/>
          <w:lang w:val="kk-KZ"/>
        </w:rPr>
      </w:pPr>
    </w:p>
    <w:p w14:paraId="5A12A1FE" w14:textId="77777777" w:rsidR="00405E87" w:rsidRPr="00D83E63" w:rsidRDefault="00405E87" w:rsidP="00405E87">
      <w:pPr>
        <w:jc w:val="center"/>
        <w:rPr>
          <w:rFonts w:eastAsia="Calibri"/>
          <w:b/>
          <w:sz w:val="22"/>
          <w:szCs w:val="22"/>
          <w:lang w:val="kk-KZ"/>
        </w:rPr>
      </w:pPr>
      <w:r w:rsidRPr="00D83E63">
        <w:rPr>
          <w:rFonts w:eastAsia="Calibri"/>
          <w:b/>
          <w:sz w:val="22"/>
          <w:szCs w:val="22"/>
          <w:lang w:val="kk-KZ"/>
        </w:rPr>
        <w:t>Управление образования акимата Жамбылской области</w:t>
      </w:r>
    </w:p>
    <w:p w14:paraId="17DD7D72" w14:textId="77777777" w:rsidR="00405E87" w:rsidRPr="00D83E63" w:rsidRDefault="00405E87" w:rsidP="00405E87">
      <w:pPr>
        <w:jc w:val="center"/>
        <w:rPr>
          <w:rFonts w:eastAsia="Calibri"/>
          <w:b/>
          <w:sz w:val="22"/>
          <w:szCs w:val="22"/>
        </w:rPr>
      </w:pPr>
      <w:r w:rsidRPr="00D83E63">
        <w:rPr>
          <w:rFonts w:eastAsia="Calibri"/>
          <w:b/>
          <w:sz w:val="22"/>
          <w:szCs w:val="22"/>
        </w:rPr>
        <w:t>отдела образования района Т.Рыскулова</w:t>
      </w:r>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14:paraId="27222EAB" w14:textId="77777777" w:rsidR="00405E87" w:rsidRPr="00D83E63" w:rsidRDefault="00405E87" w:rsidP="00405E87">
      <w:pPr>
        <w:jc w:val="center"/>
        <w:rPr>
          <w:rFonts w:eastAsia="Calibri"/>
          <w:b/>
          <w:sz w:val="22"/>
          <w:szCs w:val="22"/>
        </w:rPr>
      </w:pPr>
      <w:r w:rsidRPr="00D83E63">
        <w:rPr>
          <w:rFonts w:eastAsia="Calibri"/>
          <w:b/>
          <w:sz w:val="22"/>
          <w:szCs w:val="22"/>
        </w:rPr>
        <w:t>учреждение</w:t>
      </w:r>
      <w:r w:rsidRPr="00D83E63">
        <w:rPr>
          <w:rFonts w:eastAsia="Calibri"/>
          <w:b/>
          <w:sz w:val="22"/>
          <w:szCs w:val="22"/>
          <w:lang w:val="kk-KZ"/>
        </w:rPr>
        <w:t xml:space="preserve"> </w:t>
      </w:r>
      <w:r w:rsidRPr="00D83E63">
        <w:rPr>
          <w:rFonts w:eastAsia="Calibri"/>
          <w:b/>
          <w:sz w:val="22"/>
          <w:szCs w:val="22"/>
        </w:rPr>
        <w:t>«</w:t>
      </w:r>
      <w:r w:rsidRPr="00D83E63">
        <w:rPr>
          <w:rFonts w:eastAsia="Calibri"/>
          <w:b/>
          <w:sz w:val="22"/>
          <w:szCs w:val="22"/>
          <w:lang w:val="kk-KZ"/>
        </w:rPr>
        <w:t xml:space="preserve">школа-гимназия </w:t>
      </w:r>
      <w:r>
        <w:rPr>
          <w:rFonts w:eastAsia="Calibri"/>
          <w:b/>
          <w:sz w:val="22"/>
          <w:szCs w:val="22"/>
          <w:lang w:val="kk-KZ"/>
        </w:rPr>
        <w:t>Кулан</w:t>
      </w:r>
      <w:r w:rsidRPr="00D83E63">
        <w:rPr>
          <w:rFonts w:eastAsia="Calibri"/>
          <w:b/>
          <w:sz w:val="22"/>
          <w:szCs w:val="22"/>
        </w:rPr>
        <w:t>»</w:t>
      </w:r>
    </w:p>
    <w:p w14:paraId="65652F0F" w14:textId="77777777" w:rsidR="00405E87" w:rsidRPr="00D83E63" w:rsidRDefault="00405E87" w:rsidP="00405E87">
      <w:pPr>
        <w:jc w:val="center"/>
        <w:rPr>
          <w:rFonts w:eastAsia="Calibri"/>
          <w:b/>
          <w:sz w:val="22"/>
          <w:szCs w:val="22"/>
        </w:rPr>
      </w:pPr>
      <w:r w:rsidRPr="00D83E63">
        <w:rPr>
          <w:rFonts w:eastAsia="Calibri"/>
          <w:b/>
          <w:sz w:val="22"/>
          <w:szCs w:val="22"/>
        </w:rPr>
        <w:t>ОБЪЯВЛЯЕТ КОНКУРС</w:t>
      </w:r>
    </w:p>
    <w:p w14:paraId="75CB4397" w14:textId="1B9BBB5F" w:rsidR="00405E87" w:rsidRPr="00D83E63" w:rsidRDefault="00405E87" w:rsidP="00405E87">
      <w:pPr>
        <w:jc w:val="center"/>
        <w:rPr>
          <w:rFonts w:eastAsia="Calibri"/>
          <w:b/>
          <w:sz w:val="22"/>
          <w:szCs w:val="22"/>
          <w:lang w:val="kk-KZ" w:eastAsia="en-US"/>
        </w:rPr>
      </w:pPr>
      <w:r>
        <w:rPr>
          <w:rFonts w:eastAsia="Calibri"/>
          <w:b/>
          <w:sz w:val="22"/>
          <w:szCs w:val="22"/>
          <w:lang w:val="kk-KZ" w:eastAsia="en-US"/>
        </w:rPr>
        <w:t>В опорную школу на</w:t>
      </w:r>
      <w:r>
        <w:rPr>
          <w:rFonts w:eastAsia="Calibri"/>
          <w:b/>
          <w:sz w:val="22"/>
          <w:szCs w:val="22"/>
          <w:lang w:eastAsia="en-US"/>
        </w:rPr>
        <w:t xml:space="preserve"> </w:t>
      </w:r>
      <w:r>
        <w:rPr>
          <w:rFonts w:eastAsia="Calibri"/>
          <w:b/>
          <w:sz w:val="22"/>
          <w:szCs w:val="22"/>
          <w:lang w:val="kk-KZ" w:eastAsia="en-US"/>
        </w:rPr>
        <w:t xml:space="preserve">временную </w:t>
      </w:r>
      <w:r w:rsidR="003C06EC">
        <w:rPr>
          <w:rFonts w:eastAsia="Calibri"/>
          <w:b/>
          <w:sz w:val="22"/>
          <w:szCs w:val="22"/>
          <w:lang w:val="kk-KZ" w:eastAsia="en-US"/>
        </w:rPr>
        <w:t xml:space="preserve"> </w:t>
      </w:r>
      <w:r>
        <w:rPr>
          <w:rFonts w:eastAsia="Calibri"/>
          <w:b/>
          <w:sz w:val="22"/>
          <w:szCs w:val="22"/>
          <w:lang w:eastAsia="en-US"/>
        </w:rPr>
        <w:t xml:space="preserve">вакантную должность </w:t>
      </w:r>
      <w:r>
        <w:rPr>
          <w:rFonts w:eastAsia="Calibri"/>
          <w:b/>
          <w:sz w:val="22"/>
          <w:szCs w:val="22"/>
          <w:lang w:val="kk-KZ" w:eastAsia="en-US"/>
        </w:rPr>
        <w:t>«</w:t>
      </w:r>
      <w:r w:rsidR="007F2160">
        <w:rPr>
          <w:rFonts w:eastAsia="Calibri"/>
          <w:b/>
          <w:sz w:val="22"/>
          <w:szCs w:val="22"/>
          <w:lang w:val="kk-KZ" w:eastAsia="en-US"/>
        </w:rPr>
        <w:t>учитель математики</w:t>
      </w:r>
      <w:r>
        <w:rPr>
          <w:rFonts w:eastAsia="Calibri"/>
          <w:b/>
          <w:sz w:val="22"/>
          <w:szCs w:val="22"/>
          <w:lang w:val="kk-KZ" w:eastAsia="en-US"/>
        </w:rPr>
        <w:t xml:space="preserve">» </w:t>
      </w:r>
      <w:r w:rsidR="003C06EC">
        <w:rPr>
          <w:rFonts w:eastAsia="Calibri"/>
          <w:b/>
          <w:sz w:val="22"/>
          <w:szCs w:val="22"/>
          <w:lang w:val="kk-KZ" w:eastAsia="en-US"/>
        </w:rPr>
        <w:t>16 часов</w:t>
      </w:r>
    </w:p>
    <w:p w14:paraId="11ECDC56" w14:textId="77777777" w:rsidR="00405E87" w:rsidRPr="00B45250" w:rsidRDefault="00405E87" w:rsidP="00405E87">
      <w:pPr>
        <w:ind w:firstLine="705"/>
        <w:jc w:val="both"/>
        <w:rPr>
          <w:sz w:val="24"/>
          <w:szCs w:val="24"/>
          <w:lang w:val="kk-KZ"/>
        </w:rPr>
      </w:pPr>
      <w:r w:rsidRPr="00B45250">
        <w:rPr>
          <w:b/>
          <w:sz w:val="24"/>
          <w:szCs w:val="24"/>
          <w:lang w:val="kk-KZ"/>
        </w:rPr>
        <w:t>Наименование предприятия:</w:t>
      </w:r>
      <w:r>
        <w:rPr>
          <w:b/>
          <w:sz w:val="24"/>
          <w:szCs w:val="24"/>
          <w:lang w:val="kk-KZ"/>
        </w:rPr>
        <w:t xml:space="preserve"> </w:t>
      </w:r>
      <w:r w:rsidRPr="00B45250">
        <w:rPr>
          <w:sz w:val="24"/>
          <w:szCs w:val="24"/>
          <w:lang w:val="kk-KZ"/>
        </w:rPr>
        <w:t>«К</w:t>
      </w:r>
      <w:r w:rsidRPr="00B45250">
        <w:rPr>
          <w:sz w:val="24"/>
          <w:szCs w:val="24"/>
          <w:lang w:val="kk-KZ" w:eastAsia="ko-KR"/>
        </w:rPr>
        <w:t>оммунально</w:t>
      </w:r>
      <w:r>
        <w:rPr>
          <w:sz w:val="24"/>
          <w:szCs w:val="24"/>
          <w:lang w:val="kk-KZ" w:eastAsia="ko-KR"/>
        </w:rPr>
        <w:t>е</w:t>
      </w:r>
      <w:r w:rsidRPr="00B45250">
        <w:rPr>
          <w:sz w:val="24"/>
          <w:szCs w:val="24"/>
          <w:lang w:val="kk-KZ" w:eastAsia="ko-KR"/>
        </w:rPr>
        <w:t xml:space="preserve"> государствен</w:t>
      </w:r>
      <w:r>
        <w:rPr>
          <w:sz w:val="24"/>
          <w:szCs w:val="24"/>
          <w:lang w:val="kk-KZ" w:eastAsia="ko-KR"/>
        </w:rPr>
        <w:t>ное</w:t>
      </w:r>
      <w:r w:rsidRPr="00B45250">
        <w:rPr>
          <w:sz w:val="24"/>
          <w:szCs w:val="24"/>
          <w:lang w:val="kk-KZ" w:eastAsia="ko-KR"/>
        </w:rPr>
        <w:t xml:space="preserve"> учреждени</w:t>
      </w:r>
      <w:r>
        <w:rPr>
          <w:sz w:val="24"/>
          <w:szCs w:val="24"/>
          <w:lang w:val="kk-KZ" w:eastAsia="ko-KR"/>
        </w:rPr>
        <w:t>е</w:t>
      </w:r>
      <w:r w:rsidRPr="00B45250">
        <w:rPr>
          <w:sz w:val="24"/>
          <w:szCs w:val="24"/>
          <w:lang w:val="kk-KZ" w:eastAsia="ko-KR"/>
        </w:rPr>
        <w:t xml:space="preserve"> </w:t>
      </w:r>
      <w:r w:rsidRPr="00B45250">
        <w:rPr>
          <w:sz w:val="24"/>
          <w:szCs w:val="24"/>
          <w:lang w:val="kk-KZ"/>
        </w:rPr>
        <w:t>«</w:t>
      </w:r>
      <w:r>
        <w:rPr>
          <w:sz w:val="24"/>
          <w:szCs w:val="24"/>
          <w:lang w:val="kk-KZ"/>
        </w:rPr>
        <w:t xml:space="preserve">опорная </w:t>
      </w:r>
      <w:r w:rsidRPr="00B45250">
        <w:rPr>
          <w:sz w:val="24"/>
          <w:szCs w:val="24"/>
        </w:rPr>
        <w:t xml:space="preserve"> школа</w:t>
      </w:r>
      <w:r>
        <w:rPr>
          <w:sz w:val="24"/>
          <w:szCs w:val="24"/>
          <w:lang w:val="kk-KZ"/>
        </w:rPr>
        <w:t xml:space="preserve"> гимназия (Ресурсный центр)</w:t>
      </w:r>
      <w:r w:rsidRPr="00B45250">
        <w:rPr>
          <w:sz w:val="24"/>
          <w:szCs w:val="24"/>
          <w:lang w:val="kk-KZ"/>
        </w:rPr>
        <w:t>»</w:t>
      </w:r>
      <w:r>
        <w:rPr>
          <w:sz w:val="24"/>
          <w:szCs w:val="24"/>
          <w:lang w:val="kk-KZ"/>
        </w:rPr>
        <w:t xml:space="preserve">Кулан </w:t>
      </w:r>
      <w:r w:rsidRPr="00B45250">
        <w:rPr>
          <w:sz w:val="24"/>
          <w:szCs w:val="24"/>
          <w:lang w:val="kk-KZ"/>
        </w:rPr>
        <w:t xml:space="preserve"> отдела образования района</w:t>
      </w:r>
      <w:r>
        <w:rPr>
          <w:sz w:val="24"/>
          <w:szCs w:val="24"/>
          <w:lang w:val="kk-KZ"/>
        </w:rPr>
        <w:t xml:space="preserve"> Т.Рыскулова</w:t>
      </w:r>
      <w:r w:rsidRPr="00B45250">
        <w:rPr>
          <w:sz w:val="24"/>
          <w:szCs w:val="24"/>
          <w:lang w:val="kk-KZ"/>
        </w:rPr>
        <w:t xml:space="preserve"> управления образования акимата Жамбылской области».</w:t>
      </w:r>
    </w:p>
    <w:p w14:paraId="46CD990C" w14:textId="77777777" w:rsidR="00405E87" w:rsidRPr="00C85602" w:rsidRDefault="00405E87" w:rsidP="00405E87">
      <w:pPr>
        <w:ind w:firstLine="705"/>
        <w:jc w:val="both"/>
        <w:rPr>
          <w:sz w:val="24"/>
          <w:szCs w:val="24"/>
          <w:lang w:val="kk-KZ"/>
        </w:rPr>
      </w:pPr>
      <w:r w:rsidRPr="00B45250">
        <w:rPr>
          <w:b/>
          <w:sz w:val="24"/>
          <w:szCs w:val="24"/>
          <w:lang w:val="kk-KZ"/>
        </w:rPr>
        <w:t>Место нахождения:</w:t>
      </w:r>
      <w:r w:rsidRPr="00C85602">
        <w:rPr>
          <w:b/>
          <w:sz w:val="24"/>
          <w:szCs w:val="24"/>
          <w:lang w:val="kk-KZ"/>
        </w:rPr>
        <w:t xml:space="preserve"> </w:t>
      </w:r>
      <w:r w:rsidRPr="00984B71">
        <w:rPr>
          <w:i/>
          <w:color w:val="000000"/>
          <w:sz w:val="24"/>
          <w:szCs w:val="24"/>
          <w:lang w:val="kk-KZ"/>
        </w:rPr>
        <w:t>тел:</w:t>
      </w:r>
      <w:r>
        <w:rPr>
          <w:i/>
          <w:color w:val="000000"/>
          <w:sz w:val="24"/>
          <w:szCs w:val="24"/>
          <w:lang w:val="kk-KZ"/>
        </w:rPr>
        <w:t>87078681427</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r w:rsidRPr="00B45250">
        <w:rPr>
          <w:sz w:val="24"/>
          <w:szCs w:val="24"/>
          <w:lang w:val="kk-KZ"/>
        </w:rPr>
        <w:t>Жамбылская область,</w:t>
      </w:r>
      <w:r w:rsidRPr="00C85602">
        <w:rPr>
          <w:sz w:val="24"/>
          <w:szCs w:val="24"/>
          <w:lang w:val="kk-KZ"/>
        </w:rPr>
        <w:t xml:space="preserve"> </w:t>
      </w:r>
      <w:r>
        <w:rPr>
          <w:sz w:val="24"/>
          <w:szCs w:val="24"/>
          <w:lang w:val="kk-KZ"/>
        </w:rPr>
        <w:t xml:space="preserve">Т.Рыскуловский </w:t>
      </w:r>
      <w:r w:rsidRPr="00B45250">
        <w:rPr>
          <w:sz w:val="24"/>
          <w:szCs w:val="24"/>
          <w:lang w:val="kk-KZ"/>
        </w:rPr>
        <w:t>район</w:t>
      </w:r>
      <w:r>
        <w:rPr>
          <w:sz w:val="24"/>
          <w:szCs w:val="24"/>
          <w:lang w:val="kk-KZ"/>
        </w:rPr>
        <w:t xml:space="preserve"> село Ку</w:t>
      </w:r>
      <w:r w:rsidRPr="00C2393E">
        <w:rPr>
          <w:sz w:val="22"/>
          <w:szCs w:val="22"/>
          <w:lang w:val="kk-KZ"/>
        </w:rPr>
        <w:t>лан</w:t>
      </w:r>
      <w:r>
        <w:rPr>
          <w:sz w:val="22"/>
          <w:szCs w:val="22"/>
          <w:lang w:val="kk-KZ"/>
        </w:rPr>
        <w:t xml:space="preserve"> улица Жибек жолы №203 </w:t>
      </w:r>
    </w:p>
    <w:p w14:paraId="19318742" w14:textId="247F45B3" w:rsidR="00DF044A" w:rsidRPr="00DF044A" w:rsidRDefault="00405E87" w:rsidP="00DF044A">
      <w:pPr>
        <w:pStyle w:val="ac"/>
        <w:ind w:left="142"/>
        <w:jc w:val="both"/>
        <w:rPr>
          <w:sz w:val="24"/>
          <w:szCs w:val="24"/>
        </w:rPr>
      </w:pPr>
      <w:r>
        <w:rPr>
          <w:b/>
          <w:sz w:val="24"/>
          <w:szCs w:val="24"/>
          <w:lang w:val="kk-KZ" w:eastAsia="ko-KR"/>
        </w:rPr>
        <w:t xml:space="preserve">         </w:t>
      </w: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sidRPr="00311B4D">
        <w:rPr>
          <w:rStyle w:val="anegp0gi0b9av8jahpyh"/>
          <w:sz w:val="24"/>
          <w:szCs w:val="24"/>
        </w:rPr>
        <w:t>«</w:t>
      </w:r>
      <w:r>
        <w:rPr>
          <w:rStyle w:val="anegp0gi0b9av8jahpyh"/>
          <w:sz w:val="24"/>
          <w:szCs w:val="24"/>
          <w:lang w:val="kk-KZ"/>
        </w:rPr>
        <w:t>Опорная ш</w:t>
      </w:r>
      <w:r w:rsidRPr="00311B4D">
        <w:rPr>
          <w:rStyle w:val="anegp0gi0b9av8jahpyh"/>
          <w:sz w:val="24"/>
          <w:szCs w:val="24"/>
        </w:rPr>
        <w:t>кола-гимнази</w:t>
      </w:r>
      <w:r>
        <w:rPr>
          <w:rStyle w:val="anegp0gi0b9av8jahpyh"/>
          <w:sz w:val="24"/>
          <w:szCs w:val="24"/>
          <w:lang w:val="kk-KZ"/>
        </w:rPr>
        <w:t>я (Ресурсный центр) Кулан</w:t>
      </w:r>
      <w:r w:rsidRPr="00311B4D">
        <w:rPr>
          <w:sz w:val="24"/>
          <w:szCs w:val="24"/>
        </w:rPr>
        <w:t xml:space="preserve"> </w:t>
      </w:r>
      <w:r w:rsidRPr="00311B4D">
        <w:rPr>
          <w:rStyle w:val="anegp0gi0b9av8jahpyh"/>
          <w:sz w:val="24"/>
          <w:szCs w:val="24"/>
        </w:rPr>
        <w:t>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sidRPr="00311B4D">
        <w:rPr>
          <w:sz w:val="24"/>
          <w:szCs w:val="24"/>
        </w:rPr>
        <w:t xml:space="preserve"> </w:t>
      </w:r>
      <w:r w:rsidRPr="00311B4D">
        <w:rPr>
          <w:rStyle w:val="anegp0gi0b9av8jahpyh"/>
          <w:sz w:val="24"/>
          <w:szCs w:val="24"/>
        </w:rPr>
        <w:t>Т.</w:t>
      </w:r>
      <w:r w:rsidRPr="00311B4D">
        <w:rPr>
          <w:sz w:val="24"/>
          <w:szCs w:val="24"/>
        </w:rPr>
        <w:t xml:space="preserve"> </w:t>
      </w:r>
      <w:r w:rsidRPr="00311B4D">
        <w:rPr>
          <w:rStyle w:val="anegp0gi0b9av8jahpyh"/>
          <w:sz w:val="24"/>
          <w:szCs w:val="24"/>
        </w:rPr>
        <w:t>Рыскулова</w:t>
      </w:r>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акимата</w:t>
      </w:r>
      <w:r w:rsidRPr="00311B4D">
        <w:rPr>
          <w:sz w:val="24"/>
          <w:szCs w:val="24"/>
        </w:rPr>
        <w:t xml:space="preserve"> </w:t>
      </w:r>
      <w:r w:rsidRPr="00311B4D">
        <w:rPr>
          <w:rStyle w:val="anegp0gi0b9av8jahpyh"/>
          <w:sz w:val="24"/>
          <w:szCs w:val="24"/>
        </w:rPr>
        <w:t>Жамбылской</w:t>
      </w:r>
      <w:r w:rsidRPr="00311B4D">
        <w:rPr>
          <w:sz w:val="24"/>
          <w:szCs w:val="24"/>
        </w:rPr>
        <w:t xml:space="preserve"> </w:t>
      </w:r>
      <w:r w:rsidRPr="00311B4D">
        <w:rPr>
          <w:rStyle w:val="anegp0gi0b9av8jahpyh"/>
          <w:sz w:val="24"/>
          <w:szCs w:val="24"/>
        </w:rPr>
        <w:t>области</w:t>
      </w:r>
      <w:r w:rsidRPr="00311B4D">
        <w:rPr>
          <w:sz w:val="24"/>
          <w:szCs w:val="24"/>
        </w:rPr>
        <w:t xml:space="preserve">» </w:t>
      </w:r>
      <w:r>
        <w:rPr>
          <w:sz w:val="24"/>
          <w:szCs w:val="24"/>
          <w:lang w:val="kk-KZ"/>
        </w:rPr>
        <w:t>«</w:t>
      </w:r>
      <w:r w:rsidR="003C06EC">
        <w:rPr>
          <w:sz w:val="24"/>
          <w:szCs w:val="24"/>
          <w:lang w:val="kk-KZ"/>
        </w:rPr>
        <w:t>учитель математики</w:t>
      </w:r>
      <w:r>
        <w:rPr>
          <w:rStyle w:val="anegp0gi0b9av8jahpyh"/>
          <w:sz w:val="24"/>
          <w:szCs w:val="24"/>
          <w:lang w:val="kk-KZ"/>
        </w:rPr>
        <w:t>»</w:t>
      </w:r>
      <w:r w:rsidRPr="00311B4D">
        <w:rPr>
          <w:sz w:val="24"/>
          <w:szCs w:val="24"/>
        </w:rPr>
        <w:t xml:space="preserve"> </w:t>
      </w:r>
      <w:r>
        <w:rPr>
          <w:sz w:val="24"/>
          <w:szCs w:val="24"/>
          <w:lang w:val="kk-KZ"/>
        </w:rPr>
        <w:t>1</w:t>
      </w:r>
      <w:r w:rsidR="003C06EC">
        <w:rPr>
          <w:sz w:val="24"/>
          <w:szCs w:val="24"/>
          <w:lang w:val="kk-KZ"/>
        </w:rPr>
        <w:t>6 часов</w:t>
      </w:r>
      <w:r w:rsidRPr="00311B4D">
        <w:rPr>
          <w:sz w:val="24"/>
          <w:szCs w:val="24"/>
        </w:rPr>
        <w:t xml:space="preserve"> </w:t>
      </w:r>
      <w:r w:rsidRPr="00311B4D">
        <w:rPr>
          <w:rStyle w:val="anegp0gi0b9av8jahpyh"/>
          <w:sz w:val="24"/>
          <w:szCs w:val="24"/>
        </w:rPr>
        <w:t>заработная</w:t>
      </w:r>
      <w:r w:rsidRPr="00311B4D">
        <w:rPr>
          <w:sz w:val="24"/>
          <w:szCs w:val="24"/>
        </w:rPr>
        <w:t xml:space="preserve"> плата на </w:t>
      </w:r>
      <w:r>
        <w:rPr>
          <w:rStyle w:val="anegp0gi0b9av8jahpyh"/>
          <w:sz w:val="24"/>
          <w:szCs w:val="24"/>
          <w:lang w:val="kk-KZ"/>
        </w:rPr>
        <w:t>временную</w:t>
      </w:r>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Pr="00311B4D">
        <w:rPr>
          <w:sz w:val="24"/>
          <w:szCs w:val="24"/>
        </w:rPr>
        <w:t xml:space="preserve"> от </w:t>
      </w:r>
      <w:r>
        <w:rPr>
          <w:sz w:val="24"/>
          <w:szCs w:val="24"/>
          <w:lang w:val="kk-KZ"/>
        </w:rPr>
        <w:t>1</w:t>
      </w:r>
      <w:r w:rsidR="003C06EC">
        <w:rPr>
          <w:sz w:val="24"/>
          <w:szCs w:val="24"/>
          <w:lang w:val="kk-KZ"/>
        </w:rPr>
        <w:t>8</w:t>
      </w:r>
      <w:r>
        <w:rPr>
          <w:sz w:val="24"/>
          <w:szCs w:val="24"/>
          <w:lang w:val="kk-KZ"/>
        </w:rPr>
        <w:t>0000</w:t>
      </w:r>
      <w:r w:rsidRPr="00311B4D">
        <w:rPr>
          <w:sz w:val="24"/>
          <w:szCs w:val="24"/>
        </w:rPr>
        <w:t xml:space="preserve">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r>
        <w:rPr>
          <w:rStyle w:val="anegp0gi0b9av8jahpyh"/>
          <w:sz w:val="24"/>
          <w:szCs w:val="24"/>
          <w:lang w:val="kk-KZ"/>
        </w:rPr>
        <w:tab/>
      </w:r>
      <w:r>
        <w:rPr>
          <w:rStyle w:val="anegp0gi0b9av8jahpyh"/>
          <w:sz w:val="24"/>
          <w:szCs w:val="24"/>
          <w:lang w:val="kk-KZ"/>
        </w:rPr>
        <w:tab/>
      </w:r>
      <w:r w:rsidRPr="006D2F56">
        <w:rPr>
          <w:b/>
          <w:sz w:val="24"/>
          <w:szCs w:val="24"/>
        </w:rPr>
        <w:t>Функциональные обязанности</w:t>
      </w:r>
      <w:r w:rsidRPr="006D2F56">
        <w:rPr>
          <w:sz w:val="24"/>
          <w:szCs w:val="24"/>
        </w:rPr>
        <w:t>:</w:t>
      </w:r>
      <w:r>
        <w:rPr>
          <w:sz w:val="24"/>
          <w:szCs w:val="24"/>
          <w:lang w:val="kk-KZ"/>
        </w:rPr>
        <w:tab/>
      </w:r>
      <w:r w:rsidRPr="006D2F56">
        <w:rPr>
          <w:sz w:val="24"/>
          <w:szCs w:val="24"/>
        </w:rPr>
        <w:t> </w:t>
      </w:r>
      <w:r>
        <w:rPr>
          <w:sz w:val="24"/>
          <w:szCs w:val="24"/>
          <w:lang w:val="kk-KZ"/>
        </w:rPr>
        <w:tab/>
      </w:r>
      <w:r>
        <w:rPr>
          <w:sz w:val="24"/>
          <w:szCs w:val="24"/>
          <w:lang w:val="kk-KZ"/>
        </w:rPr>
        <w:tab/>
      </w:r>
      <w:r>
        <w:rPr>
          <w:sz w:val="24"/>
          <w:szCs w:val="24"/>
          <w:lang w:val="kk-KZ"/>
        </w:rPr>
        <w:tab/>
      </w:r>
      <w:r w:rsidRPr="006D2F56">
        <w:rPr>
          <w:sz w:val="24"/>
          <w:szCs w:val="24"/>
          <w:lang w:val="kk-KZ"/>
        </w:rPr>
        <w:tab/>
      </w:r>
      <w:r w:rsidRPr="006D2F56">
        <w:rPr>
          <w:sz w:val="24"/>
          <w:szCs w:val="24"/>
          <w:lang w:val="kk-KZ"/>
        </w:rPr>
        <w:tab/>
      </w:r>
      <w:r>
        <w:rPr>
          <w:sz w:val="24"/>
          <w:szCs w:val="24"/>
          <w:lang w:val="kk-KZ"/>
        </w:rPr>
        <w:tab/>
      </w:r>
      <w:r>
        <w:rPr>
          <w:sz w:val="24"/>
          <w:szCs w:val="24"/>
          <w:lang w:val="kk-KZ"/>
        </w:rPr>
        <w:tab/>
      </w:r>
      <w:r w:rsidRPr="00DF044A">
        <w:rPr>
          <w:sz w:val="24"/>
          <w:szCs w:val="24"/>
          <w:lang w:val="kk-KZ"/>
        </w:rPr>
        <w:t xml:space="preserve"> </w:t>
      </w:r>
      <w:r w:rsidR="000B6FC1">
        <w:rPr>
          <w:sz w:val="24"/>
          <w:szCs w:val="24"/>
          <w:lang w:val="kk-KZ"/>
        </w:rPr>
        <w:t xml:space="preserve">       </w:t>
      </w:r>
      <w:r w:rsidR="00DF044A" w:rsidRPr="00DF044A">
        <w:rPr>
          <w:sz w:val="24"/>
          <w:szCs w:val="24"/>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1C1EB483" w14:textId="77777777" w:rsidR="00DF044A" w:rsidRPr="00DF044A" w:rsidRDefault="00DF044A" w:rsidP="00DF044A">
      <w:pPr>
        <w:pStyle w:val="ac"/>
        <w:ind w:left="142"/>
        <w:jc w:val="both"/>
        <w:rPr>
          <w:sz w:val="24"/>
          <w:szCs w:val="24"/>
        </w:rPr>
      </w:pPr>
      <w:r w:rsidRPr="00DF044A">
        <w:rPr>
          <w:sz w:val="24"/>
          <w:szCs w:val="24"/>
        </w:rPr>
        <w:t>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14:paraId="60FFCEA5" w14:textId="77777777" w:rsidR="00DF044A" w:rsidRPr="00DF044A" w:rsidRDefault="00DF044A" w:rsidP="00DF044A">
      <w:pPr>
        <w:pStyle w:val="ac"/>
        <w:ind w:left="142"/>
        <w:jc w:val="both"/>
        <w:rPr>
          <w:sz w:val="24"/>
          <w:szCs w:val="24"/>
        </w:rPr>
      </w:pPr>
      <w:r w:rsidRPr="00DF044A">
        <w:rPr>
          <w:sz w:val="24"/>
          <w:szCs w:val="24"/>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14:paraId="50A76D9A" w14:textId="77777777" w:rsidR="00DF044A" w:rsidRPr="00DF044A" w:rsidRDefault="00DF044A" w:rsidP="00DF044A">
      <w:pPr>
        <w:pStyle w:val="ac"/>
        <w:ind w:left="142"/>
        <w:jc w:val="both"/>
        <w:rPr>
          <w:sz w:val="24"/>
          <w:szCs w:val="24"/>
        </w:rPr>
      </w:pPr>
      <w:r w:rsidRPr="00DF044A">
        <w:rPr>
          <w:sz w:val="24"/>
          <w:szCs w:val="24"/>
        </w:rPr>
        <w:t>      использует новые подходы, эффективные формы, методы и средства обучения с учетом индивидуальных потребностей обучающихся;</w:t>
      </w:r>
    </w:p>
    <w:p w14:paraId="422488BC" w14:textId="1AF66391" w:rsidR="00DF044A" w:rsidRPr="00DF044A" w:rsidRDefault="00DF044A" w:rsidP="00DF044A">
      <w:pPr>
        <w:pStyle w:val="ac"/>
        <w:ind w:left="142"/>
        <w:jc w:val="both"/>
        <w:rPr>
          <w:sz w:val="24"/>
          <w:szCs w:val="24"/>
        </w:rPr>
      </w:pPr>
      <w:r w:rsidRPr="00DF044A">
        <w:rPr>
          <w:sz w:val="24"/>
          <w:szCs w:val="24"/>
        </w:rPr>
        <w:t>     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0E9E5B55" w14:textId="77777777" w:rsidR="00DF044A" w:rsidRPr="00DF044A" w:rsidRDefault="00DF044A" w:rsidP="00DF044A">
      <w:pPr>
        <w:pStyle w:val="ac"/>
        <w:ind w:left="142"/>
        <w:jc w:val="both"/>
        <w:rPr>
          <w:sz w:val="24"/>
          <w:szCs w:val="24"/>
        </w:rPr>
      </w:pPr>
      <w:r w:rsidRPr="00DF044A">
        <w:rPr>
          <w:sz w:val="24"/>
          <w:szCs w:val="24"/>
        </w:rPr>
        <w:t>      проводит анализ по итогам проведения суммативного оценивания за раздел и суммативного оценивания за четверть с комментариями;</w:t>
      </w:r>
    </w:p>
    <w:p w14:paraId="6C2286D8" w14:textId="77777777" w:rsidR="00DF044A" w:rsidRPr="00DF044A" w:rsidRDefault="00DF044A" w:rsidP="00DF044A">
      <w:pPr>
        <w:pStyle w:val="ac"/>
        <w:ind w:left="142"/>
        <w:jc w:val="both"/>
        <w:rPr>
          <w:sz w:val="24"/>
          <w:szCs w:val="24"/>
        </w:rPr>
      </w:pPr>
      <w:r w:rsidRPr="00DF044A">
        <w:rPr>
          <w:sz w:val="24"/>
          <w:szCs w:val="24"/>
        </w:rPr>
        <w:t>      заполняет журналы (бумажные или электронные);</w:t>
      </w:r>
    </w:p>
    <w:p w14:paraId="039C0ACD" w14:textId="77777777" w:rsidR="00DF044A" w:rsidRPr="00DF044A" w:rsidRDefault="00DF044A" w:rsidP="00DF044A">
      <w:pPr>
        <w:pStyle w:val="ac"/>
        <w:ind w:left="142"/>
        <w:jc w:val="both"/>
        <w:rPr>
          <w:sz w:val="24"/>
          <w:szCs w:val="24"/>
        </w:rPr>
      </w:pPr>
      <w:r w:rsidRPr="00DF044A">
        <w:rPr>
          <w:sz w:val="24"/>
          <w:szCs w:val="24"/>
        </w:rPr>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1457178B" w14:textId="77777777" w:rsidR="00DF044A" w:rsidRPr="00DF044A" w:rsidRDefault="00DF044A" w:rsidP="00DF044A">
      <w:pPr>
        <w:pStyle w:val="ac"/>
        <w:ind w:left="142"/>
        <w:jc w:val="both"/>
        <w:rPr>
          <w:sz w:val="24"/>
          <w:szCs w:val="24"/>
        </w:rPr>
      </w:pPr>
      <w:r w:rsidRPr="00DF044A">
        <w:rPr>
          <w:sz w:val="24"/>
          <w:szCs w:val="24"/>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6C2EE465" w14:textId="77777777" w:rsidR="00DF044A" w:rsidRPr="00DF044A" w:rsidRDefault="00DF044A" w:rsidP="00DF044A">
      <w:pPr>
        <w:pStyle w:val="ac"/>
        <w:ind w:left="142"/>
        <w:jc w:val="both"/>
        <w:rPr>
          <w:sz w:val="24"/>
          <w:szCs w:val="24"/>
        </w:rPr>
      </w:pPr>
      <w:r w:rsidRPr="00DF044A">
        <w:rPr>
          <w:sz w:val="24"/>
          <w:szCs w:val="24"/>
        </w:rPr>
        <w:t>      изучает индивидуальные способности, интересы и склонности обучающихся, воспитанников;</w:t>
      </w:r>
    </w:p>
    <w:p w14:paraId="5DFCD9AC" w14:textId="77777777" w:rsidR="00DF044A" w:rsidRPr="00DF044A" w:rsidRDefault="00DF044A" w:rsidP="00DF044A">
      <w:pPr>
        <w:pStyle w:val="ac"/>
        <w:ind w:left="142"/>
        <w:jc w:val="both"/>
        <w:rPr>
          <w:sz w:val="24"/>
          <w:szCs w:val="24"/>
        </w:rPr>
      </w:pPr>
      <w:r w:rsidRPr="00DF044A">
        <w:rPr>
          <w:sz w:val="24"/>
          <w:szCs w:val="24"/>
        </w:rPr>
        <w:t>      создает условия для инклюзивного образования;</w:t>
      </w:r>
    </w:p>
    <w:p w14:paraId="48377360" w14:textId="77777777" w:rsidR="00DF044A" w:rsidRPr="00DF044A" w:rsidRDefault="00DF044A" w:rsidP="00DF044A">
      <w:pPr>
        <w:pStyle w:val="ac"/>
        <w:ind w:left="142"/>
        <w:jc w:val="both"/>
        <w:rPr>
          <w:sz w:val="24"/>
          <w:szCs w:val="24"/>
        </w:rPr>
      </w:pPr>
      <w:r w:rsidRPr="00DF044A">
        <w:rPr>
          <w:sz w:val="24"/>
          <w:szCs w:val="24"/>
        </w:rPr>
        <w:t>      адаптирует учебные программы с учетом индивидуальной потребности обучающегося с особыми образовательными потребностями;</w:t>
      </w:r>
    </w:p>
    <w:p w14:paraId="12520631" w14:textId="77777777" w:rsidR="00DF044A" w:rsidRPr="00DF044A" w:rsidRDefault="00DF044A" w:rsidP="00DF044A">
      <w:pPr>
        <w:pStyle w:val="ac"/>
        <w:ind w:left="142"/>
        <w:jc w:val="both"/>
        <w:rPr>
          <w:sz w:val="24"/>
          <w:szCs w:val="24"/>
        </w:rPr>
      </w:pPr>
      <w:r w:rsidRPr="00DF044A">
        <w:rPr>
          <w:sz w:val="24"/>
          <w:szCs w:val="24"/>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6FC430E2" w14:textId="77777777" w:rsidR="00DF044A" w:rsidRPr="00DF044A" w:rsidRDefault="00DF044A" w:rsidP="00DF044A">
      <w:pPr>
        <w:pStyle w:val="ac"/>
        <w:ind w:left="142"/>
        <w:jc w:val="both"/>
        <w:rPr>
          <w:sz w:val="24"/>
          <w:szCs w:val="24"/>
        </w:rPr>
      </w:pPr>
      <w:r w:rsidRPr="00DF044A">
        <w:rPr>
          <w:sz w:val="24"/>
          <w:szCs w:val="24"/>
        </w:rPr>
        <w:t>      организовывает занятия в дистанционном режиме с использованием интерактивных учебных материалов и цифровых образовательных ресурсов;</w:t>
      </w:r>
    </w:p>
    <w:p w14:paraId="549438F3" w14:textId="77777777" w:rsidR="00DF044A" w:rsidRPr="00DF044A" w:rsidRDefault="00DF044A" w:rsidP="00DF044A">
      <w:pPr>
        <w:pStyle w:val="ac"/>
        <w:ind w:left="142"/>
        <w:jc w:val="both"/>
        <w:rPr>
          <w:sz w:val="24"/>
          <w:szCs w:val="24"/>
        </w:rPr>
      </w:pPr>
      <w:r w:rsidRPr="00DF044A">
        <w:rPr>
          <w:sz w:val="24"/>
          <w:szCs w:val="24"/>
        </w:rPr>
        <w:t>      участвует в заседаниях методических объединений, ассоциации учителей, методических, педагогических советов, сетевых сообществ;</w:t>
      </w:r>
    </w:p>
    <w:p w14:paraId="55599D04" w14:textId="77777777" w:rsidR="00DF044A" w:rsidRPr="00DF044A" w:rsidRDefault="00DF044A" w:rsidP="00DF044A">
      <w:pPr>
        <w:pStyle w:val="ac"/>
        <w:ind w:left="142"/>
        <w:jc w:val="both"/>
        <w:rPr>
          <w:sz w:val="24"/>
          <w:szCs w:val="24"/>
        </w:rPr>
      </w:pPr>
      <w:r w:rsidRPr="00DF044A">
        <w:rPr>
          <w:sz w:val="24"/>
          <w:szCs w:val="24"/>
        </w:rPr>
        <w:t>      участвует в педагогических консилиумах для родителей;</w:t>
      </w:r>
    </w:p>
    <w:p w14:paraId="69E97B04" w14:textId="77777777" w:rsidR="00DF044A" w:rsidRPr="00DF044A" w:rsidRDefault="00DF044A" w:rsidP="00DF044A">
      <w:pPr>
        <w:pStyle w:val="ac"/>
        <w:ind w:left="142"/>
        <w:jc w:val="both"/>
        <w:rPr>
          <w:sz w:val="24"/>
          <w:szCs w:val="24"/>
        </w:rPr>
      </w:pPr>
      <w:r w:rsidRPr="00DF044A">
        <w:rPr>
          <w:sz w:val="24"/>
          <w:szCs w:val="24"/>
        </w:rPr>
        <w:t>      консультирует родителей;</w:t>
      </w:r>
    </w:p>
    <w:p w14:paraId="3D213D1E" w14:textId="77777777" w:rsidR="00DF044A" w:rsidRPr="00DF044A" w:rsidRDefault="00DF044A" w:rsidP="00DF044A">
      <w:pPr>
        <w:pStyle w:val="ac"/>
        <w:ind w:left="142"/>
        <w:jc w:val="both"/>
        <w:rPr>
          <w:sz w:val="24"/>
          <w:szCs w:val="24"/>
        </w:rPr>
      </w:pPr>
      <w:r w:rsidRPr="00DF044A">
        <w:rPr>
          <w:sz w:val="24"/>
          <w:szCs w:val="24"/>
        </w:rPr>
        <w:t>      повышает профессиональную компетентность;</w:t>
      </w:r>
    </w:p>
    <w:p w14:paraId="3F327A9F" w14:textId="77777777" w:rsidR="00DF044A" w:rsidRPr="00DF044A" w:rsidRDefault="00DF044A" w:rsidP="00DF044A">
      <w:pPr>
        <w:pStyle w:val="ac"/>
        <w:ind w:left="142"/>
        <w:jc w:val="both"/>
        <w:rPr>
          <w:sz w:val="24"/>
          <w:szCs w:val="24"/>
        </w:rPr>
      </w:pPr>
      <w:r w:rsidRPr="00DF044A">
        <w:rPr>
          <w:sz w:val="24"/>
          <w:szCs w:val="24"/>
        </w:rPr>
        <w:t>      соблюдает правила безопасности и охраны труда, противопожарной защиты;</w:t>
      </w:r>
    </w:p>
    <w:p w14:paraId="0E96ED9F" w14:textId="77777777" w:rsidR="00DF044A" w:rsidRPr="00DF044A" w:rsidRDefault="00DF044A" w:rsidP="00DF044A">
      <w:pPr>
        <w:pStyle w:val="ac"/>
        <w:ind w:left="142"/>
        <w:jc w:val="both"/>
        <w:rPr>
          <w:sz w:val="24"/>
          <w:szCs w:val="24"/>
        </w:rPr>
      </w:pPr>
      <w:r w:rsidRPr="00DF044A">
        <w:rPr>
          <w:sz w:val="24"/>
          <w:szCs w:val="24"/>
        </w:rPr>
        <w:t>      обеспечивает охрану жизни и здоровья обучающихся в период образовательного процесса;</w:t>
      </w:r>
    </w:p>
    <w:p w14:paraId="4F26A7A8" w14:textId="77777777" w:rsidR="00DF044A" w:rsidRPr="00DF044A" w:rsidRDefault="00DF044A" w:rsidP="00DF044A">
      <w:pPr>
        <w:pStyle w:val="ac"/>
        <w:ind w:left="142"/>
        <w:jc w:val="both"/>
        <w:rPr>
          <w:sz w:val="24"/>
          <w:szCs w:val="24"/>
        </w:rPr>
      </w:pPr>
      <w:r w:rsidRPr="00DF044A">
        <w:rPr>
          <w:sz w:val="24"/>
          <w:szCs w:val="24"/>
        </w:rPr>
        <w:t>      осуществляет сотрудничество с родителями или лицами, их заменяющими;</w:t>
      </w:r>
    </w:p>
    <w:p w14:paraId="18FAA908" w14:textId="77777777" w:rsidR="00DF044A" w:rsidRPr="00DF044A" w:rsidRDefault="00DF044A" w:rsidP="00DF044A">
      <w:pPr>
        <w:pStyle w:val="ac"/>
        <w:ind w:left="142"/>
        <w:jc w:val="both"/>
        <w:rPr>
          <w:sz w:val="24"/>
          <w:szCs w:val="24"/>
        </w:rPr>
      </w:pPr>
      <w:r w:rsidRPr="00DF044A">
        <w:rPr>
          <w:sz w:val="24"/>
          <w:szCs w:val="24"/>
        </w:rPr>
        <w:t>      заполняет документы, перечень которых утвержден уполномоченным органом в области образования;</w:t>
      </w:r>
    </w:p>
    <w:p w14:paraId="43E808DE" w14:textId="3C5B8DA5" w:rsidR="00DF044A" w:rsidRPr="00DF044A" w:rsidRDefault="00DF044A" w:rsidP="00C65C05">
      <w:pPr>
        <w:pStyle w:val="ac"/>
        <w:ind w:left="142"/>
        <w:jc w:val="both"/>
        <w:rPr>
          <w:sz w:val="24"/>
          <w:szCs w:val="24"/>
          <w:lang w:val="kk-KZ"/>
        </w:rPr>
      </w:pPr>
      <w:r w:rsidRPr="00DF044A">
        <w:rPr>
          <w:sz w:val="24"/>
          <w:szCs w:val="24"/>
        </w:rPr>
        <w:lastRenderedPageBreak/>
        <w:t>      прививает антикоррупционную культуру, принципы академической честности среди обучающихся и воспитанников</w:t>
      </w:r>
    </w:p>
    <w:p w14:paraId="3806240C" w14:textId="37A8F508" w:rsidR="00405E87" w:rsidRPr="00B45250" w:rsidRDefault="00405E87" w:rsidP="00DF044A">
      <w:pPr>
        <w:pStyle w:val="ac"/>
        <w:ind w:left="142"/>
        <w:jc w:val="both"/>
        <w:rPr>
          <w:b/>
          <w:sz w:val="24"/>
          <w:szCs w:val="24"/>
          <w:lang w:val="kk-KZ"/>
        </w:rPr>
      </w:pPr>
      <w:r w:rsidRPr="00B45250">
        <w:rPr>
          <w:b/>
          <w:sz w:val="24"/>
          <w:szCs w:val="24"/>
        </w:rPr>
        <w:t xml:space="preserve">Квалификационные требования участникам конкурса: </w:t>
      </w:r>
    </w:p>
    <w:p w14:paraId="259663A9" w14:textId="417FA5FB" w:rsidR="007A478D" w:rsidRPr="007A478D" w:rsidRDefault="00405E87" w:rsidP="007A478D">
      <w:pPr>
        <w:jc w:val="both"/>
        <w:rPr>
          <w:color w:val="000000"/>
          <w:sz w:val="24"/>
          <w:szCs w:val="24"/>
          <w:lang w:eastAsia="en-US"/>
        </w:rPr>
      </w:pPr>
      <w:bookmarkStart w:id="1" w:name="z1697"/>
      <w:r w:rsidRPr="00B45250">
        <w:rPr>
          <w:color w:val="000000"/>
          <w:sz w:val="24"/>
          <w:szCs w:val="24"/>
        </w:rPr>
        <w:t>     </w:t>
      </w:r>
      <w:bookmarkEnd w:id="1"/>
      <w:r w:rsidR="007A478D" w:rsidRPr="007A478D">
        <w:rPr>
          <w:color w:val="000000"/>
          <w:sz w:val="24"/>
          <w:szCs w:val="24"/>
          <w:lang w:eastAsia="en-US"/>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1579FFBF" w14:textId="77777777" w:rsidR="007A478D" w:rsidRPr="007A478D" w:rsidRDefault="007A478D" w:rsidP="007A478D">
      <w:pPr>
        <w:jc w:val="both"/>
        <w:rPr>
          <w:color w:val="000000"/>
          <w:sz w:val="24"/>
          <w:szCs w:val="24"/>
          <w:lang w:eastAsia="en-US"/>
        </w:rPr>
      </w:pPr>
      <w:r w:rsidRPr="007A478D">
        <w:rPr>
          <w:color w:val="000000"/>
          <w:sz w:val="24"/>
          <w:szCs w:val="24"/>
          <w:lang w:eastAsia="en-US"/>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4550274" w14:textId="77777777" w:rsidR="007A478D" w:rsidRPr="007A478D" w:rsidRDefault="007A478D" w:rsidP="007A478D">
      <w:pPr>
        <w:jc w:val="both"/>
        <w:rPr>
          <w:color w:val="000000"/>
          <w:sz w:val="24"/>
          <w:szCs w:val="24"/>
          <w:lang w:eastAsia="en-US"/>
        </w:rPr>
      </w:pPr>
      <w:r w:rsidRPr="007A478D">
        <w:rPr>
          <w:color w:val="000000"/>
          <w:sz w:val="24"/>
          <w:szCs w:val="24"/>
          <w:lang w:eastAsia="en-US"/>
        </w:rPr>
        <w:t>      и (или) при наличии высшего уровня квалификации стаж педагогической работы для педагога-мастера – 5 лет</w:t>
      </w:r>
    </w:p>
    <w:p w14:paraId="5343EE6E" w14:textId="4C4BDB3B" w:rsidR="00405E87" w:rsidRPr="007E2090" w:rsidRDefault="00405E87" w:rsidP="007A478D">
      <w:pPr>
        <w:jc w:val="both"/>
        <w:rPr>
          <w:rFonts w:eastAsia="Calibri"/>
          <w:sz w:val="22"/>
          <w:szCs w:val="22"/>
          <w:lang w:val="kk-KZ"/>
        </w:rPr>
      </w:pPr>
      <w:r w:rsidRPr="00311B4D">
        <w:rPr>
          <w:rFonts w:eastAsia="Calibri"/>
          <w:sz w:val="22"/>
          <w:szCs w:val="22"/>
        </w:rPr>
        <w:t>Документы на конкурс принимаются в коммунальном государственном учреждении «</w:t>
      </w:r>
      <w:r>
        <w:rPr>
          <w:rFonts w:eastAsia="Calibri"/>
          <w:sz w:val="22"/>
          <w:szCs w:val="22"/>
          <w:lang w:val="kk-KZ"/>
        </w:rPr>
        <w:t xml:space="preserve"> опорная </w:t>
      </w:r>
      <w:r w:rsidRPr="00311B4D">
        <w:rPr>
          <w:rFonts w:eastAsia="Calibri"/>
          <w:sz w:val="22"/>
          <w:szCs w:val="22"/>
          <w:lang w:val="kk-KZ"/>
        </w:rPr>
        <w:t xml:space="preserve">школа-гимназия </w:t>
      </w:r>
      <w:r>
        <w:rPr>
          <w:rFonts w:eastAsia="Calibri"/>
          <w:sz w:val="22"/>
          <w:szCs w:val="22"/>
          <w:lang w:val="kk-KZ"/>
        </w:rPr>
        <w:t xml:space="preserve"> (Ресурсный центр)</w:t>
      </w:r>
      <w:r w:rsidRPr="00311B4D">
        <w:rPr>
          <w:rFonts w:eastAsia="Calibri"/>
          <w:sz w:val="22"/>
          <w:szCs w:val="22"/>
        </w:rPr>
        <w:t xml:space="preserve"> </w:t>
      </w:r>
      <w:r>
        <w:rPr>
          <w:rFonts w:eastAsia="Calibri"/>
          <w:sz w:val="22"/>
          <w:szCs w:val="22"/>
          <w:lang w:val="kk-KZ"/>
        </w:rPr>
        <w:t xml:space="preserve"> Кулан </w:t>
      </w:r>
      <w:r w:rsidRPr="00311B4D">
        <w:rPr>
          <w:rFonts w:eastAsia="Calibri"/>
          <w:sz w:val="22"/>
          <w:szCs w:val="22"/>
        </w:rPr>
        <w:t>отдела образования района Т.</w:t>
      </w:r>
      <w:r>
        <w:rPr>
          <w:rFonts w:eastAsia="Calibri"/>
          <w:sz w:val="22"/>
          <w:szCs w:val="22"/>
          <w:lang w:val="kk-KZ"/>
        </w:rPr>
        <w:t xml:space="preserve"> </w:t>
      </w:r>
      <w:r w:rsidRPr="00311B4D">
        <w:rPr>
          <w:rFonts w:eastAsia="Calibri"/>
          <w:sz w:val="22"/>
          <w:szCs w:val="22"/>
        </w:rPr>
        <w:t>Рыскулова Управления образования</w:t>
      </w:r>
      <w:r w:rsidRPr="00311B4D">
        <w:rPr>
          <w:rFonts w:eastAsia="Calibri"/>
          <w:sz w:val="22"/>
          <w:szCs w:val="22"/>
          <w:lang w:val="kk-KZ"/>
        </w:rPr>
        <w:t xml:space="preserve"> </w:t>
      </w:r>
      <w:r w:rsidRPr="00311B4D">
        <w:rPr>
          <w:rFonts w:eastAsia="Calibri"/>
          <w:sz w:val="22"/>
          <w:szCs w:val="22"/>
        </w:rPr>
        <w:t>акимата</w:t>
      </w:r>
      <w:r w:rsidRPr="00311B4D">
        <w:rPr>
          <w:rFonts w:eastAsia="Calibri"/>
          <w:sz w:val="22"/>
          <w:szCs w:val="22"/>
          <w:lang w:val="kk-KZ"/>
        </w:rPr>
        <w:t xml:space="preserve"> </w:t>
      </w:r>
      <w:r>
        <w:rPr>
          <w:rFonts w:eastAsia="Calibri"/>
          <w:sz w:val="22"/>
          <w:szCs w:val="22"/>
        </w:rPr>
        <w:t xml:space="preserve">Жамбылской области с </w:t>
      </w:r>
      <w:r>
        <w:rPr>
          <w:rFonts w:eastAsia="Calibri"/>
          <w:sz w:val="22"/>
          <w:szCs w:val="22"/>
          <w:lang w:val="kk-KZ"/>
        </w:rPr>
        <w:t>24.12</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Pr>
          <w:rFonts w:eastAsia="Calibri"/>
          <w:sz w:val="22"/>
          <w:szCs w:val="22"/>
          <w:lang w:val="kk-KZ"/>
        </w:rPr>
        <w:t>06</w:t>
      </w:r>
      <w:r w:rsidRPr="00311B4D">
        <w:rPr>
          <w:rFonts w:eastAsia="Calibri"/>
          <w:sz w:val="22"/>
          <w:szCs w:val="22"/>
        </w:rPr>
        <w:t>.</w:t>
      </w:r>
      <w:r>
        <w:rPr>
          <w:rFonts w:eastAsia="Calibri"/>
          <w:sz w:val="22"/>
          <w:szCs w:val="22"/>
          <w:lang w:val="kk-KZ"/>
        </w:rPr>
        <w:t>01</w:t>
      </w:r>
      <w:r w:rsidRPr="00311B4D">
        <w:rPr>
          <w:rFonts w:eastAsia="Calibri"/>
          <w:sz w:val="22"/>
          <w:szCs w:val="22"/>
        </w:rPr>
        <w:t>.202</w:t>
      </w:r>
      <w:r>
        <w:rPr>
          <w:rFonts w:eastAsia="Calibri"/>
          <w:sz w:val="22"/>
          <w:szCs w:val="22"/>
          <w:lang w:val="kk-KZ"/>
        </w:rPr>
        <w:t>6</w:t>
      </w:r>
      <w:r w:rsidRPr="00311B4D">
        <w:rPr>
          <w:rFonts w:eastAsia="Calibri"/>
          <w:sz w:val="22"/>
          <w:szCs w:val="22"/>
        </w:rPr>
        <w:t xml:space="preserve"> г по адресу: село </w:t>
      </w:r>
      <w:r w:rsidRPr="00311B4D">
        <w:rPr>
          <w:rFonts w:eastAsia="Calibri"/>
          <w:sz w:val="22"/>
          <w:szCs w:val="22"/>
          <w:lang w:val="kk-KZ"/>
        </w:rPr>
        <w:t>Кулан</w:t>
      </w:r>
      <w:r w:rsidRPr="00311B4D">
        <w:rPr>
          <w:rFonts w:eastAsia="Calibri"/>
          <w:sz w:val="22"/>
          <w:szCs w:val="22"/>
        </w:rPr>
        <w:t xml:space="preserve"> район, улица </w:t>
      </w:r>
      <w:r>
        <w:rPr>
          <w:rFonts w:eastAsia="Calibri"/>
          <w:sz w:val="22"/>
          <w:szCs w:val="22"/>
          <w:lang w:val="kk-KZ"/>
        </w:rPr>
        <w:t>Жибек жолы № 203</w:t>
      </w:r>
    </w:p>
    <w:p w14:paraId="701ECE1F" w14:textId="77777777" w:rsidR="00405E87" w:rsidRPr="00B45250" w:rsidRDefault="00405E87" w:rsidP="00405E87">
      <w:pPr>
        <w:pStyle w:val="ad"/>
        <w:spacing w:after="0"/>
        <w:ind w:firstLine="708"/>
        <w:jc w:val="both"/>
        <w:rPr>
          <w:b/>
          <w:sz w:val="24"/>
          <w:szCs w:val="24"/>
          <w:lang w:val="kk-KZ"/>
        </w:rPr>
      </w:pPr>
      <w:r w:rsidRPr="00B45250">
        <w:rPr>
          <w:b/>
          <w:sz w:val="24"/>
          <w:szCs w:val="24"/>
          <w:lang w:val="kk-KZ"/>
        </w:rPr>
        <w:t>Должен знать</w:t>
      </w:r>
      <w:r w:rsidRPr="00B45250">
        <w:rPr>
          <w:b/>
          <w:sz w:val="24"/>
          <w:szCs w:val="24"/>
        </w:rPr>
        <w:t>:</w:t>
      </w:r>
    </w:p>
    <w:bookmarkStart w:id="2" w:name="z1913"/>
    <w:p w14:paraId="331144F1" w14:textId="026F1D23" w:rsidR="00DF044A" w:rsidRPr="00DF044A" w:rsidRDefault="00DF044A" w:rsidP="00DF044A">
      <w:pPr>
        <w:pStyle w:val="af"/>
        <w:numPr>
          <w:ilvl w:val="0"/>
          <w:numId w:val="3"/>
        </w:numPr>
        <w:shd w:val="clear" w:color="auto" w:fill="FFFFFF"/>
        <w:spacing w:before="0" w:beforeAutospacing="0" w:after="0" w:afterAutospacing="0" w:line="285" w:lineRule="atLeast"/>
        <w:textAlignment w:val="baseline"/>
        <w:rPr>
          <w:color w:val="000000"/>
          <w:spacing w:val="2"/>
        </w:rPr>
      </w:pPr>
      <w:r w:rsidRPr="00DF044A">
        <w:rPr>
          <w:color w:val="000000"/>
          <w:spacing w:val="2"/>
        </w:rPr>
        <w:fldChar w:fldCharType="begin"/>
      </w:r>
      <w:r w:rsidRPr="00DF044A">
        <w:rPr>
          <w:color w:val="000000"/>
          <w:spacing w:val="2"/>
        </w:rPr>
        <w:instrText>HYPERLINK "https://adilet.zan.kz/rus/docs/K950001000_" \l "z63"</w:instrText>
      </w:r>
      <w:r w:rsidRPr="00DF044A">
        <w:rPr>
          <w:color w:val="000000"/>
          <w:spacing w:val="2"/>
        </w:rPr>
      </w:r>
      <w:r w:rsidRPr="00DF044A">
        <w:rPr>
          <w:color w:val="000000"/>
          <w:spacing w:val="2"/>
        </w:rPr>
        <w:fldChar w:fldCharType="separate"/>
      </w:r>
      <w:r w:rsidRPr="00DF044A">
        <w:rPr>
          <w:rStyle w:val="af0"/>
          <w:spacing w:val="2"/>
        </w:rPr>
        <w:t>Конституцию</w:t>
      </w:r>
      <w:r w:rsidRPr="00DF044A">
        <w:rPr>
          <w:color w:val="000000"/>
          <w:spacing w:val="2"/>
        </w:rPr>
        <w:fldChar w:fldCharType="end"/>
      </w:r>
      <w:r w:rsidRPr="00DF044A">
        <w:rPr>
          <w:color w:val="000000"/>
          <w:spacing w:val="2"/>
        </w:rPr>
        <w:t> Республики Казахстан, законы Республики Казахстан "</w:t>
      </w:r>
      <w:hyperlink r:id="rId11" w:anchor="z2" w:history="1">
        <w:r w:rsidRPr="00DF044A">
          <w:rPr>
            <w:rStyle w:val="af0"/>
            <w:spacing w:val="2"/>
          </w:rPr>
          <w:t>Об образовании</w:t>
        </w:r>
      </w:hyperlink>
      <w:r w:rsidRPr="00DF044A">
        <w:rPr>
          <w:color w:val="000000"/>
          <w:spacing w:val="2"/>
        </w:rPr>
        <w:t>", "</w:t>
      </w:r>
      <w:hyperlink r:id="rId12" w:anchor="z4" w:history="1">
        <w:r w:rsidRPr="00DF044A">
          <w:rPr>
            <w:rStyle w:val="af0"/>
            <w:spacing w:val="2"/>
          </w:rPr>
          <w:t>О статусе педагога</w:t>
        </w:r>
      </w:hyperlink>
      <w:r w:rsidRPr="00DF044A">
        <w:rPr>
          <w:color w:val="000000"/>
          <w:spacing w:val="2"/>
        </w:rPr>
        <w:t>", "</w:t>
      </w:r>
      <w:hyperlink r:id="rId13" w:anchor="z33" w:history="1">
        <w:r w:rsidRPr="00DF044A">
          <w:rPr>
            <w:rStyle w:val="af0"/>
            <w:spacing w:val="2"/>
          </w:rPr>
          <w:t>О противодействии коррупции</w:t>
        </w:r>
      </w:hyperlink>
      <w:r w:rsidRPr="00DF044A">
        <w:rPr>
          <w:color w:val="000000"/>
          <w:spacing w:val="2"/>
        </w:rPr>
        <w:t>", "</w:t>
      </w:r>
      <w:hyperlink r:id="rId14" w:anchor="z1" w:history="1">
        <w:r w:rsidRPr="00DF044A">
          <w:rPr>
            <w:rStyle w:val="af0"/>
            <w:spacing w:val="2"/>
          </w:rPr>
          <w:t>О языках</w:t>
        </w:r>
      </w:hyperlink>
      <w:r w:rsidRPr="00DF044A">
        <w:rPr>
          <w:color w:val="000000"/>
          <w:spacing w:val="2"/>
        </w:rPr>
        <w:t>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w:t>
      </w:r>
    </w:p>
    <w:p w14:paraId="53ED5187" w14:textId="2EA79E6D" w:rsidR="00DF044A" w:rsidRPr="00DF044A" w:rsidRDefault="00DF044A" w:rsidP="00DF044A">
      <w:pPr>
        <w:pStyle w:val="af"/>
        <w:numPr>
          <w:ilvl w:val="0"/>
          <w:numId w:val="3"/>
        </w:numPr>
        <w:spacing w:before="0" w:beforeAutospacing="0" w:after="0"/>
        <w:rPr>
          <w:color w:val="000000"/>
          <w:spacing w:val="2"/>
        </w:rPr>
      </w:pPr>
      <w:r w:rsidRPr="00DF044A">
        <w:rPr>
          <w:color w:val="000000"/>
          <w:spacing w:val="2"/>
        </w:rPr>
        <w:t>содержание учебного предмета, учебно-воспитательного процесса, методики преподавания и оценивания;</w:t>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Pr>
          <w:color w:val="000000"/>
          <w:spacing w:val="2"/>
          <w:lang w:val="kk-KZ"/>
        </w:rPr>
        <w:tab/>
      </w:r>
      <w:r w:rsidRPr="00DF044A">
        <w:rPr>
          <w:color w:val="000000"/>
          <w:spacing w:val="2"/>
        </w:rPr>
        <w:t>     </w:t>
      </w:r>
      <w:r>
        <w:rPr>
          <w:color w:val="000000"/>
          <w:spacing w:val="2"/>
          <w:lang w:val="kk-KZ"/>
        </w:rPr>
        <w:t xml:space="preserve">         </w:t>
      </w:r>
      <w:r>
        <w:rPr>
          <w:color w:val="000000"/>
          <w:spacing w:val="2"/>
          <w:lang w:val="kk-KZ"/>
        </w:rPr>
        <w:tab/>
      </w:r>
      <w:r w:rsidRPr="00DF044A">
        <w:rPr>
          <w:color w:val="000000"/>
          <w:spacing w:val="2"/>
        </w:rPr>
        <w:t xml:space="preserve"> педагогику и психологию;</w:t>
      </w:r>
    </w:p>
    <w:p w14:paraId="525D7837" w14:textId="7B53B474" w:rsidR="00DF044A" w:rsidRPr="00DF044A" w:rsidRDefault="00DF044A" w:rsidP="00DF044A">
      <w:pPr>
        <w:pStyle w:val="af"/>
        <w:numPr>
          <w:ilvl w:val="0"/>
          <w:numId w:val="3"/>
        </w:numPr>
        <w:spacing w:before="0" w:beforeAutospacing="0" w:after="0"/>
        <w:rPr>
          <w:color w:val="000000"/>
          <w:spacing w:val="2"/>
        </w:rPr>
      </w:pPr>
      <w:r w:rsidRPr="00DF044A">
        <w:rPr>
          <w:color w:val="000000"/>
          <w:spacing w:val="2"/>
        </w:rPr>
        <w:t>методику преподавания предмета, воспитательной работы, средства обучения и их дидактические возможности;</w:t>
      </w:r>
    </w:p>
    <w:p w14:paraId="66D9BD74" w14:textId="553ED182" w:rsidR="00DF044A" w:rsidRPr="00DF044A" w:rsidRDefault="00DF044A" w:rsidP="00DF044A">
      <w:pPr>
        <w:pStyle w:val="af"/>
        <w:numPr>
          <w:ilvl w:val="0"/>
          <w:numId w:val="3"/>
        </w:numPr>
        <w:spacing w:before="0" w:beforeAutospacing="0" w:after="0"/>
        <w:rPr>
          <w:color w:val="000000"/>
          <w:spacing w:val="2"/>
        </w:rPr>
      </w:pPr>
      <w:r w:rsidRPr="00DF044A">
        <w:rPr>
          <w:color w:val="000000"/>
          <w:spacing w:val="2"/>
        </w:rPr>
        <w:t>нормы педагогической этики;</w:t>
      </w:r>
    </w:p>
    <w:p w14:paraId="4A46056C" w14:textId="65F83C5E" w:rsidR="00DF044A" w:rsidRPr="00DF044A" w:rsidRDefault="00DF044A" w:rsidP="00DF044A">
      <w:pPr>
        <w:pStyle w:val="af"/>
        <w:numPr>
          <w:ilvl w:val="0"/>
          <w:numId w:val="3"/>
        </w:numPr>
        <w:spacing w:before="0" w:beforeAutospacing="0" w:after="0"/>
        <w:rPr>
          <w:color w:val="000000"/>
          <w:spacing w:val="2"/>
        </w:rPr>
      </w:pPr>
      <w:r w:rsidRPr="00DF044A">
        <w:rPr>
          <w:color w:val="000000"/>
          <w:spacing w:val="2"/>
        </w:rPr>
        <w:t>требования к оборудованию учебных кабинетов и подсобных помещений;</w:t>
      </w:r>
    </w:p>
    <w:p w14:paraId="6C884DE6" w14:textId="77777777" w:rsidR="00834D95" w:rsidRPr="00834D95" w:rsidRDefault="00DF044A" w:rsidP="00834D95">
      <w:pPr>
        <w:pStyle w:val="af"/>
        <w:numPr>
          <w:ilvl w:val="0"/>
          <w:numId w:val="3"/>
        </w:numPr>
        <w:spacing w:before="0" w:beforeAutospacing="0" w:after="0"/>
        <w:jc w:val="both"/>
        <w:rPr>
          <w:lang w:eastAsia="en-US"/>
        </w:rPr>
      </w:pPr>
      <w:r w:rsidRPr="00DF044A">
        <w:rPr>
          <w:color w:val="000000"/>
          <w:spacing w:val="2"/>
        </w:rPr>
        <w:t>основы права и научной организации труда, экономики;</w:t>
      </w:r>
      <w:r w:rsidR="00834D95" w:rsidRPr="00834D95">
        <w:rPr>
          <w:color w:val="000000"/>
          <w:spacing w:val="2"/>
          <w:lang w:val="kk-KZ"/>
        </w:rPr>
        <w:tab/>
      </w:r>
    </w:p>
    <w:p w14:paraId="4F4BBB06" w14:textId="274AD3D7" w:rsidR="00405E87" w:rsidRPr="007802F1" w:rsidRDefault="00834D95" w:rsidP="00834D95">
      <w:pPr>
        <w:pStyle w:val="af"/>
        <w:numPr>
          <w:ilvl w:val="0"/>
          <w:numId w:val="3"/>
        </w:numPr>
        <w:spacing w:before="0" w:beforeAutospacing="0" w:after="0" w:line="276" w:lineRule="auto"/>
        <w:ind w:left="709"/>
        <w:jc w:val="both"/>
        <w:rPr>
          <w:lang w:eastAsia="en-US"/>
        </w:rPr>
      </w:pPr>
      <w:r w:rsidRPr="007802F1">
        <w:rPr>
          <w:color w:val="000000"/>
          <w:spacing w:val="2"/>
          <w:lang w:val="kk-KZ"/>
        </w:rPr>
        <w:t>о</w:t>
      </w:r>
      <w:r w:rsidR="00DF044A" w:rsidRPr="00DF044A">
        <w:rPr>
          <w:color w:val="000000"/>
          <w:spacing w:val="2"/>
        </w:rPr>
        <w:t>сновы трудового законодательства, правила безопасности и охраны труда, противопожарной защиты, санитарные правила и нормы.</w:t>
      </w:r>
      <w:r w:rsidR="009E4C8B" w:rsidRPr="007802F1">
        <w:rPr>
          <w:color w:val="000000"/>
          <w:spacing w:val="2"/>
          <w:lang w:val="kk-KZ"/>
        </w:rPr>
        <w:tab/>
      </w:r>
      <w:r w:rsidR="009E4C8B" w:rsidRPr="007802F1">
        <w:rPr>
          <w:color w:val="000000"/>
          <w:spacing w:val="2"/>
          <w:lang w:val="kk-KZ"/>
        </w:rPr>
        <w:tab/>
      </w:r>
      <w:r w:rsidR="009E4C8B" w:rsidRPr="007802F1">
        <w:rPr>
          <w:color w:val="000000"/>
          <w:spacing w:val="2"/>
          <w:lang w:val="kk-KZ"/>
        </w:rPr>
        <w:tab/>
        <w:t xml:space="preserve">             </w:t>
      </w:r>
      <w:r w:rsidR="00405E87" w:rsidRPr="007802F1">
        <w:rPr>
          <w:rFonts w:eastAsia="Calibri"/>
          <w:b/>
          <w:sz w:val="22"/>
          <w:szCs w:val="22"/>
        </w:rPr>
        <w:t>Документы на конкурс принимаются</w:t>
      </w:r>
      <w:r w:rsidR="00405E87" w:rsidRPr="007802F1">
        <w:rPr>
          <w:b/>
          <w:sz w:val="22"/>
          <w:szCs w:val="22"/>
          <w:lang w:val="kk-KZ"/>
        </w:rPr>
        <w:t>:</w:t>
      </w:r>
      <w:r w:rsidR="00405E87" w:rsidRPr="007802F1">
        <w:rPr>
          <w:sz w:val="22"/>
          <w:szCs w:val="22"/>
          <w:lang w:val="kk-KZ"/>
        </w:rPr>
        <w:t xml:space="preserve"> 24</w:t>
      </w:r>
      <w:r w:rsidR="00405E87" w:rsidRPr="007802F1">
        <w:rPr>
          <w:rFonts w:eastAsia="Calibri"/>
          <w:sz w:val="22"/>
          <w:szCs w:val="22"/>
          <w:lang w:val="kk-KZ"/>
        </w:rPr>
        <w:t>.12</w:t>
      </w:r>
      <w:r w:rsidR="00405E87" w:rsidRPr="007802F1">
        <w:rPr>
          <w:rFonts w:eastAsia="Calibri"/>
          <w:sz w:val="22"/>
          <w:szCs w:val="22"/>
        </w:rPr>
        <w:t>.202</w:t>
      </w:r>
      <w:r w:rsidR="00405E87" w:rsidRPr="007802F1">
        <w:rPr>
          <w:rFonts w:eastAsia="Calibri"/>
          <w:sz w:val="22"/>
          <w:szCs w:val="22"/>
          <w:lang w:val="kk-KZ"/>
        </w:rPr>
        <w:t>5</w:t>
      </w:r>
      <w:r w:rsidR="00405E87" w:rsidRPr="007802F1">
        <w:rPr>
          <w:rFonts w:eastAsia="Calibri"/>
          <w:sz w:val="22"/>
          <w:szCs w:val="22"/>
        </w:rPr>
        <w:t xml:space="preserve"> </w:t>
      </w:r>
      <w:r w:rsidR="00405E87" w:rsidRPr="007802F1">
        <w:rPr>
          <w:sz w:val="22"/>
          <w:szCs w:val="22"/>
          <w:lang w:val="kk-KZ"/>
        </w:rPr>
        <w:t>- 0</w:t>
      </w:r>
      <w:r w:rsidR="00CF6644">
        <w:rPr>
          <w:sz w:val="22"/>
          <w:szCs w:val="22"/>
          <w:lang w:val="kk-KZ"/>
        </w:rPr>
        <w:t>7</w:t>
      </w:r>
      <w:r w:rsidR="00405E87" w:rsidRPr="007802F1">
        <w:rPr>
          <w:rFonts w:eastAsia="Calibri"/>
          <w:sz w:val="22"/>
          <w:szCs w:val="22"/>
        </w:rPr>
        <w:t>.</w:t>
      </w:r>
      <w:r w:rsidR="00405E87" w:rsidRPr="007802F1">
        <w:rPr>
          <w:rFonts w:eastAsia="Calibri"/>
          <w:sz w:val="22"/>
          <w:szCs w:val="22"/>
          <w:lang w:val="kk-KZ"/>
        </w:rPr>
        <w:t>01</w:t>
      </w:r>
      <w:r w:rsidR="00405E87" w:rsidRPr="007802F1">
        <w:rPr>
          <w:rFonts w:eastAsia="Calibri"/>
          <w:sz w:val="22"/>
          <w:szCs w:val="22"/>
        </w:rPr>
        <w:t>.202</w:t>
      </w:r>
      <w:r w:rsidR="00405E87" w:rsidRPr="007802F1">
        <w:rPr>
          <w:rFonts w:eastAsia="Calibri"/>
          <w:sz w:val="22"/>
          <w:szCs w:val="22"/>
          <w:lang w:val="kk-KZ"/>
        </w:rPr>
        <w:t>6</w:t>
      </w:r>
      <w:r w:rsidR="00405E87" w:rsidRPr="007802F1">
        <w:rPr>
          <w:sz w:val="22"/>
          <w:szCs w:val="22"/>
          <w:lang w:val="kk-KZ"/>
        </w:rPr>
        <w:t xml:space="preserve"> г.г</w:t>
      </w:r>
      <w:bookmarkEnd w:id="2"/>
      <w:r w:rsidR="009E4C8B" w:rsidRPr="007802F1">
        <w:rPr>
          <w:sz w:val="22"/>
          <w:szCs w:val="22"/>
          <w:lang w:val="kk-KZ"/>
        </w:rPr>
        <w:t xml:space="preserve">  </w:t>
      </w:r>
      <w:r w:rsidR="00AE71AC" w:rsidRPr="007802F1">
        <w:rPr>
          <w:sz w:val="22"/>
          <w:szCs w:val="22"/>
          <w:lang w:val="kk-KZ"/>
        </w:rPr>
        <w:tab/>
      </w:r>
      <w:r w:rsidR="009E4C8B" w:rsidRPr="007802F1">
        <w:rPr>
          <w:sz w:val="22"/>
          <w:szCs w:val="22"/>
          <w:lang w:val="kk-KZ"/>
        </w:rPr>
        <w:t xml:space="preserve">                    </w:t>
      </w:r>
      <w:r w:rsidR="00405E87" w:rsidRPr="007802F1">
        <w:rPr>
          <w:b/>
        </w:rPr>
        <w:t>Необходим</w:t>
      </w:r>
      <w:r w:rsidR="00405E87" w:rsidRPr="007802F1">
        <w:rPr>
          <w:b/>
          <w:lang w:val="kk-KZ"/>
        </w:rPr>
        <w:t xml:space="preserve">ые </w:t>
      </w:r>
      <w:r w:rsidR="00405E87" w:rsidRPr="007802F1">
        <w:rPr>
          <w:b/>
        </w:rPr>
        <w:t>документы для участия в конкурсе</w:t>
      </w:r>
      <w:r w:rsidR="00405E87" w:rsidRPr="007802F1">
        <w:rPr>
          <w:b/>
          <w:lang w:val="kk-KZ"/>
        </w:rPr>
        <w:t>:</w:t>
      </w:r>
      <w:r w:rsidR="00AE71AC" w:rsidRPr="007802F1">
        <w:rPr>
          <w:b/>
          <w:lang w:val="kk-KZ"/>
        </w:rPr>
        <w:tab/>
      </w:r>
      <w:r w:rsidR="00AE71AC" w:rsidRPr="007802F1">
        <w:rPr>
          <w:b/>
          <w:lang w:val="kk-KZ"/>
        </w:rPr>
        <w:tab/>
      </w:r>
      <w:r w:rsidR="00AE71AC" w:rsidRPr="007802F1">
        <w:rPr>
          <w:b/>
          <w:lang w:val="kk-KZ"/>
        </w:rPr>
        <w:tab/>
      </w:r>
      <w:r w:rsidR="00AE71AC" w:rsidRPr="007802F1">
        <w:rPr>
          <w:b/>
          <w:lang w:val="kk-KZ"/>
        </w:rPr>
        <w:tab/>
      </w:r>
      <w:r w:rsidR="00AE71AC" w:rsidRPr="007802F1">
        <w:rPr>
          <w:b/>
          <w:lang w:val="kk-KZ"/>
        </w:rPr>
        <w:tab/>
      </w:r>
      <w:r w:rsidRPr="007802F1">
        <w:rPr>
          <w:b/>
          <w:lang w:val="kk-KZ"/>
        </w:rPr>
        <w:t xml:space="preserve">   </w:t>
      </w:r>
      <w:r w:rsidR="00405E87" w:rsidRPr="007802F1">
        <w:rPr>
          <w:color w:val="000000"/>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bookmarkStart w:id="3" w:name="z170"/>
      <w:r w:rsidR="00AE71AC" w:rsidRPr="007802F1">
        <w:rPr>
          <w:color w:val="000000"/>
          <w:lang w:val="kk-KZ" w:eastAsia="en-US"/>
        </w:rPr>
        <w:t xml:space="preserve"> </w:t>
      </w:r>
      <w:r w:rsidR="009C6104" w:rsidRPr="007802F1">
        <w:rPr>
          <w:color w:val="000000"/>
          <w:lang w:val="kk-KZ" w:eastAsia="en-US"/>
        </w:rPr>
        <w:t xml:space="preserve"> </w:t>
      </w:r>
      <w:r w:rsidRPr="007802F1">
        <w:rPr>
          <w:color w:val="000000"/>
          <w:lang w:val="kk-KZ" w:eastAsia="en-US"/>
        </w:rPr>
        <w:tab/>
      </w:r>
      <w:r w:rsidRPr="007802F1">
        <w:rPr>
          <w:color w:val="000000"/>
          <w:lang w:val="kk-KZ" w:eastAsia="en-US"/>
        </w:rPr>
        <w:tab/>
      </w:r>
      <w:r w:rsidRPr="007802F1">
        <w:rPr>
          <w:color w:val="000000"/>
          <w:lang w:val="kk-KZ" w:eastAsia="en-US"/>
        </w:rPr>
        <w:tab/>
      </w:r>
      <w:r w:rsidRPr="007802F1">
        <w:rPr>
          <w:color w:val="000000"/>
          <w:lang w:val="kk-KZ" w:eastAsia="en-US"/>
        </w:rPr>
        <w:tab/>
      </w:r>
      <w:r w:rsidRPr="007802F1">
        <w:rPr>
          <w:color w:val="000000"/>
          <w:lang w:val="kk-KZ" w:eastAsia="en-US"/>
        </w:rPr>
        <w:tab/>
      </w:r>
      <w:r w:rsidRPr="007802F1">
        <w:rPr>
          <w:color w:val="000000"/>
          <w:lang w:val="kk-KZ" w:eastAsia="en-US"/>
        </w:rPr>
        <w:tab/>
      </w:r>
      <w:r w:rsidRPr="007802F1">
        <w:rPr>
          <w:color w:val="000000"/>
          <w:lang w:val="kk-KZ" w:eastAsia="en-US"/>
        </w:rPr>
        <w:tab/>
      </w:r>
      <w:r w:rsidRPr="007802F1">
        <w:rPr>
          <w:color w:val="000000"/>
          <w:lang w:val="kk-KZ" w:eastAsia="en-US"/>
        </w:rPr>
        <w:tab/>
      </w:r>
      <w:r w:rsidRPr="007802F1">
        <w:rPr>
          <w:color w:val="000000"/>
          <w:lang w:val="kk-KZ" w:eastAsia="en-US"/>
        </w:rPr>
        <w:tab/>
      </w:r>
      <w:r w:rsidRPr="007802F1">
        <w:rPr>
          <w:color w:val="000000"/>
          <w:lang w:val="kk-KZ" w:eastAsia="en-US"/>
        </w:rPr>
        <w:tab/>
      </w:r>
      <w:r w:rsidRPr="007802F1">
        <w:rPr>
          <w:color w:val="000000"/>
          <w:lang w:val="kk-KZ" w:eastAsia="en-US"/>
        </w:rPr>
        <w:tab/>
      </w:r>
      <w:r w:rsidRPr="007802F1">
        <w:rPr>
          <w:color w:val="000000"/>
          <w:lang w:val="kk-KZ" w:eastAsia="en-US"/>
        </w:rPr>
        <w:tab/>
      </w:r>
      <w:r w:rsidR="009C6104" w:rsidRPr="007802F1">
        <w:rPr>
          <w:color w:val="000000"/>
          <w:lang w:val="kk-KZ" w:eastAsia="en-US"/>
        </w:rPr>
        <w:tab/>
        <w:t xml:space="preserve"> </w:t>
      </w:r>
      <w:r w:rsidR="00405E87" w:rsidRPr="007802F1">
        <w:rPr>
          <w:color w:val="000000"/>
          <w:lang w:eastAsia="en-US"/>
        </w:rPr>
        <w:t>1) заявление об участии в конкурсе с указанием перечня прилагаемых документов по форме согласно приложению 3 к настоящим Правилам;</w:t>
      </w:r>
      <w:bookmarkStart w:id="4" w:name="z171"/>
      <w:bookmarkEnd w:id="3"/>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Pr="007802F1">
        <w:rPr>
          <w:color w:val="000000"/>
          <w:lang w:val="kk-KZ" w:eastAsia="en-US"/>
        </w:rPr>
        <w:t xml:space="preserve">         </w:t>
      </w:r>
      <w:r w:rsidR="00405E87" w:rsidRPr="007802F1">
        <w:rPr>
          <w:color w:val="000000"/>
          <w:lang w:eastAsia="en-US"/>
        </w:rPr>
        <w:t>2) документ, удостоверяющий личность либо электронный документ из сервиса цифровых документов (для идентификации);</w:t>
      </w:r>
      <w:bookmarkStart w:id="5" w:name="z172"/>
      <w:bookmarkEnd w:id="4"/>
      <w:r w:rsidR="009C6104" w:rsidRPr="007802F1">
        <w:rPr>
          <w:color w:val="000000"/>
          <w:lang w:val="kk-KZ" w:eastAsia="en-US"/>
        </w:rPr>
        <w:tab/>
      </w:r>
      <w:r w:rsidRPr="007802F1">
        <w:rPr>
          <w:color w:val="000000"/>
          <w:lang w:val="kk-KZ" w:eastAsia="en-US"/>
        </w:rPr>
        <w:t xml:space="preserve">                                                                                              3</w:t>
      </w:r>
      <w:r w:rsidR="00405E87" w:rsidRPr="007802F1">
        <w:rPr>
          <w:color w:val="000000"/>
          <w:lang w:eastAsia="en-US"/>
        </w:rPr>
        <w:t>) заполненный личный листок по учету кадров (с указанием адреса фактического места жительства и контактных телефонов – при наличии);</w:t>
      </w:r>
      <w:bookmarkStart w:id="6" w:name="z173"/>
      <w:bookmarkEnd w:id="5"/>
      <w:r w:rsidR="00405E87" w:rsidRPr="007802F1">
        <w:rPr>
          <w:color w:val="000000"/>
          <w:lang w:val="en-US" w:eastAsia="en-US"/>
        </w:rPr>
        <w:t> </w:t>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Pr="007802F1">
        <w:rPr>
          <w:color w:val="000000"/>
          <w:lang w:val="kk-KZ" w:eastAsia="en-US"/>
        </w:rPr>
        <w:t xml:space="preserve">         </w:t>
      </w:r>
      <w:r w:rsidR="00405E87" w:rsidRPr="007802F1">
        <w:rPr>
          <w:color w:val="000000"/>
          <w:lang w:eastAsia="en-US"/>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bookmarkStart w:id="7" w:name="z174"/>
      <w:bookmarkEnd w:id="6"/>
      <w:r w:rsidR="00405E87" w:rsidRPr="007802F1">
        <w:rPr>
          <w:color w:val="000000"/>
          <w:lang w:val="en-US" w:eastAsia="en-US"/>
        </w:rPr>
        <w:t> </w:t>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837E08" w:rsidRPr="007802F1">
        <w:rPr>
          <w:color w:val="000000"/>
          <w:lang w:val="kk-KZ" w:eastAsia="en-US"/>
        </w:rPr>
        <w:t xml:space="preserve">         </w:t>
      </w:r>
      <w:r w:rsidR="00405E87" w:rsidRPr="007802F1">
        <w:rPr>
          <w:color w:val="000000"/>
          <w:lang w:eastAsia="en-US"/>
        </w:rPr>
        <w:t>5) копия документа, подтверждающую трудовую деятельность (при наличии);</w:t>
      </w:r>
      <w:bookmarkStart w:id="8" w:name="z175"/>
      <w:bookmarkEnd w:id="7"/>
      <w:r w:rsidR="00405E87" w:rsidRPr="007802F1">
        <w:rPr>
          <w:color w:val="000000"/>
          <w:lang w:eastAsia="en-US"/>
        </w:rPr>
        <w:t xml:space="preserve"> </w:t>
      </w:r>
      <w:r w:rsidR="00405E87" w:rsidRPr="007802F1">
        <w:rPr>
          <w:color w:val="000000"/>
          <w:lang w:val="en-US" w:eastAsia="en-US"/>
        </w:rPr>
        <w:t> </w:t>
      </w:r>
      <w:r w:rsidR="009C6104" w:rsidRPr="007802F1">
        <w:rPr>
          <w:color w:val="000000"/>
          <w:lang w:val="kk-KZ" w:eastAsia="en-US"/>
        </w:rPr>
        <w:tab/>
      </w:r>
      <w:r w:rsidR="00837E08" w:rsidRPr="007802F1">
        <w:rPr>
          <w:color w:val="000000"/>
          <w:lang w:val="kk-KZ" w:eastAsia="en-US"/>
        </w:rPr>
        <w:t xml:space="preserve">         </w:t>
      </w:r>
      <w:r w:rsidR="009C6104" w:rsidRPr="007802F1">
        <w:rPr>
          <w:color w:val="000000"/>
          <w:lang w:val="kk-KZ" w:eastAsia="en-US"/>
        </w:rPr>
        <w:t>6</w:t>
      </w:r>
      <w:r w:rsidR="00405E87" w:rsidRPr="007802F1">
        <w:rPr>
          <w:color w:val="000000"/>
          <w:lang w:eastAsia="en-US"/>
        </w:rPr>
        <w:t xml:space="preserve">)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w:t>
      </w:r>
      <w:r w:rsidR="00405E87" w:rsidRPr="007802F1">
        <w:rPr>
          <w:color w:val="000000"/>
          <w:lang w:eastAsia="en-US"/>
        </w:rPr>
        <w:lastRenderedPageBreak/>
        <w:t>государственной регистрации нормативных правовых актов под № 21579);</w:t>
      </w:r>
      <w:bookmarkStart w:id="9" w:name="z176"/>
      <w:bookmarkEnd w:id="8"/>
      <w:r w:rsidR="009C6104" w:rsidRPr="007802F1">
        <w:rPr>
          <w:color w:val="000000"/>
          <w:lang w:val="kk-KZ" w:eastAsia="en-US"/>
        </w:rPr>
        <w:tab/>
      </w:r>
      <w:r w:rsidR="009C6104" w:rsidRPr="007802F1">
        <w:rPr>
          <w:color w:val="000000"/>
          <w:lang w:val="kk-KZ" w:eastAsia="en-US"/>
        </w:rPr>
        <w:tab/>
      </w:r>
      <w:r w:rsidR="00837E08" w:rsidRPr="007802F1">
        <w:rPr>
          <w:color w:val="000000"/>
          <w:lang w:val="kk-KZ" w:eastAsia="en-US"/>
        </w:rPr>
        <w:t xml:space="preserve">         </w:t>
      </w:r>
      <w:r w:rsidR="00405E87" w:rsidRPr="007802F1">
        <w:rPr>
          <w:color w:val="000000"/>
          <w:lang w:eastAsia="en-US"/>
        </w:rPr>
        <w:t>7) справка об отсутствии динамического наблюдения больных с психическими поведенческими расстройствами;</w:t>
      </w:r>
      <w:bookmarkStart w:id="10" w:name="z177"/>
      <w:bookmarkEnd w:id="9"/>
      <w:r w:rsidR="00405E87" w:rsidRPr="007802F1">
        <w:rPr>
          <w:color w:val="000000"/>
          <w:lang w:val="en-US" w:eastAsia="en-US"/>
        </w:rPr>
        <w:t>     </w:t>
      </w:r>
      <w:r w:rsidR="00AE71AC" w:rsidRPr="007802F1">
        <w:rPr>
          <w:color w:val="000000"/>
          <w:lang w:val="kk-KZ" w:eastAsia="en-US"/>
        </w:rPr>
        <w:t xml:space="preserve">  </w:t>
      </w:r>
      <w:r w:rsidR="00405E87" w:rsidRPr="007802F1">
        <w:rPr>
          <w:color w:val="000000"/>
          <w:lang w:eastAsia="en-US"/>
        </w:rPr>
        <w:t xml:space="preserve"> </w:t>
      </w:r>
      <w:r w:rsidR="00AE71AC" w:rsidRPr="007802F1">
        <w:rPr>
          <w:color w:val="000000"/>
          <w:lang w:val="kk-KZ" w:eastAsia="en-US"/>
        </w:rPr>
        <w:t xml:space="preserve"> </w:t>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9C6104" w:rsidRPr="007802F1">
        <w:rPr>
          <w:color w:val="000000"/>
          <w:lang w:val="kk-KZ" w:eastAsia="en-US"/>
        </w:rPr>
        <w:tab/>
      </w:r>
      <w:r w:rsidR="00837E08" w:rsidRPr="007802F1">
        <w:rPr>
          <w:color w:val="000000"/>
          <w:lang w:val="kk-KZ" w:eastAsia="en-US"/>
        </w:rPr>
        <w:t xml:space="preserve">         </w:t>
      </w:r>
      <w:r w:rsidR="00405E87" w:rsidRPr="007802F1">
        <w:rPr>
          <w:color w:val="000000"/>
          <w:lang w:eastAsia="en-US"/>
        </w:rPr>
        <w:t>8) справка об отсутствии динамического наблюдения наркологических больных;</w:t>
      </w:r>
      <w:bookmarkStart w:id="11" w:name="z178"/>
      <w:bookmarkEnd w:id="10"/>
      <w:r w:rsidR="00B7658A" w:rsidRPr="007802F1">
        <w:rPr>
          <w:color w:val="000000"/>
          <w:lang w:val="kk-KZ" w:eastAsia="en-US"/>
        </w:rPr>
        <w:tab/>
      </w:r>
      <w:r w:rsidR="009C6104" w:rsidRPr="007802F1">
        <w:rPr>
          <w:color w:val="000000"/>
          <w:lang w:val="kk-KZ" w:eastAsia="en-US"/>
        </w:rPr>
        <w:t xml:space="preserve">       </w:t>
      </w:r>
      <w:r w:rsidR="00837E08" w:rsidRPr="007802F1">
        <w:rPr>
          <w:color w:val="000000"/>
          <w:lang w:val="kk-KZ" w:eastAsia="en-US"/>
        </w:rPr>
        <w:t xml:space="preserve">   </w:t>
      </w:r>
      <w:r w:rsidR="009C6104" w:rsidRPr="007802F1">
        <w:rPr>
          <w:color w:val="000000"/>
          <w:lang w:val="kk-KZ" w:eastAsia="en-US"/>
        </w:rPr>
        <w:t xml:space="preserve"> </w:t>
      </w:r>
      <w:r w:rsidR="00405E87" w:rsidRPr="007802F1">
        <w:rPr>
          <w:color w:val="000000"/>
          <w:lang w:eastAsia="en-US"/>
        </w:rPr>
        <w:t>9) сертификат о результатах прохождения сертификации или удостоверение о наличии действующей квалификационной категории (при наличии);</w:t>
      </w:r>
      <w:bookmarkStart w:id="12" w:name="z179"/>
      <w:bookmarkEnd w:id="11"/>
      <w:r w:rsidR="00405E87" w:rsidRPr="007802F1">
        <w:rPr>
          <w:color w:val="000000"/>
          <w:lang w:val="en-US" w:eastAsia="en-US"/>
        </w:rPr>
        <w:t>     </w:t>
      </w:r>
      <w:r w:rsidR="00837E08" w:rsidRPr="007802F1">
        <w:rPr>
          <w:color w:val="000000"/>
          <w:lang w:val="kk-KZ" w:eastAsia="en-US"/>
        </w:rPr>
        <w:t xml:space="preserve">  </w:t>
      </w:r>
      <w:r w:rsidR="00B7658A" w:rsidRPr="007802F1">
        <w:rPr>
          <w:color w:val="000000"/>
          <w:lang w:val="kk-KZ" w:eastAsia="en-US"/>
        </w:rPr>
        <w:tab/>
      </w:r>
      <w:r w:rsidR="00B7658A" w:rsidRPr="007802F1">
        <w:rPr>
          <w:color w:val="000000"/>
          <w:lang w:val="kk-KZ" w:eastAsia="en-US"/>
        </w:rPr>
        <w:tab/>
      </w:r>
      <w:r w:rsidR="00B7658A" w:rsidRPr="007802F1">
        <w:rPr>
          <w:color w:val="000000"/>
          <w:lang w:val="kk-KZ" w:eastAsia="en-US"/>
        </w:rPr>
        <w:tab/>
        <w:t xml:space="preserve">       </w:t>
      </w:r>
      <w:r w:rsidR="00405E87" w:rsidRPr="007802F1">
        <w:rPr>
          <w:color w:val="000000"/>
          <w:lang w:eastAsia="en-US"/>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00405E87" w:rsidRPr="007802F1">
        <w:rPr>
          <w:color w:val="000000"/>
          <w:lang w:val="en-US" w:eastAsia="en-US"/>
        </w:rPr>
        <w:t>CELTA</w:t>
      </w:r>
      <w:r w:rsidR="00405E87" w:rsidRPr="007802F1">
        <w:rPr>
          <w:color w:val="000000"/>
          <w:lang w:eastAsia="en-US"/>
        </w:rPr>
        <w:t xml:space="preserve"> (</w:t>
      </w:r>
      <w:r w:rsidR="00405E87" w:rsidRPr="007802F1">
        <w:rPr>
          <w:color w:val="000000"/>
          <w:lang w:val="en-US" w:eastAsia="en-US"/>
        </w:rPr>
        <w:t>Certificatein</w:t>
      </w:r>
      <w:r w:rsidR="00405E87" w:rsidRPr="007802F1">
        <w:rPr>
          <w:color w:val="000000"/>
          <w:lang w:eastAsia="en-US"/>
        </w:rPr>
        <w:t xml:space="preserve"> </w:t>
      </w:r>
      <w:r w:rsidR="00405E87" w:rsidRPr="007802F1">
        <w:rPr>
          <w:color w:val="000000"/>
          <w:lang w:val="en-US" w:eastAsia="en-US"/>
        </w:rPr>
        <w:t>English</w:t>
      </w:r>
      <w:r w:rsidR="00405E87" w:rsidRPr="007802F1">
        <w:rPr>
          <w:color w:val="000000"/>
          <w:lang w:eastAsia="en-US"/>
        </w:rPr>
        <w:t xml:space="preserve"> </w:t>
      </w:r>
      <w:r w:rsidR="00405E87" w:rsidRPr="007802F1">
        <w:rPr>
          <w:color w:val="000000"/>
          <w:lang w:val="en-US" w:eastAsia="en-US"/>
        </w:rPr>
        <w:t>Language</w:t>
      </w:r>
      <w:r w:rsidR="00405E87" w:rsidRPr="007802F1">
        <w:rPr>
          <w:color w:val="000000"/>
          <w:lang w:eastAsia="en-US"/>
        </w:rPr>
        <w:t xml:space="preserve"> </w:t>
      </w:r>
      <w:r w:rsidR="00405E87" w:rsidRPr="007802F1">
        <w:rPr>
          <w:color w:val="000000"/>
          <w:lang w:val="en-US" w:eastAsia="en-US"/>
        </w:rPr>
        <w:t>Teaching</w:t>
      </w:r>
      <w:r w:rsidR="00405E87" w:rsidRPr="007802F1">
        <w:rPr>
          <w:color w:val="000000"/>
          <w:lang w:eastAsia="en-US"/>
        </w:rPr>
        <w:t xml:space="preserve"> </w:t>
      </w:r>
      <w:r w:rsidR="00405E87" w:rsidRPr="007802F1">
        <w:rPr>
          <w:color w:val="000000"/>
          <w:lang w:val="en-US" w:eastAsia="en-US"/>
        </w:rPr>
        <w:t>to</w:t>
      </w:r>
      <w:r w:rsidR="00405E87" w:rsidRPr="007802F1">
        <w:rPr>
          <w:color w:val="000000"/>
          <w:lang w:eastAsia="en-US"/>
        </w:rPr>
        <w:t xml:space="preserve"> </w:t>
      </w:r>
      <w:r w:rsidR="00405E87" w:rsidRPr="007802F1">
        <w:rPr>
          <w:color w:val="000000"/>
          <w:lang w:val="en-US" w:eastAsia="en-US"/>
        </w:rPr>
        <w:t>Adults</w:t>
      </w:r>
      <w:r w:rsidR="00405E87" w:rsidRPr="007802F1">
        <w:rPr>
          <w:color w:val="000000"/>
          <w:lang w:eastAsia="en-US"/>
        </w:rPr>
        <w:t xml:space="preserve">. </w:t>
      </w:r>
      <w:r w:rsidR="00405E87" w:rsidRPr="007802F1">
        <w:rPr>
          <w:color w:val="000000"/>
          <w:lang w:val="en-US" w:eastAsia="en-US"/>
        </w:rPr>
        <w:t>Cambridge</w:t>
      </w:r>
      <w:r w:rsidR="00405E87" w:rsidRPr="007802F1">
        <w:rPr>
          <w:color w:val="000000"/>
          <w:lang w:eastAsia="en-US"/>
        </w:rPr>
        <w:t xml:space="preserve">) </w:t>
      </w:r>
      <w:r w:rsidR="00405E87" w:rsidRPr="007802F1">
        <w:rPr>
          <w:color w:val="000000"/>
          <w:lang w:val="en-US" w:eastAsia="en-US"/>
        </w:rPr>
        <w:t>PASS</w:t>
      </w:r>
      <w:r w:rsidR="00405E87" w:rsidRPr="007802F1">
        <w:rPr>
          <w:color w:val="000000"/>
          <w:lang w:eastAsia="en-US"/>
        </w:rPr>
        <w:t xml:space="preserve"> </w:t>
      </w:r>
      <w:r w:rsidR="00405E87" w:rsidRPr="007802F1">
        <w:rPr>
          <w:color w:val="000000"/>
          <w:lang w:val="en-US" w:eastAsia="en-US"/>
        </w:rPr>
        <w:t>A</w:t>
      </w:r>
      <w:r w:rsidR="00405E87" w:rsidRPr="007802F1">
        <w:rPr>
          <w:color w:val="000000"/>
          <w:lang w:eastAsia="en-US"/>
        </w:rPr>
        <w:t xml:space="preserve">; </w:t>
      </w:r>
      <w:r w:rsidR="00405E87" w:rsidRPr="007802F1">
        <w:rPr>
          <w:color w:val="000000"/>
          <w:lang w:val="en-US" w:eastAsia="en-US"/>
        </w:rPr>
        <w:t>DELTA</w:t>
      </w:r>
      <w:r w:rsidR="00405E87" w:rsidRPr="007802F1">
        <w:rPr>
          <w:color w:val="000000"/>
          <w:lang w:eastAsia="en-US"/>
        </w:rPr>
        <w:t xml:space="preserve"> (</w:t>
      </w:r>
      <w:r w:rsidR="00405E87" w:rsidRPr="007802F1">
        <w:rPr>
          <w:color w:val="000000"/>
          <w:lang w:val="en-US" w:eastAsia="en-US"/>
        </w:rPr>
        <w:t>Diploma</w:t>
      </w:r>
      <w:r w:rsidR="00405E87" w:rsidRPr="007802F1">
        <w:rPr>
          <w:color w:val="000000"/>
          <w:lang w:eastAsia="en-US"/>
        </w:rPr>
        <w:t xml:space="preserve"> </w:t>
      </w:r>
      <w:r w:rsidR="00405E87" w:rsidRPr="007802F1">
        <w:rPr>
          <w:color w:val="000000"/>
          <w:lang w:val="en-US" w:eastAsia="en-US"/>
        </w:rPr>
        <w:t>in</w:t>
      </w:r>
      <w:r w:rsidR="00405E87" w:rsidRPr="007802F1">
        <w:rPr>
          <w:color w:val="000000"/>
          <w:lang w:eastAsia="en-US"/>
        </w:rPr>
        <w:t xml:space="preserve"> </w:t>
      </w:r>
      <w:r w:rsidR="00405E87" w:rsidRPr="007802F1">
        <w:rPr>
          <w:color w:val="000000"/>
          <w:lang w:val="en-US" w:eastAsia="en-US"/>
        </w:rPr>
        <w:t>English</w:t>
      </w:r>
      <w:r w:rsidR="00405E87" w:rsidRPr="007802F1">
        <w:rPr>
          <w:color w:val="000000"/>
          <w:lang w:eastAsia="en-US"/>
        </w:rPr>
        <w:t xml:space="preserve"> </w:t>
      </w:r>
      <w:r w:rsidR="00405E87" w:rsidRPr="007802F1">
        <w:rPr>
          <w:color w:val="000000"/>
          <w:lang w:val="en-US" w:eastAsia="en-US"/>
        </w:rPr>
        <w:t>Language</w:t>
      </w:r>
      <w:r w:rsidR="00405E87" w:rsidRPr="007802F1">
        <w:rPr>
          <w:color w:val="000000"/>
          <w:lang w:eastAsia="en-US"/>
        </w:rPr>
        <w:t xml:space="preserve"> </w:t>
      </w:r>
      <w:r w:rsidR="00405E87" w:rsidRPr="007802F1">
        <w:rPr>
          <w:color w:val="000000"/>
          <w:lang w:val="en-US" w:eastAsia="en-US"/>
        </w:rPr>
        <w:t>Teaching</w:t>
      </w:r>
      <w:r w:rsidR="00405E87" w:rsidRPr="007802F1">
        <w:rPr>
          <w:color w:val="000000"/>
          <w:lang w:eastAsia="en-US"/>
        </w:rPr>
        <w:t xml:space="preserve"> </w:t>
      </w:r>
      <w:r w:rsidR="00405E87" w:rsidRPr="007802F1">
        <w:rPr>
          <w:color w:val="000000"/>
          <w:lang w:val="en-US" w:eastAsia="en-US"/>
        </w:rPr>
        <w:t>to</w:t>
      </w:r>
      <w:r w:rsidR="00405E87" w:rsidRPr="007802F1">
        <w:rPr>
          <w:color w:val="000000"/>
          <w:lang w:eastAsia="en-US"/>
        </w:rPr>
        <w:t xml:space="preserve"> </w:t>
      </w:r>
      <w:r w:rsidR="00405E87" w:rsidRPr="007802F1">
        <w:rPr>
          <w:color w:val="000000"/>
          <w:lang w:val="en-US" w:eastAsia="en-US"/>
        </w:rPr>
        <w:t>Adults</w:t>
      </w:r>
      <w:r w:rsidR="00405E87" w:rsidRPr="007802F1">
        <w:rPr>
          <w:color w:val="000000"/>
          <w:lang w:eastAsia="en-US"/>
        </w:rPr>
        <w:t xml:space="preserve">) </w:t>
      </w:r>
      <w:r w:rsidR="00405E87" w:rsidRPr="007802F1">
        <w:rPr>
          <w:color w:val="000000"/>
          <w:lang w:val="en-US" w:eastAsia="en-US"/>
        </w:rPr>
        <w:t>Pass</w:t>
      </w:r>
      <w:r w:rsidR="00405E87" w:rsidRPr="007802F1">
        <w:rPr>
          <w:color w:val="000000"/>
          <w:lang w:eastAsia="en-US"/>
        </w:rPr>
        <w:t xml:space="preserve"> </w:t>
      </w:r>
      <w:r w:rsidR="00405E87" w:rsidRPr="007802F1">
        <w:rPr>
          <w:color w:val="000000"/>
          <w:lang w:val="en-US" w:eastAsia="en-US"/>
        </w:rPr>
        <w:t>and</w:t>
      </w:r>
      <w:r w:rsidR="00405E87" w:rsidRPr="007802F1">
        <w:rPr>
          <w:color w:val="000000"/>
          <w:lang w:eastAsia="en-US"/>
        </w:rPr>
        <w:t xml:space="preserve"> </w:t>
      </w:r>
      <w:r w:rsidR="00405E87" w:rsidRPr="007802F1">
        <w:rPr>
          <w:color w:val="000000"/>
          <w:lang w:val="en-US" w:eastAsia="en-US"/>
        </w:rPr>
        <w:t>above</w:t>
      </w:r>
      <w:r w:rsidR="00405E87" w:rsidRPr="007802F1">
        <w:rPr>
          <w:color w:val="000000"/>
          <w:lang w:eastAsia="en-US"/>
        </w:rPr>
        <w:t>, или айелтс (</w:t>
      </w:r>
      <w:r w:rsidR="00405E87" w:rsidRPr="007802F1">
        <w:rPr>
          <w:color w:val="000000"/>
          <w:lang w:val="en-US" w:eastAsia="en-US"/>
        </w:rPr>
        <w:t>IELTS</w:t>
      </w:r>
      <w:r w:rsidR="00405E87" w:rsidRPr="007802F1">
        <w:rPr>
          <w:color w:val="000000"/>
          <w:lang w:eastAsia="en-US"/>
        </w:rPr>
        <w:t>) – 6,5 баллов; или тойфл (</w:t>
      </w:r>
      <w:r w:rsidR="00405E87" w:rsidRPr="007802F1">
        <w:rPr>
          <w:color w:val="000000"/>
          <w:lang w:val="en-US" w:eastAsia="en-US"/>
        </w:rPr>
        <w:t>TOEFL</w:t>
      </w:r>
      <w:r w:rsidR="00405E87" w:rsidRPr="007802F1">
        <w:rPr>
          <w:color w:val="000000"/>
          <w:lang w:eastAsia="en-US"/>
        </w:rPr>
        <w:t>) (і</w:t>
      </w:r>
      <w:r w:rsidR="00405E87" w:rsidRPr="007802F1">
        <w:rPr>
          <w:color w:val="000000"/>
          <w:lang w:val="en-US" w:eastAsia="en-US"/>
        </w:rPr>
        <w:t>nternet</w:t>
      </w:r>
      <w:r w:rsidR="00405E87" w:rsidRPr="007802F1">
        <w:rPr>
          <w:color w:val="000000"/>
          <w:lang w:eastAsia="en-US"/>
        </w:rPr>
        <w:t xml:space="preserve"> </w:t>
      </w:r>
      <w:r w:rsidR="00405E87" w:rsidRPr="007802F1">
        <w:rPr>
          <w:color w:val="000000"/>
          <w:lang w:val="en-US" w:eastAsia="en-US"/>
        </w:rPr>
        <w:t>Based</w:t>
      </w:r>
      <w:r w:rsidR="00405E87" w:rsidRPr="007802F1">
        <w:rPr>
          <w:color w:val="000000"/>
          <w:lang w:eastAsia="en-US"/>
        </w:rPr>
        <w:t xml:space="preserve"> </w:t>
      </w:r>
      <w:r w:rsidR="00405E87" w:rsidRPr="007802F1">
        <w:rPr>
          <w:color w:val="000000"/>
          <w:lang w:val="en-US" w:eastAsia="en-US"/>
        </w:rPr>
        <w:t>Test</w:t>
      </w:r>
      <w:r w:rsidR="00405E87" w:rsidRPr="007802F1">
        <w:rPr>
          <w:color w:val="000000"/>
          <w:lang w:eastAsia="en-US"/>
        </w:rPr>
        <w:t xml:space="preserve"> (і</w:t>
      </w:r>
      <w:r w:rsidR="00405E87" w:rsidRPr="007802F1">
        <w:rPr>
          <w:color w:val="000000"/>
          <w:lang w:val="en-US" w:eastAsia="en-US"/>
        </w:rPr>
        <w:t>BT</w:t>
      </w:r>
      <w:r w:rsidR="00405E87" w:rsidRPr="007802F1">
        <w:rPr>
          <w:color w:val="000000"/>
          <w:lang w:eastAsia="en-US"/>
        </w:rPr>
        <w:t>)) – 60 – 65 баллов;</w:t>
      </w:r>
      <w:bookmarkStart w:id="13" w:name="z180"/>
      <w:bookmarkEnd w:id="12"/>
      <w:r w:rsidR="00B7658A" w:rsidRPr="007802F1">
        <w:rPr>
          <w:color w:val="000000"/>
          <w:lang w:val="kk-KZ" w:eastAsia="en-US"/>
        </w:rPr>
        <w:tab/>
      </w:r>
      <w:r w:rsidR="00B7658A" w:rsidRPr="007802F1">
        <w:rPr>
          <w:color w:val="000000"/>
          <w:lang w:val="kk-KZ" w:eastAsia="en-US"/>
        </w:rPr>
        <w:tab/>
      </w:r>
      <w:r w:rsidR="00B7658A" w:rsidRPr="007802F1">
        <w:rPr>
          <w:color w:val="000000"/>
          <w:lang w:val="kk-KZ" w:eastAsia="en-US"/>
        </w:rPr>
        <w:tab/>
      </w:r>
      <w:r w:rsidR="00B7658A" w:rsidRPr="007802F1">
        <w:rPr>
          <w:color w:val="000000"/>
          <w:lang w:val="kk-KZ" w:eastAsia="en-US"/>
        </w:rPr>
        <w:tab/>
      </w:r>
      <w:r w:rsidR="00B7658A" w:rsidRPr="007802F1">
        <w:rPr>
          <w:color w:val="000000"/>
          <w:lang w:val="kk-KZ" w:eastAsia="en-US"/>
        </w:rPr>
        <w:tab/>
      </w:r>
      <w:r w:rsidR="00B7658A" w:rsidRPr="007802F1">
        <w:rPr>
          <w:color w:val="000000"/>
          <w:lang w:val="kk-KZ" w:eastAsia="en-US"/>
        </w:rPr>
        <w:tab/>
      </w:r>
      <w:r w:rsidR="00B7658A" w:rsidRPr="007802F1">
        <w:rPr>
          <w:color w:val="000000"/>
          <w:lang w:val="kk-KZ" w:eastAsia="en-US"/>
        </w:rPr>
        <w:tab/>
      </w:r>
      <w:r w:rsidR="00B7658A" w:rsidRPr="007802F1">
        <w:rPr>
          <w:color w:val="000000"/>
          <w:lang w:val="kk-KZ" w:eastAsia="en-US"/>
        </w:rPr>
        <w:tab/>
        <w:t xml:space="preserve">        </w:t>
      </w:r>
      <w:r w:rsidR="00405E87" w:rsidRPr="007802F1">
        <w:rPr>
          <w:color w:val="000000"/>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bookmarkStart w:id="14" w:name="z181"/>
      <w:bookmarkEnd w:id="13"/>
      <w:r w:rsidR="007802F1" w:rsidRPr="007802F1">
        <w:rPr>
          <w:color w:val="000000"/>
          <w:lang w:val="kk-KZ" w:eastAsia="en-US"/>
        </w:rPr>
        <w:t xml:space="preserve">          </w:t>
      </w:r>
      <w:r w:rsidR="00405E87" w:rsidRPr="007802F1">
        <w:rPr>
          <w:color w:val="000000"/>
          <w:lang w:eastAsia="en-US"/>
        </w:rPr>
        <w:t>12) рекомендательное письмо с места работы (по должности педагога), учебы.</w:t>
      </w:r>
      <w:bookmarkStart w:id="15" w:name="z182"/>
      <w:bookmarkEnd w:id="14"/>
      <w:r w:rsidR="00405E87" w:rsidRPr="007802F1">
        <w:rPr>
          <w:color w:val="000000"/>
          <w:lang w:val="en-US" w:eastAsia="en-US"/>
        </w:rPr>
        <w:t>     </w:t>
      </w:r>
      <w:r w:rsidR="00AE71AC" w:rsidRPr="007802F1">
        <w:rPr>
          <w:color w:val="000000"/>
          <w:lang w:val="kk-KZ" w:eastAsia="en-US"/>
        </w:rPr>
        <w:t xml:space="preserve"> </w:t>
      </w:r>
      <w:r w:rsidR="007802F1" w:rsidRPr="007802F1">
        <w:rPr>
          <w:color w:val="000000"/>
          <w:lang w:val="kk-KZ" w:eastAsia="en-US"/>
        </w:rPr>
        <w:t xml:space="preserve">                                                                                                                                                         </w:t>
      </w:r>
      <w:r w:rsidR="007802F1" w:rsidRPr="007802F1">
        <w:rPr>
          <w:color w:val="000000"/>
          <w:lang w:val="kk-KZ" w:eastAsia="en-US"/>
        </w:rPr>
        <w:tab/>
      </w:r>
      <w:r w:rsidR="00405E87" w:rsidRPr="007802F1">
        <w:rPr>
          <w:color w:val="000000"/>
          <w:lang w:val="kk-KZ" w:eastAsia="en-US"/>
        </w:rPr>
        <w:t>К</w:t>
      </w:r>
      <w:r w:rsidR="00405E87" w:rsidRPr="007802F1">
        <w:rPr>
          <w:color w:val="000000"/>
          <w:lang w:eastAsia="en-US"/>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bookmarkStart w:id="16" w:name="z183"/>
      <w:bookmarkEnd w:id="15"/>
      <w:r w:rsidR="00405E87" w:rsidRPr="007802F1">
        <w:rPr>
          <w:color w:val="000000"/>
          <w:lang w:val="en-US" w:eastAsia="en-US"/>
        </w:rPr>
        <w:t>     </w:t>
      </w:r>
      <w:r w:rsidR="00405E87" w:rsidRPr="007802F1">
        <w:rPr>
          <w:color w:val="000000"/>
          <w:lang w:val="kk-KZ" w:eastAsia="en-US"/>
        </w:rPr>
        <w:t xml:space="preserve">    </w:t>
      </w:r>
      <w:r w:rsidR="007802F1">
        <w:rPr>
          <w:color w:val="000000"/>
          <w:lang w:val="kk-KZ" w:eastAsia="en-US"/>
        </w:rPr>
        <w:tab/>
      </w:r>
      <w:r w:rsidR="00405E87" w:rsidRPr="007802F1">
        <w:rPr>
          <w:color w:val="000000"/>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16"/>
    <w:p w14:paraId="2752AE32" w14:textId="2A7B48B1" w:rsidR="00405E87" w:rsidRPr="0024228A" w:rsidRDefault="00405E87" w:rsidP="00405E87">
      <w:pPr>
        <w:jc w:val="both"/>
        <w:rPr>
          <w:lang w:val="kk-KZ"/>
        </w:rPr>
      </w:pPr>
      <w:r>
        <w:rPr>
          <w:b/>
          <w:i/>
          <w:color w:val="000000"/>
          <w:sz w:val="24"/>
          <w:szCs w:val="24"/>
          <w:lang w:val="kk-KZ"/>
        </w:rPr>
        <w:tab/>
      </w:r>
      <w:r w:rsidRPr="00C2149E">
        <w:rPr>
          <w:b/>
          <w:i/>
          <w:color w:val="000000"/>
          <w:sz w:val="24"/>
          <w:szCs w:val="24"/>
          <w:lang w:val="kk-KZ"/>
        </w:rPr>
        <w:t xml:space="preserve">Прием документов для участия в конкурсе в течение семи рабочих дней  </w:t>
      </w:r>
      <w:r w:rsidR="007802F1">
        <w:rPr>
          <w:b/>
          <w:i/>
          <w:color w:val="000000"/>
          <w:sz w:val="24"/>
          <w:szCs w:val="24"/>
          <w:lang w:val="kk-KZ"/>
        </w:rPr>
        <w:t xml:space="preserve">                    </w:t>
      </w:r>
      <w:r>
        <w:rPr>
          <w:b/>
          <w:i/>
          <w:color w:val="000000"/>
          <w:sz w:val="24"/>
          <w:szCs w:val="24"/>
          <w:lang w:val="kk-KZ"/>
        </w:rPr>
        <w:t>24</w:t>
      </w:r>
      <w:r w:rsidRPr="00C2149E">
        <w:rPr>
          <w:b/>
          <w:i/>
          <w:color w:val="000000" w:themeColor="text1"/>
          <w:sz w:val="24"/>
          <w:szCs w:val="24"/>
          <w:lang w:val="kk-KZ"/>
        </w:rPr>
        <w:t>.</w:t>
      </w:r>
      <w:r>
        <w:rPr>
          <w:b/>
          <w:i/>
          <w:color w:val="000000" w:themeColor="text1"/>
          <w:sz w:val="24"/>
          <w:szCs w:val="24"/>
          <w:lang w:val="kk-KZ"/>
        </w:rPr>
        <w:t>12.2025</w:t>
      </w:r>
      <w:r w:rsidRPr="00C2149E">
        <w:rPr>
          <w:b/>
          <w:i/>
          <w:color w:val="000000" w:themeColor="text1"/>
          <w:sz w:val="24"/>
          <w:szCs w:val="24"/>
          <w:lang w:val="kk-KZ"/>
        </w:rPr>
        <w:t>-</w:t>
      </w:r>
      <w:r>
        <w:rPr>
          <w:b/>
          <w:i/>
          <w:color w:val="000000" w:themeColor="text1"/>
          <w:sz w:val="24"/>
          <w:szCs w:val="24"/>
          <w:lang w:val="kk-KZ"/>
        </w:rPr>
        <w:t>0</w:t>
      </w:r>
      <w:r w:rsidR="00CF6644">
        <w:rPr>
          <w:b/>
          <w:i/>
          <w:color w:val="000000" w:themeColor="text1"/>
          <w:sz w:val="24"/>
          <w:szCs w:val="24"/>
          <w:lang w:val="kk-KZ"/>
        </w:rPr>
        <w:t>7</w:t>
      </w:r>
      <w:r w:rsidRPr="00C2149E">
        <w:rPr>
          <w:b/>
          <w:i/>
          <w:color w:val="000000" w:themeColor="text1"/>
          <w:sz w:val="24"/>
          <w:szCs w:val="24"/>
          <w:lang w:val="kk-KZ"/>
        </w:rPr>
        <w:t>.</w:t>
      </w:r>
      <w:r>
        <w:rPr>
          <w:b/>
          <w:i/>
          <w:color w:val="000000" w:themeColor="text1"/>
          <w:sz w:val="24"/>
          <w:szCs w:val="24"/>
          <w:lang w:val="kk-KZ"/>
        </w:rPr>
        <w:t>01</w:t>
      </w:r>
      <w:r w:rsidRPr="00C2149E">
        <w:rPr>
          <w:b/>
          <w:i/>
          <w:color w:val="000000" w:themeColor="text1"/>
          <w:sz w:val="24"/>
          <w:szCs w:val="24"/>
          <w:lang w:val="kk-KZ"/>
        </w:rPr>
        <w:t>.202</w:t>
      </w:r>
      <w:r>
        <w:rPr>
          <w:b/>
          <w:i/>
          <w:color w:val="000000" w:themeColor="text1"/>
          <w:sz w:val="24"/>
          <w:szCs w:val="24"/>
          <w:lang w:val="kk-KZ"/>
        </w:rPr>
        <w:t>6</w:t>
      </w:r>
      <w:r w:rsidRPr="00C2149E">
        <w:rPr>
          <w:b/>
          <w:i/>
          <w:color w:val="000000" w:themeColor="text1"/>
          <w:sz w:val="24"/>
          <w:szCs w:val="24"/>
          <w:lang w:val="kk-KZ"/>
        </w:rPr>
        <w:t xml:space="preserve"> г село Кулан</w:t>
      </w:r>
      <w:r w:rsidRPr="00C2149E">
        <w:rPr>
          <w:b/>
          <w:i/>
          <w:color w:val="000000"/>
          <w:sz w:val="24"/>
          <w:szCs w:val="24"/>
          <w:lang w:val="kk-KZ"/>
        </w:rPr>
        <w:t>,</w:t>
      </w:r>
      <w:r>
        <w:rPr>
          <w:b/>
          <w:i/>
          <w:color w:val="000000"/>
          <w:sz w:val="24"/>
          <w:szCs w:val="24"/>
          <w:lang w:val="kk-KZ"/>
        </w:rPr>
        <w:t xml:space="preserve"> </w:t>
      </w:r>
      <w:r w:rsidRPr="00C2149E">
        <w:rPr>
          <w:b/>
          <w:i/>
          <w:color w:val="000000"/>
          <w:sz w:val="24"/>
          <w:szCs w:val="24"/>
          <w:lang w:val="kk-KZ"/>
        </w:rPr>
        <w:t xml:space="preserve">улица </w:t>
      </w:r>
      <w:r>
        <w:rPr>
          <w:b/>
          <w:i/>
          <w:color w:val="000000"/>
          <w:sz w:val="24"/>
          <w:szCs w:val="24"/>
          <w:lang w:val="kk-KZ"/>
        </w:rPr>
        <w:t xml:space="preserve">Жибек жолы </w:t>
      </w:r>
      <w:r w:rsidRPr="00C2149E">
        <w:rPr>
          <w:b/>
          <w:i/>
          <w:color w:val="000000"/>
          <w:sz w:val="24"/>
          <w:szCs w:val="24"/>
          <w:lang w:val="kk-KZ"/>
        </w:rPr>
        <w:t>№2</w:t>
      </w:r>
      <w:r>
        <w:rPr>
          <w:b/>
          <w:i/>
          <w:color w:val="000000"/>
          <w:sz w:val="24"/>
          <w:szCs w:val="24"/>
          <w:lang w:val="kk-KZ"/>
        </w:rPr>
        <w:t>03</w:t>
      </w:r>
      <w:r w:rsidRPr="00C2149E">
        <w:rPr>
          <w:b/>
          <w:i/>
          <w:color w:val="000000"/>
          <w:sz w:val="24"/>
          <w:szCs w:val="24"/>
          <w:lang w:val="kk-KZ"/>
        </w:rPr>
        <w:t xml:space="preserve"> </w:t>
      </w:r>
      <w:r w:rsidRPr="00D83E63">
        <w:rPr>
          <w:rFonts w:eastAsia="Calibri"/>
          <w:b/>
          <w:i/>
          <w:sz w:val="22"/>
          <w:szCs w:val="22"/>
          <w:lang w:val="kk-KZ"/>
        </w:rPr>
        <w:t>Управление образования акимата Жамбылской области</w:t>
      </w:r>
      <w:r w:rsidRPr="00C2149E">
        <w:rPr>
          <w:rFonts w:eastAsia="Calibri"/>
          <w:b/>
          <w:i/>
          <w:sz w:val="22"/>
          <w:szCs w:val="22"/>
          <w:lang w:val="kk-KZ"/>
        </w:rPr>
        <w:t xml:space="preserve"> </w:t>
      </w:r>
      <w:r w:rsidRPr="00D83E63">
        <w:rPr>
          <w:rFonts w:eastAsia="Calibri"/>
          <w:b/>
          <w:i/>
          <w:sz w:val="22"/>
          <w:szCs w:val="22"/>
        </w:rPr>
        <w:t>отдела образования района Т.Рыскулова</w:t>
      </w:r>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sidRPr="00D83E63">
        <w:rPr>
          <w:rFonts w:eastAsia="Calibri"/>
          <w:b/>
          <w:i/>
          <w:sz w:val="22"/>
          <w:szCs w:val="22"/>
        </w:rPr>
        <w:t>«</w:t>
      </w:r>
      <w:r>
        <w:rPr>
          <w:rFonts w:eastAsia="Calibri"/>
          <w:b/>
          <w:i/>
          <w:sz w:val="22"/>
          <w:szCs w:val="22"/>
          <w:lang w:val="kk-KZ"/>
        </w:rPr>
        <w:t xml:space="preserve">опорная </w:t>
      </w:r>
      <w:r w:rsidRPr="00D83E63">
        <w:rPr>
          <w:rFonts w:eastAsia="Calibri"/>
          <w:b/>
          <w:i/>
          <w:sz w:val="22"/>
          <w:szCs w:val="22"/>
          <w:lang w:val="kk-KZ"/>
        </w:rPr>
        <w:t>школа-</w:t>
      </w:r>
      <w:r w:rsidRPr="00C2149E">
        <w:rPr>
          <w:rFonts w:eastAsia="Calibri"/>
          <w:b/>
          <w:i/>
          <w:sz w:val="22"/>
          <w:szCs w:val="22"/>
          <w:lang w:val="kk-KZ"/>
        </w:rPr>
        <w:t>г</w:t>
      </w:r>
      <w:r w:rsidRPr="00D83E63">
        <w:rPr>
          <w:rFonts w:eastAsia="Calibri"/>
          <w:b/>
          <w:i/>
          <w:sz w:val="22"/>
          <w:szCs w:val="22"/>
          <w:lang w:val="kk-KZ"/>
        </w:rPr>
        <w:t xml:space="preserve">имназия </w:t>
      </w:r>
      <w:r>
        <w:rPr>
          <w:rFonts w:eastAsia="Calibri"/>
          <w:b/>
          <w:i/>
          <w:sz w:val="22"/>
          <w:szCs w:val="22"/>
          <w:lang w:val="kk-KZ"/>
        </w:rPr>
        <w:t xml:space="preserve">(Ресурсный центр) Кулан </w:t>
      </w:r>
      <w:r w:rsidRPr="00C2149E">
        <w:rPr>
          <w:b/>
          <w:i/>
          <w:color w:val="000000"/>
          <w:sz w:val="24"/>
          <w:szCs w:val="24"/>
          <w:lang w:val="kk-KZ"/>
        </w:rPr>
        <w:t xml:space="preserve">тел: </w:t>
      </w:r>
      <w:r>
        <w:rPr>
          <w:b/>
          <w:i/>
          <w:color w:val="000000"/>
          <w:sz w:val="24"/>
          <w:szCs w:val="24"/>
          <w:lang w:val="kk-KZ"/>
        </w:rPr>
        <w:t>87078681427</w:t>
      </w:r>
      <w:r w:rsidRPr="00C2149E">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sidRPr="00B45250">
        <w:rPr>
          <w:b/>
          <w:color w:val="000000"/>
          <w:sz w:val="24"/>
          <w:szCs w:val="24"/>
          <w:lang w:val="kk-KZ"/>
        </w:rPr>
        <w:t xml:space="preserve"> </w:t>
      </w:r>
      <w:r>
        <w:rPr>
          <w:b/>
          <w:color w:val="000000"/>
          <w:sz w:val="24"/>
          <w:szCs w:val="24"/>
          <w:lang w:val="kk-KZ"/>
        </w:rPr>
        <w:tab/>
      </w: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Pr>
          <w:color w:val="000000"/>
          <w:sz w:val="24"/>
          <w:szCs w:val="24"/>
          <w:lang w:val="kk-KZ"/>
        </w:rPr>
        <w:t xml:space="preserve"> 12.01.</w:t>
      </w:r>
      <w:r w:rsidRPr="00B45250">
        <w:rPr>
          <w:color w:val="000000"/>
          <w:sz w:val="24"/>
          <w:szCs w:val="24"/>
          <w:lang w:val="kk-KZ"/>
        </w:rPr>
        <w:t>202</w:t>
      </w:r>
      <w:r>
        <w:rPr>
          <w:color w:val="000000"/>
          <w:sz w:val="24"/>
          <w:szCs w:val="24"/>
          <w:lang w:val="kk-KZ"/>
        </w:rPr>
        <w:t>6</w:t>
      </w:r>
      <w:r w:rsidRPr="00B45250">
        <w:rPr>
          <w:color w:val="000000"/>
          <w:sz w:val="24"/>
          <w:szCs w:val="24"/>
          <w:lang w:val="kk-KZ"/>
        </w:rPr>
        <w:t xml:space="preserve"> </w:t>
      </w:r>
      <w:r>
        <w:rPr>
          <w:color w:val="000000"/>
          <w:sz w:val="24"/>
          <w:szCs w:val="24"/>
          <w:lang w:val="kk-KZ"/>
        </w:rPr>
        <w:t>г</w:t>
      </w:r>
      <w:r w:rsidRPr="00B45250">
        <w:rPr>
          <w:color w:val="000000"/>
          <w:sz w:val="24"/>
          <w:szCs w:val="24"/>
          <w:lang w:val="kk-KZ"/>
        </w:rPr>
        <w:t xml:space="preserve">, </w:t>
      </w:r>
      <w:r>
        <w:rPr>
          <w:color w:val="000000"/>
          <w:sz w:val="24"/>
          <w:szCs w:val="24"/>
          <w:lang w:val="kk-KZ"/>
        </w:rPr>
        <w:t xml:space="preserve">«опорная школа-гимназия» (Ресурсный центр)  Кулан </w:t>
      </w:r>
    </w:p>
    <w:p w14:paraId="09D3B71A" w14:textId="77777777" w:rsidR="008D3709" w:rsidRPr="00405E87" w:rsidRDefault="008D3709">
      <w:pPr>
        <w:rPr>
          <w:lang w:val="kk-KZ"/>
        </w:rPr>
      </w:pPr>
    </w:p>
    <w:sectPr w:rsidR="008D3709" w:rsidRPr="00405E87" w:rsidSect="00405E87">
      <w:pgSz w:w="11906" w:h="16838"/>
      <w:pgMar w:top="426"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34A0"/>
    <w:multiLevelType w:val="hybridMultilevel"/>
    <w:tmpl w:val="17D6F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742819"/>
    <w:multiLevelType w:val="hybridMultilevel"/>
    <w:tmpl w:val="23D4F0A4"/>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63F19A8"/>
    <w:multiLevelType w:val="hybridMultilevel"/>
    <w:tmpl w:val="17269618"/>
    <w:lvl w:ilvl="0" w:tplc="041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6668051">
    <w:abstractNumId w:val="0"/>
  </w:num>
  <w:num w:numId="2" w16cid:durableId="214121249">
    <w:abstractNumId w:val="1"/>
  </w:num>
  <w:num w:numId="3" w16cid:durableId="135101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709"/>
    <w:rsid w:val="000B6FC1"/>
    <w:rsid w:val="003C06EC"/>
    <w:rsid w:val="00405E87"/>
    <w:rsid w:val="00423DC7"/>
    <w:rsid w:val="00517228"/>
    <w:rsid w:val="005412CF"/>
    <w:rsid w:val="005E1E60"/>
    <w:rsid w:val="007802F1"/>
    <w:rsid w:val="007A478D"/>
    <w:rsid w:val="007F2160"/>
    <w:rsid w:val="00834D95"/>
    <w:rsid w:val="00837E08"/>
    <w:rsid w:val="008D3709"/>
    <w:rsid w:val="00996D0A"/>
    <w:rsid w:val="009A46CF"/>
    <w:rsid w:val="009C6104"/>
    <w:rsid w:val="009E4C8B"/>
    <w:rsid w:val="00AE3EDA"/>
    <w:rsid w:val="00AE71AC"/>
    <w:rsid w:val="00B21AAD"/>
    <w:rsid w:val="00B7658A"/>
    <w:rsid w:val="00BA6437"/>
    <w:rsid w:val="00C65C05"/>
    <w:rsid w:val="00CF6644"/>
    <w:rsid w:val="00D46581"/>
    <w:rsid w:val="00DB562A"/>
    <w:rsid w:val="00DF044A"/>
    <w:rsid w:val="00EE0DA8"/>
    <w:rsid w:val="00EE64A8"/>
    <w:rsid w:val="00F00FDA"/>
    <w:rsid w:val="00F25762"/>
    <w:rsid w:val="00F41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C8AA"/>
  <w15:chartTrackingRefBased/>
  <w15:docId w15:val="{9B8B7C92-FC41-4707-84A9-136A359A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E87"/>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8D370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8D370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8D370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8D370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8D370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8D370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8D370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8D370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8D3709"/>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370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D370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D370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D370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D370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D37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D3709"/>
    <w:rPr>
      <w:rFonts w:eastAsiaTheme="majorEastAsia" w:cstheme="majorBidi"/>
      <w:color w:val="595959" w:themeColor="text1" w:themeTint="A6"/>
    </w:rPr>
  </w:style>
  <w:style w:type="character" w:customStyle="1" w:styleId="80">
    <w:name w:val="Заголовок 8 Знак"/>
    <w:basedOn w:val="a0"/>
    <w:link w:val="8"/>
    <w:uiPriority w:val="9"/>
    <w:semiHidden/>
    <w:rsid w:val="008D37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D3709"/>
    <w:rPr>
      <w:rFonts w:eastAsiaTheme="majorEastAsia" w:cstheme="majorBidi"/>
      <w:color w:val="272727" w:themeColor="text1" w:themeTint="D8"/>
    </w:rPr>
  </w:style>
  <w:style w:type="paragraph" w:styleId="a3">
    <w:name w:val="Title"/>
    <w:basedOn w:val="a"/>
    <w:next w:val="a"/>
    <w:link w:val="a4"/>
    <w:uiPriority w:val="10"/>
    <w:qFormat/>
    <w:rsid w:val="008D370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8D37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70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8D370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D3709"/>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8D3709"/>
    <w:rPr>
      <w:i/>
      <w:iCs/>
      <w:color w:val="404040" w:themeColor="text1" w:themeTint="BF"/>
    </w:rPr>
  </w:style>
  <w:style w:type="paragraph" w:styleId="a7">
    <w:name w:val="List Paragraph"/>
    <w:basedOn w:val="a"/>
    <w:uiPriority w:val="34"/>
    <w:qFormat/>
    <w:rsid w:val="008D3709"/>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8D3709"/>
    <w:rPr>
      <w:i/>
      <w:iCs/>
      <w:color w:val="2F5496" w:themeColor="accent1" w:themeShade="BF"/>
    </w:rPr>
  </w:style>
  <w:style w:type="paragraph" w:styleId="a9">
    <w:name w:val="Intense Quote"/>
    <w:basedOn w:val="a"/>
    <w:next w:val="a"/>
    <w:link w:val="aa"/>
    <w:uiPriority w:val="30"/>
    <w:qFormat/>
    <w:rsid w:val="008D370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8D3709"/>
    <w:rPr>
      <w:i/>
      <w:iCs/>
      <w:color w:val="2F5496" w:themeColor="accent1" w:themeShade="BF"/>
    </w:rPr>
  </w:style>
  <w:style w:type="character" w:styleId="ab">
    <w:name w:val="Intense Reference"/>
    <w:basedOn w:val="a0"/>
    <w:uiPriority w:val="32"/>
    <w:qFormat/>
    <w:rsid w:val="008D3709"/>
    <w:rPr>
      <w:b/>
      <w:bCs/>
      <w:smallCaps/>
      <w:color w:val="2F5496" w:themeColor="accent1" w:themeShade="BF"/>
      <w:spacing w:val="5"/>
    </w:rPr>
  </w:style>
  <w:style w:type="paragraph" w:styleId="ac">
    <w:name w:val="No Spacing"/>
    <w:uiPriority w:val="1"/>
    <w:qFormat/>
    <w:rsid w:val="00405E87"/>
    <w:pPr>
      <w:spacing w:after="0" w:line="240" w:lineRule="auto"/>
    </w:pPr>
    <w:rPr>
      <w:rFonts w:ascii="Times New Roman" w:eastAsia="Times New Roman" w:hAnsi="Times New Roman" w:cs="Times New Roman"/>
      <w:kern w:val="0"/>
      <w:sz w:val="20"/>
      <w:szCs w:val="20"/>
      <w:lang w:eastAsia="ru-RU"/>
      <w14:ligatures w14:val="none"/>
    </w:rPr>
  </w:style>
  <w:style w:type="paragraph" w:styleId="ad">
    <w:name w:val="Body Text"/>
    <w:basedOn w:val="a"/>
    <w:link w:val="ae"/>
    <w:unhideWhenUsed/>
    <w:rsid w:val="00405E87"/>
    <w:pPr>
      <w:spacing w:after="120"/>
    </w:pPr>
  </w:style>
  <w:style w:type="character" w:customStyle="1" w:styleId="ae">
    <w:name w:val="Основной текст Знак"/>
    <w:basedOn w:val="a0"/>
    <w:link w:val="ad"/>
    <w:rsid w:val="00405E87"/>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405E87"/>
  </w:style>
  <w:style w:type="paragraph" w:styleId="af">
    <w:name w:val="Normal (Web)"/>
    <w:basedOn w:val="a"/>
    <w:uiPriority w:val="99"/>
    <w:unhideWhenUsed/>
    <w:rsid w:val="00405E87"/>
    <w:pPr>
      <w:spacing w:before="100" w:beforeAutospacing="1" w:after="100" w:afterAutospacing="1"/>
    </w:pPr>
    <w:rPr>
      <w:sz w:val="24"/>
      <w:szCs w:val="24"/>
    </w:rPr>
  </w:style>
  <w:style w:type="character" w:styleId="af0">
    <w:name w:val="Hyperlink"/>
    <w:basedOn w:val="a0"/>
    <w:uiPriority w:val="99"/>
    <w:unhideWhenUsed/>
    <w:rsid w:val="00405E87"/>
    <w:rPr>
      <w:color w:val="0000FF"/>
      <w:u w:val="single"/>
    </w:rPr>
  </w:style>
  <w:style w:type="character" w:styleId="af1">
    <w:name w:val="Unresolved Mention"/>
    <w:basedOn w:val="a0"/>
    <w:uiPriority w:val="99"/>
    <w:semiHidden/>
    <w:unhideWhenUsed/>
    <w:rsid w:val="00517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13"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s://adilet.zan.kz/kaz/docs/Z1900000293" TargetMode="External"/><Relationship Id="rId12" Type="http://schemas.openxmlformats.org/officeDocument/2006/relationships/hyperlink" Target="https://adilet.zan.kz/rus/docs/Z190000029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dilet.zan.kz/kaz/docs/Z070000319_" TargetMode="External"/><Relationship Id="rId11" Type="http://schemas.openxmlformats.org/officeDocument/2006/relationships/hyperlink" Target="https://adilet.zan.kz/rus/docs/Z070000319_" TargetMode="External"/><Relationship Id="rId5" Type="http://schemas.openxmlformats.org/officeDocument/2006/relationships/hyperlink" Target="https://adilet.zan.kz/kaz/docs/K950001000_" TargetMode="External"/><Relationship Id="rId15" Type="http://schemas.openxmlformats.org/officeDocument/2006/relationships/fontTable" Target="fontTable.xml"/><Relationship Id="rId10" Type="http://schemas.openxmlformats.org/officeDocument/2006/relationships/hyperlink" Target="https://adilet.zan.kz/kaz/docs/Z020000343_" TargetMode="External"/><Relationship Id="rId4" Type="http://schemas.openxmlformats.org/officeDocument/2006/relationships/webSettings" Target="webSettings.xml"/><Relationship Id="rId9" Type="http://schemas.openxmlformats.org/officeDocument/2006/relationships/hyperlink" Target="https://adilet.zan.kz/kaz/docs/Z970000151_" TargetMode="External"/><Relationship Id="rId14" Type="http://schemas.openxmlformats.org/officeDocument/2006/relationships/hyperlink" Target="https://adilet.zan.kz/rus/docs/Z97000015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6</Pages>
  <Words>3115</Words>
  <Characters>17756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dc:creator>
  <cp:keywords/>
  <dc:description/>
  <cp:lastModifiedBy>Akzeinet11</cp:lastModifiedBy>
  <cp:revision>130</cp:revision>
  <cp:lastPrinted>2025-12-24T07:35:00Z</cp:lastPrinted>
  <dcterms:created xsi:type="dcterms:W3CDTF">2025-12-24T06:28:00Z</dcterms:created>
  <dcterms:modified xsi:type="dcterms:W3CDTF">2025-12-25T07:29:00Z</dcterms:modified>
</cp:coreProperties>
</file>