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C3" w:rsidRDefault="003F34C1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Жамбыл облысы әкімдігінің білім басқармасы Т.Рысқұлов ауданының</w:t>
      </w:r>
    </w:p>
    <w:p w:rsidR="00F069C3" w:rsidRDefault="003F34C1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білім бөлімі «Абай атындағы шағын орталықты орта мектебі»</w:t>
      </w:r>
    </w:p>
    <w:p w:rsidR="00F069C3" w:rsidRDefault="003F34C1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 коммуналдық мемлекеттік мекемесіне</w:t>
      </w:r>
    </w:p>
    <w:p w:rsidR="00F069C3" w:rsidRDefault="003F34C1">
      <w:pPr>
        <w:jc w:val="center"/>
        <w:rPr>
          <w:rFonts w:eastAsia="Calibri"/>
          <w:b/>
          <w:sz w:val="28"/>
          <w:szCs w:val="28"/>
          <w:lang w:val="kk-KZ"/>
        </w:rPr>
      </w:pPr>
      <w:r w:rsidRPr="00507BA1">
        <w:rPr>
          <w:rFonts w:eastAsia="Calibri"/>
          <w:b/>
          <w:sz w:val="28"/>
          <w:szCs w:val="28"/>
          <w:lang w:val="kk-KZ"/>
        </w:rPr>
        <w:t>«</w:t>
      </w:r>
      <w:r>
        <w:rPr>
          <w:rFonts w:eastAsia="Calibri"/>
          <w:b/>
          <w:sz w:val="28"/>
          <w:szCs w:val="28"/>
          <w:lang w:val="kk-KZ"/>
        </w:rPr>
        <w:t>География</w:t>
      </w:r>
      <w:r w:rsidRPr="00507BA1">
        <w:rPr>
          <w:rFonts w:eastAsia="Calibri"/>
          <w:b/>
          <w:sz w:val="28"/>
          <w:szCs w:val="28"/>
          <w:lang w:val="kk-KZ"/>
        </w:rPr>
        <w:t>»</w:t>
      </w:r>
      <w:r>
        <w:rPr>
          <w:rFonts w:eastAsia="Calibri"/>
          <w:b/>
          <w:sz w:val="28"/>
          <w:szCs w:val="28"/>
          <w:lang w:val="kk-KZ"/>
        </w:rPr>
        <w:t xml:space="preserve"> пәнінің мұғалімі </w:t>
      </w:r>
      <w:r w:rsidRPr="00507BA1">
        <w:rPr>
          <w:rFonts w:eastAsia="Calibri"/>
          <w:b/>
          <w:sz w:val="28"/>
          <w:szCs w:val="28"/>
          <w:lang w:val="kk-KZ"/>
        </w:rPr>
        <w:t>18 апталы</w:t>
      </w:r>
      <w:r>
        <w:rPr>
          <w:rFonts w:eastAsia="Calibri"/>
          <w:b/>
          <w:sz w:val="28"/>
          <w:szCs w:val="28"/>
          <w:lang w:val="kk-KZ"/>
        </w:rPr>
        <w:t>қ</w:t>
      </w:r>
      <w:r>
        <w:rPr>
          <w:rFonts w:eastAsia="Calibri"/>
          <w:b/>
          <w:sz w:val="28"/>
          <w:szCs w:val="28"/>
          <w:lang w:val="kk-KZ"/>
        </w:rPr>
        <w:t xml:space="preserve"> сағатқа уақытша</w:t>
      </w:r>
    </w:p>
    <w:p w:rsidR="00F069C3" w:rsidRDefault="00507BA1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 (декреттік 21</w:t>
      </w:r>
      <w:r w:rsidR="003F34C1">
        <w:rPr>
          <w:rFonts w:eastAsia="Calibri"/>
          <w:b/>
          <w:sz w:val="28"/>
          <w:szCs w:val="28"/>
          <w:lang w:val="kk-KZ"/>
        </w:rPr>
        <w:t>.0</w:t>
      </w:r>
      <w:r w:rsidR="003F34C1" w:rsidRPr="00507BA1">
        <w:rPr>
          <w:rFonts w:eastAsia="Calibri"/>
          <w:b/>
          <w:sz w:val="28"/>
          <w:szCs w:val="28"/>
          <w:lang w:val="kk-KZ"/>
        </w:rPr>
        <w:t>1</w:t>
      </w:r>
      <w:r w:rsidR="003F34C1">
        <w:rPr>
          <w:rFonts w:eastAsia="Calibri"/>
          <w:b/>
          <w:sz w:val="28"/>
          <w:szCs w:val="28"/>
          <w:lang w:val="kk-KZ"/>
        </w:rPr>
        <w:t>.202</w:t>
      </w:r>
      <w:r w:rsidR="003F34C1" w:rsidRPr="00507BA1">
        <w:rPr>
          <w:rFonts w:eastAsia="Calibri"/>
          <w:b/>
          <w:sz w:val="28"/>
          <w:szCs w:val="28"/>
          <w:lang w:val="kk-KZ"/>
        </w:rPr>
        <w:t>6</w:t>
      </w:r>
      <w:r w:rsidR="003F34C1">
        <w:rPr>
          <w:rFonts w:eastAsia="Calibri"/>
          <w:b/>
          <w:sz w:val="28"/>
          <w:szCs w:val="28"/>
          <w:lang w:val="kk-KZ"/>
        </w:rPr>
        <w:t>ж -0</w:t>
      </w:r>
      <w:r w:rsidR="003F34C1" w:rsidRPr="00507BA1">
        <w:rPr>
          <w:rFonts w:eastAsia="Calibri"/>
          <w:b/>
          <w:sz w:val="28"/>
          <w:szCs w:val="28"/>
          <w:lang w:val="kk-KZ"/>
        </w:rPr>
        <w:t>3</w:t>
      </w:r>
      <w:r w:rsidR="003F34C1">
        <w:rPr>
          <w:rFonts w:eastAsia="Calibri"/>
          <w:b/>
          <w:sz w:val="28"/>
          <w:szCs w:val="28"/>
          <w:lang w:val="kk-KZ"/>
        </w:rPr>
        <w:t>.</w:t>
      </w:r>
      <w:r w:rsidR="003F34C1" w:rsidRPr="00507BA1">
        <w:rPr>
          <w:rFonts w:eastAsia="Calibri"/>
          <w:b/>
          <w:sz w:val="28"/>
          <w:szCs w:val="28"/>
          <w:lang w:val="kk-KZ"/>
        </w:rPr>
        <w:t>08</w:t>
      </w:r>
      <w:r w:rsidR="003F34C1">
        <w:rPr>
          <w:rFonts w:eastAsia="Calibri"/>
          <w:b/>
          <w:sz w:val="28"/>
          <w:szCs w:val="28"/>
          <w:lang w:val="kk-KZ"/>
        </w:rPr>
        <w:t xml:space="preserve">.2026жж </w:t>
      </w:r>
      <w:r w:rsidR="003F34C1">
        <w:rPr>
          <w:rFonts w:eastAsia="Calibri"/>
          <w:b/>
          <w:sz w:val="28"/>
          <w:szCs w:val="28"/>
          <w:lang w:val="kk-KZ"/>
        </w:rPr>
        <w:t>мерзіміне)  бос лауазымға</w:t>
      </w:r>
    </w:p>
    <w:p w:rsidR="00F069C3" w:rsidRDefault="003F34C1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КОНКУРС ЖАРИЯЛАЙДЫ</w:t>
      </w:r>
    </w:p>
    <w:p w:rsidR="00F069C3" w:rsidRDefault="00F069C3">
      <w:pPr>
        <w:pStyle w:val="ae"/>
        <w:jc w:val="center"/>
        <w:rPr>
          <w:b/>
          <w:sz w:val="28"/>
          <w:szCs w:val="28"/>
          <w:lang w:val="sr-Cyrl-CS" w:eastAsia="ko-KR"/>
        </w:rPr>
      </w:pPr>
    </w:p>
    <w:p w:rsidR="00F069C3" w:rsidRDefault="003F34C1">
      <w:pPr>
        <w:pStyle w:val="ae"/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Мекеменің атауы</w:t>
      </w:r>
      <w:r>
        <w:rPr>
          <w:sz w:val="28"/>
          <w:szCs w:val="28"/>
          <w:lang w:val="kk-KZ"/>
        </w:rPr>
        <w:t xml:space="preserve">:Жамбыл облысы әкімдігінің білім басқармасы Т.Рысқұлов ауданының білім </w:t>
      </w:r>
      <w:r>
        <w:rPr>
          <w:rFonts w:eastAsia="Calibri"/>
          <w:sz w:val="28"/>
          <w:szCs w:val="28"/>
          <w:lang w:val="kk-KZ"/>
        </w:rPr>
        <w:t>бөлімінің «Абай атындағы шағын орталықты орта мектебі» коммуналдық мемлекеттік мекемесі</w:t>
      </w:r>
    </w:p>
    <w:p w:rsidR="00F069C3" w:rsidRDefault="003F34C1">
      <w:pPr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Орналасқан жері</w:t>
      </w:r>
      <w:r>
        <w:rPr>
          <w:sz w:val="28"/>
          <w:szCs w:val="28"/>
          <w:lang w:val="kk-KZ"/>
        </w:rPr>
        <w:t>:</w:t>
      </w:r>
      <w:bookmarkStart w:id="0" w:name="z22"/>
      <w:r>
        <w:rPr>
          <w:iCs/>
          <w:color w:val="000000"/>
          <w:sz w:val="28"/>
          <w:szCs w:val="28"/>
          <w:lang w:val="kk-KZ"/>
        </w:rPr>
        <w:t>тел.:</w:t>
      </w:r>
      <w:r>
        <w:rPr>
          <w:iCs/>
          <w:color w:val="000000" w:themeColor="text1"/>
          <w:sz w:val="28"/>
          <w:szCs w:val="28"/>
          <w:lang w:val="kk-KZ"/>
        </w:rPr>
        <w:t>5-05-02,</w:t>
      </w:r>
      <w:hyperlink r:id="rId6" w:history="1">
        <w:r w:rsidRPr="00507BA1">
          <w:rPr>
            <w:rStyle w:val="a3"/>
            <w:bCs/>
            <w:iCs/>
            <w:color w:val="000000" w:themeColor="text1"/>
            <w:sz w:val="28"/>
            <w:szCs w:val="28"/>
            <w:lang w:val="kk-KZ"/>
          </w:rPr>
          <w:t>atykhaevaa@mail.ru</w:t>
        </w:r>
      </w:hyperlink>
      <w:r>
        <w:rPr>
          <w:color w:val="000000" w:themeColor="text1"/>
          <w:sz w:val="28"/>
          <w:szCs w:val="28"/>
          <w:lang w:val="kk-KZ"/>
        </w:rPr>
        <w:t>Ж</w:t>
      </w:r>
      <w:r>
        <w:rPr>
          <w:sz w:val="28"/>
          <w:szCs w:val="28"/>
          <w:lang w:val="kk-KZ"/>
        </w:rPr>
        <w:t>амбыл облысы  Т.Рысқұлов ауданы, Көкарық ауылы, Қаныш Сәтбаев көшесі 95А</w:t>
      </w:r>
    </w:p>
    <w:p w:rsidR="00F069C3" w:rsidRDefault="003F34C1">
      <w:pPr>
        <w:pStyle w:val="ae"/>
        <w:ind w:firstLine="708"/>
        <w:jc w:val="both"/>
        <w:rPr>
          <w:sz w:val="28"/>
          <w:szCs w:val="28"/>
          <w:lang w:val="kk-KZ" w:eastAsia="ko-KR"/>
        </w:rPr>
      </w:pPr>
      <w:r>
        <w:rPr>
          <w:b/>
          <w:color w:val="000000"/>
          <w:sz w:val="28"/>
          <w:szCs w:val="28"/>
          <w:lang w:val="kk-KZ"/>
        </w:rPr>
        <w:t>Лауазымдық жалақы мөлшері</w:t>
      </w:r>
      <w:r>
        <w:rPr>
          <w:color w:val="000000"/>
          <w:sz w:val="28"/>
          <w:szCs w:val="28"/>
          <w:lang w:val="kk-KZ"/>
        </w:rPr>
        <w:t xml:space="preserve">: </w:t>
      </w:r>
      <w:r>
        <w:rPr>
          <w:rFonts w:eastAsia="Calibri"/>
          <w:sz w:val="28"/>
          <w:szCs w:val="28"/>
          <w:lang w:val="kk-KZ"/>
        </w:rPr>
        <w:t>Жамбыл облысы әкімдігінің білім басқармасы Т.Рысқұлов ауданының білім бөлімінің «Абай атындағы ш</w:t>
      </w:r>
      <w:r>
        <w:rPr>
          <w:rFonts w:eastAsia="Calibri"/>
          <w:sz w:val="28"/>
          <w:szCs w:val="28"/>
          <w:lang w:val="kk-KZ"/>
        </w:rPr>
        <w:t xml:space="preserve">ағын орталықты орта мектебі» коммуналдық мемлекеттік мекемесі География пәнінің мұғаліміне (уақытша) бос лауазымының жалақысы: </w:t>
      </w:r>
      <w:r>
        <w:rPr>
          <w:sz w:val="28"/>
          <w:szCs w:val="28"/>
          <w:lang w:val="kk-KZ" w:eastAsia="ko-KR"/>
        </w:rPr>
        <w:t>еңбек өтіліне байланысты 15</w:t>
      </w:r>
      <w:r w:rsidRPr="00507BA1">
        <w:rPr>
          <w:bCs/>
          <w:color w:val="000000" w:themeColor="text1"/>
          <w:sz w:val="28"/>
          <w:szCs w:val="28"/>
          <w:lang w:val="kk-KZ" w:eastAsia="en-US"/>
        </w:rPr>
        <w:t>0000</w:t>
      </w:r>
      <w:r>
        <w:rPr>
          <w:sz w:val="28"/>
          <w:szCs w:val="28"/>
          <w:lang w:val="kk-KZ" w:eastAsia="ko-KR"/>
        </w:rPr>
        <w:t>тенгеден бастап.</w:t>
      </w:r>
    </w:p>
    <w:p w:rsidR="00F069C3" w:rsidRDefault="003F34C1">
      <w:pPr>
        <w:jc w:val="both"/>
        <w:rPr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Лауазымдық міндеттері:</w:t>
      </w:r>
      <w:r>
        <w:rPr>
          <w:color w:val="000000"/>
          <w:spacing w:val="2"/>
          <w:sz w:val="28"/>
          <w:szCs w:val="28"/>
          <w:lang w:val="kk-KZ"/>
        </w:rPr>
        <w:t xml:space="preserve"> М</w:t>
      </w:r>
      <w:r>
        <w:rPr>
          <w:sz w:val="28"/>
          <w:szCs w:val="28"/>
          <w:lang w:val="kk-KZ"/>
        </w:rPr>
        <w:t>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асырады. Білім алушы мен тәрбиеленуші тұлғасының жалпы мәдениетін қалыптастыруға және оны әлеуметтендіру</w:t>
      </w:r>
      <w:r>
        <w:rPr>
          <w:sz w:val="28"/>
          <w:szCs w:val="28"/>
          <w:lang w:val="kk-KZ"/>
        </w:rPr>
        <w:t>ге ықпал етеді, білім алушылардың жеке қабілеттерін анықтайды және дамытуға жәрдемдеседі. Білім алушылардың жеке қажеттіліктерін ескере отырып, оқытудың жаңа тәсілдерін, тиімді нысандарын, әдістері мен құралдарын қолданады. Пәндер бойынша қысқа мерзімді жә</w:t>
      </w:r>
      <w:r>
        <w:rPr>
          <w:sz w:val="28"/>
          <w:szCs w:val="28"/>
          <w:lang w:val="kk-KZ"/>
        </w:rPr>
        <w:t>не орта мерзімді (күнтізбелік-тақырыптық) жоспарлар, бөлім үшін жиынтық бағалау және тоқсан үшін жиынтық бағалау үшін тапсырмалар жасайды. Оқу процесінде қарапайым бағдарламалық қамтамасыз етуді және ақпараттық-коммуникациялық технологиялардың қосымшаларын</w:t>
      </w:r>
      <w:r>
        <w:rPr>
          <w:sz w:val="28"/>
          <w:szCs w:val="28"/>
          <w:lang w:val="kk-KZ"/>
        </w:rPr>
        <w:t xml:space="preserve"> пайдаланады. Білім алушылар мен тәрбиеленушілердің мемлекеттік жалпыға міндетті білім беру стандартында көзделген деңгейден төмен емес тұлғалық, Жүйелік-қызметтік, пәндік нәтижелерге қол жеткізуін қамтамасыз етеді. Оқу бағдарламаларын, оның ішінде ерекше </w:t>
      </w:r>
      <w:r>
        <w:rPr>
          <w:sz w:val="28"/>
          <w:szCs w:val="28"/>
          <w:lang w:val="kk-KZ"/>
        </w:rPr>
        <w:t xml:space="preserve">білім берілуіне қажеттілігі бар білім алушыларға арналған бағдарламаларды әзірлеуге және орындауға қатысады, оқу жоспарына және оқу процесінің кестесіне сәйкес олардың толық көлемде іске асырылуын қамтамасыз етеді. </w:t>
      </w:r>
    </w:p>
    <w:p w:rsidR="00F069C3" w:rsidRDefault="003F34C1">
      <w:pPr>
        <w:jc w:val="both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География  пәнінің мұғалімі үші</w:t>
      </w:r>
      <w:r>
        <w:rPr>
          <w:b/>
          <w:sz w:val="28"/>
          <w:szCs w:val="28"/>
          <w:lang w:val="kk-KZ"/>
        </w:rPr>
        <w:t xml:space="preserve">н қосымша: </w:t>
      </w:r>
      <w:r>
        <w:rPr>
          <w:sz w:val="28"/>
          <w:szCs w:val="28"/>
          <w:lang w:val="kk-KZ"/>
        </w:rPr>
        <w:t xml:space="preserve">Білім беру процесі кезеңінде білім алушылардың өмір және денсаулық қауіпсіздігіне жауап береді. Ата-аналармен немесе оларды алмастырушылармен байланыс орнатады. </w:t>
      </w:r>
    </w:p>
    <w:p w:rsidR="00F069C3" w:rsidRDefault="00F069C3">
      <w:pPr>
        <w:pStyle w:val="ae"/>
        <w:ind w:firstLine="708"/>
        <w:jc w:val="both"/>
        <w:rPr>
          <w:sz w:val="28"/>
          <w:szCs w:val="28"/>
          <w:lang w:val="kk-KZ" w:eastAsia="ko-KR"/>
        </w:rPr>
      </w:pPr>
    </w:p>
    <w:p w:rsidR="00F069C3" w:rsidRDefault="003F34C1">
      <w:pPr>
        <w:ind w:firstLine="708"/>
        <w:jc w:val="both"/>
        <w:rPr>
          <w:rFonts w:eastAsia="Calibri"/>
          <w:color w:val="000000" w:themeColor="text1"/>
          <w:sz w:val="28"/>
          <w:szCs w:val="28"/>
          <w:lang w:val="kk-KZ"/>
        </w:rPr>
      </w:pPr>
      <w:r>
        <w:rPr>
          <w:rFonts w:eastAsia="Calibri"/>
          <w:b/>
          <w:color w:val="000000" w:themeColor="text1"/>
          <w:sz w:val="28"/>
          <w:szCs w:val="28"/>
          <w:lang w:val="kk-KZ"/>
        </w:rPr>
        <w:t>Біліктілікке қойылатын талаптар:</w:t>
      </w:r>
    </w:p>
    <w:bookmarkEnd w:id="0"/>
    <w:p w:rsidR="00F069C3" w:rsidRDefault="003F34C1">
      <w:pPr>
        <w:pStyle w:val="ae"/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Біліктілігі жоғары немесе арнайы оқу орнынан, сер</w:t>
      </w:r>
      <w:r>
        <w:rPr>
          <w:sz w:val="28"/>
          <w:szCs w:val="28"/>
          <w:lang w:val="kk-KZ"/>
        </w:rPr>
        <w:t xml:space="preserve">тификаттаудан өту нәтижелері туралы сертификат немесе педагог-модератордан төмен емес қолданыстағы біліктілік санатының болуы туралы куәлік, бейініне сәйкес жоғары педагогикалық білімі, ҰБТ (ұлттық біліктілік сертификат), алдыңғы </w:t>
      </w:r>
      <w:r>
        <w:rPr>
          <w:sz w:val="28"/>
          <w:szCs w:val="28"/>
          <w:lang w:val="kk-KZ"/>
        </w:rPr>
        <w:lastRenderedPageBreak/>
        <w:t>жұмыс орнынан ұсыныс хат (</w:t>
      </w:r>
      <w:r>
        <w:rPr>
          <w:sz w:val="28"/>
          <w:szCs w:val="28"/>
          <w:lang w:val="kk-KZ"/>
        </w:rPr>
        <w:t>еңбек қызметін жүзеге асыру кезінде), кәсіби жетістіктерінің көрсеткіші, курстық дайындық (сертификат).</w:t>
      </w:r>
    </w:p>
    <w:p w:rsidR="00F069C3" w:rsidRDefault="003F34C1">
      <w:pPr>
        <w:pStyle w:val="ae"/>
        <w:ind w:firstLine="708"/>
        <w:rPr>
          <w:sz w:val="28"/>
          <w:szCs w:val="28"/>
          <w:lang w:val="kk-KZ" w:eastAsia="en-US"/>
        </w:rPr>
      </w:pPr>
      <w:r>
        <w:rPr>
          <w:b/>
          <w:bCs/>
          <w:sz w:val="28"/>
          <w:szCs w:val="28"/>
          <w:lang w:val="sr-Cyrl-CS"/>
        </w:rPr>
        <w:t xml:space="preserve">Білуге міндетті: </w:t>
      </w:r>
    </w:p>
    <w:p w:rsidR="00F069C3" w:rsidRDefault="003F34C1">
      <w:pPr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  <w:t xml:space="preserve">Қазақстан Республикасының Конституциясы, Қазақстан Республикасының Еңбек Кодексі, Қазақстан Республикасының "Білім туралы", "Педагог </w:t>
      </w:r>
      <w:r>
        <w:rPr>
          <w:color w:val="000000"/>
          <w:sz w:val="28"/>
          <w:szCs w:val="28"/>
          <w:lang w:val="kk-KZ"/>
        </w:rPr>
        <w:t>мәртебесі туралы", "Сыбайлас жемқорлыққа қарсы іс-қимыл туралы", "Қазақстан Республикасындағы тіл туралы", "Мемлекеттік мүлік туралы" Заңдары және білім беруді дамытудың бағыттары мен перспективаларын айқындайтын өзге де нормативтік құқықтық актілер;</w:t>
      </w:r>
    </w:p>
    <w:p w:rsidR="00F069C3" w:rsidRDefault="003F34C1">
      <w:pPr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    </w:t>
      </w:r>
      <w:r>
        <w:rPr>
          <w:color w:val="000000"/>
          <w:sz w:val="28"/>
          <w:szCs w:val="28"/>
          <w:lang w:val="kk-KZ"/>
        </w:rPr>
        <w:t> </w:t>
      </w:r>
      <w:r>
        <w:rPr>
          <w:color w:val="000000"/>
          <w:sz w:val="28"/>
          <w:szCs w:val="28"/>
          <w:lang w:val="kk-KZ"/>
        </w:rPr>
        <w:tab/>
        <w:t xml:space="preserve">педагогика және психология негіздері; </w:t>
      </w:r>
    </w:p>
    <w:p w:rsidR="00F069C3" w:rsidRDefault="003F34C1">
      <w:pPr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      </w:t>
      </w:r>
      <w:r>
        <w:rPr>
          <w:color w:val="000000"/>
          <w:sz w:val="28"/>
          <w:szCs w:val="28"/>
          <w:lang w:val="kk-KZ"/>
        </w:rPr>
        <w:tab/>
        <w:t xml:space="preserve">мемлекеттік жалпыға міндетті білім беру стандарты, педагогикалық ғылым мен практиканың жетістіктері; </w:t>
      </w:r>
    </w:p>
    <w:p w:rsidR="00F069C3" w:rsidRDefault="003F34C1">
      <w:pPr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      </w:t>
      </w:r>
      <w:r>
        <w:rPr>
          <w:color w:val="000000"/>
          <w:sz w:val="28"/>
          <w:szCs w:val="28"/>
          <w:lang w:val="kk-KZ"/>
        </w:rPr>
        <w:tab/>
        <w:t>педагогикалық этиканың нормалары;</w:t>
      </w:r>
    </w:p>
    <w:p w:rsidR="00F069C3" w:rsidRDefault="003F34C1">
      <w:pPr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      </w:t>
      </w:r>
      <w:r>
        <w:rPr>
          <w:color w:val="000000"/>
          <w:sz w:val="28"/>
          <w:szCs w:val="28"/>
          <w:lang w:val="kk-KZ"/>
        </w:rPr>
        <w:tab/>
        <w:t xml:space="preserve">менеджмент, қаржы-шаруашылық қызмет негіздері; </w:t>
      </w:r>
    </w:p>
    <w:p w:rsidR="00F069C3" w:rsidRDefault="003F34C1">
      <w:pPr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      </w:t>
      </w:r>
      <w:r>
        <w:rPr>
          <w:color w:val="000000"/>
          <w:sz w:val="28"/>
          <w:szCs w:val="28"/>
          <w:lang w:val="kk-KZ"/>
        </w:rPr>
        <w:tab/>
        <w:t>е</w:t>
      </w:r>
      <w:r>
        <w:rPr>
          <w:color w:val="000000"/>
          <w:sz w:val="28"/>
          <w:szCs w:val="28"/>
          <w:lang w:val="kk-KZ"/>
        </w:rPr>
        <w:t>ңбек қауіпсіздігі және еңбекті қорғау, өртке қарсы қорғау қағидалары, санитариялық қағидалар мен нормалар;</w:t>
      </w:r>
    </w:p>
    <w:p w:rsidR="00F069C3" w:rsidRDefault="003F34C1">
      <w:pPr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      республикалық әскери мектеп-интернаттың, облыстық Кадет мектеп-интернатының бастығы (директоры) Қосымша білуге тиіс: </w:t>
      </w:r>
    </w:p>
    <w:p w:rsidR="00F069C3" w:rsidRDefault="003F34C1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      </w:t>
      </w:r>
      <w:r>
        <w:rPr>
          <w:color w:val="000000"/>
          <w:sz w:val="28"/>
          <w:szCs w:val="28"/>
          <w:lang w:val="kk-KZ"/>
        </w:rPr>
        <w:tab/>
        <w:t>"Әскери қызмет жә</w:t>
      </w:r>
      <w:r>
        <w:rPr>
          <w:color w:val="000000"/>
          <w:sz w:val="28"/>
          <w:szCs w:val="28"/>
          <w:lang w:val="kk-KZ"/>
        </w:rPr>
        <w:t>не әскери қызметшілердің мәртебесі туралы" Қазақстан Республикасының Заңы.</w:t>
      </w:r>
    </w:p>
    <w:p w:rsidR="00F069C3" w:rsidRDefault="003F34C1">
      <w:pPr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Конкурсқа құжаттарды қабылдау мерзімі:</w:t>
      </w:r>
      <w:r w:rsidR="00507BA1" w:rsidRPr="00507BA1">
        <w:rPr>
          <w:sz w:val="28"/>
          <w:szCs w:val="28"/>
          <w:lang w:val="kk-KZ"/>
        </w:rPr>
        <w:t>21</w:t>
      </w:r>
      <w:r>
        <w:rPr>
          <w:color w:val="000000" w:themeColor="text1"/>
          <w:sz w:val="28"/>
          <w:szCs w:val="28"/>
          <w:lang w:val="kk-KZ"/>
        </w:rPr>
        <w:t>.0</w:t>
      </w:r>
      <w:r w:rsidRPr="00507BA1">
        <w:rPr>
          <w:color w:val="000000" w:themeColor="text1"/>
          <w:sz w:val="28"/>
          <w:szCs w:val="28"/>
          <w:lang w:val="kk-KZ"/>
        </w:rPr>
        <w:t>1</w:t>
      </w:r>
      <w:r>
        <w:rPr>
          <w:color w:val="000000" w:themeColor="text1"/>
          <w:sz w:val="28"/>
          <w:szCs w:val="28"/>
          <w:lang w:val="kk-KZ"/>
        </w:rPr>
        <w:t>.202</w:t>
      </w:r>
      <w:r w:rsidRPr="00507BA1">
        <w:rPr>
          <w:color w:val="000000" w:themeColor="text1"/>
          <w:sz w:val="28"/>
          <w:szCs w:val="28"/>
          <w:lang w:val="kk-KZ"/>
        </w:rPr>
        <w:t xml:space="preserve">6 </w:t>
      </w:r>
      <w:r>
        <w:rPr>
          <w:color w:val="000000" w:themeColor="text1"/>
          <w:sz w:val="28"/>
          <w:szCs w:val="28"/>
          <w:lang w:val="kk-KZ"/>
        </w:rPr>
        <w:t>-</w:t>
      </w:r>
      <w:r w:rsidR="00507BA1">
        <w:rPr>
          <w:color w:val="000000" w:themeColor="text1"/>
          <w:sz w:val="28"/>
          <w:szCs w:val="28"/>
          <w:lang w:val="kk-KZ"/>
        </w:rPr>
        <w:t>2</w:t>
      </w:r>
      <w:r w:rsidRPr="00507BA1">
        <w:rPr>
          <w:color w:val="000000" w:themeColor="text1"/>
          <w:sz w:val="28"/>
          <w:szCs w:val="28"/>
          <w:lang w:val="kk-KZ"/>
        </w:rPr>
        <w:t>9</w:t>
      </w:r>
      <w:r>
        <w:rPr>
          <w:color w:val="000000" w:themeColor="text1"/>
          <w:sz w:val="28"/>
          <w:szCs w:val="28"/>
          <w:lang w:val="kk-KZ"/>
        </w:rPr>
        <w:t>.0</w:t>
      </w:r>
      <w:r w:rsidRPr="00507BA1">
        <w:rPr>
          <w:color w:val="000000" w:themeColor="text1"/>
          <w:sz w:val="28"/>
          <w:szCs w:val="28"/>
          <w:lang w:val="kk-KZ"/>
        </w:rPr>
        <w:t>1</w:t>
      </w:r>
      <w:r>
        <w:rPr>
          <w:color w:val="000000" w:themeColor="text1"/>
          <w:sz w:val="28"/>
          <w:szCs w:val="28"/>
          <w:lang w:val="kk-KZ"/>
        </w:rPr>
        <w:t>.202</w:t>
      </w:r>
      <w:r w:rsidRPr="00507BA1">
        <w:rPr>
          <w:color w:val="000000" w:themeColor="text1"/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ж. аралығында  қабылданады.</w:t>
      </w:r>
    </w:p>
    <w:p w:rsidR="00F069C3" w:rsidRDefault="003F34C1">
      <w:pPr>
        <w:pStyle w:val="ae"/>
        <w:rPr>
          <w:b/>
          <w:sz w:val="28"/>
          <w:szCs w:val="28"/>
          <w:lang w:val="sr-Cyrl-CS" w:eastAsia="ko-KR"/>
        </w:rPr>
      </w:pPr>
      <w:r>
        <w:rPr>
          <w:sz w:val="28"/>
          <w:szCs w:val="28"/>
          <w:lang w:val="sr-Cyrl-CS" w:eastAsia="ko-KR"/>
        </w:rPr>
        <w:tab/>
      </w:r>
      <w:r>
        <w:rPr>
          <w:b/>
          <w:sz w:val="28"/>
          <w:szCs w:val="28"/>
          <w:lang w:val="sr-Cyrl-CS" w:eastAsia="ko-KR"/>
        </w:rPr>
        <w:t>Конкурсқа қатысушыларға қойылатын талаптар:</w:t>
      </w:r>
    </w:p>
    <w:p w:rsidR="00F069C3" w:rsidRDefault="003F34C1">
      <w:pPr>
        <w:ind w:firstLine="708"/>
        <w:jc w:val="both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Конкурсқа қатысуға ниет білдірген адам </w:t>
      </w:r>
      <w:r>
        <w:rPr>
          <w:rFonts w:eastAsia="Calibri"/>
          <w:b/>
          <w:sz w:val="28"/>
          <w:szCs w:val="28"/>
          <w:lang w:val="kk-KZ" w:eastAsia="en-US"/>
        </w:rPr>
        <w:t>хабарландыруда көрсетілген құжаттарды қабылдау мерзімінде келесі құжаттарды электрондық немесе қағаз түрінде жолдайды:</w:t>
      </w:r>
    </w:p>
    <w:p w:rsidR="00F069C3" w:rsidRDefault="003F34C1">
      <w:p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     </w:t>
      </w:r>
      <w:r>
        <w:rPr>
          <w:rFonts w:eastAsia="Calibri"/>
          <w:sz w:val="28"/>
          <w:szCs w:val="28"/>
          <w:lang w:val="kk-KZ" w:eastAsia="en-US"/>
        </w:rPr>
        <w:tab/>
        <w:t xml:space="preserve"> 1) осы Қағидаларға сәйкес нысан бойынша қоса берілетін 3-қосымшаға құжаттардың тізбесін көрсете отырып, конкурсқа қатысу туралы өт</w:t>
      </w:r>
      <w:r>
        <w:rPr>
          <w:rFonts w:eastAsia="Calibri"/>
          <w:sz w:val="28"/>
          <w:szCs w:val="28"/>
          <w:lang w:val="kk-KZ" w:eastAsia="en-US"/>
        </w:rPr>
        <w:t xml:space="preserve">ініш; </w:t>
      </w:r>
    </w:p>
    <w:p w:rsidR="00F069C3" w:rsidRDefault="003F34C1">
      <w:p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ab/>
        <w:t xml:space="preserve">2) жеке басын куәландыратын құжат не цифрлық құжаттар сервисінен алынған электрондық құжат (сәйкестендіру үшін); </w:t>
      </w:r>
    </w:p>
    <w:p w:rsidR="00F069C3" w:rsidRDefault="003F34C1">
      <w:p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ab/>
        <w:t>3) кадрларды есепке алу бойынша толтырылған жеке іс парағы (нақты тұрғылықты мекенжайы мен байланыс телефондары көрсетілген – бар бол</w:t>
      </w:r>
      <w:r>
        <w:rPr>
          <w:rFonts w:eastAsia="Calibri"/>
          <w:sz w:val="28"/>
          <w:szCs w:val="28"/>
          <w:lang w:val="kk-KZ" w:eastAsia="en-US"/>
        </w:rPr>
        <w:t xml:space="preserve">са); </w:t>
      </w:r>
    </w:p>
    <w:p w:rsidR="00F069C3" w:rsidRDefault="003F34C1">
      <w:p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ab/>
        <w:t xml:space="preserve">4) Үлгілік біліктілік сипаттамаларымен бекітілген лауазымға қойылатын біліктілік талаптарына сәйкес білімі туралы құжаттардың көшірмелері; </w:t>
      </w:r>
    </w:p>
    <w:p w:rsidR="00F069C3" w:rsidRDefault="003F34C1">
      <w:p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ab/>
        <w:t xml:space="preserve">5) еңбек қызметін растайтын құжаттың көшірмесі (бар болса); </w:t>
      </w:r>
    </w:p>
    <w:p w:rsidR="00F069C3" w:rsidRDefault="003F34C1">
      <w:p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ab/>
        <w:t>6) "Денсаулық сақтау саласындағы есепке алу құ</w:t>
      </w:r>
      <w:r>
        <w:rPr>
          <w:rFonts w:eastAsia="Calibri"/>
          <w:sz w:val="28"/>
          <w:szCs w:val="28"/>
          <w:lang w:val="kk-KZ" w:eastAsia="en-US"/>
        </w:rPr>
        <w:t>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(Нормативтік құқықтық актілерді бұйрығымен мемлекет</w:t>
      </w:r>
      <w:r>
        <w:rPr>
          <w:rFonts w:eastAsia="Calibri"/>
          <w:sz w:val="28"/>
          <w:szCs w:val="28"/>
          <w:lang w:val="kk-KZ" w:eastAsia="en-US"/>
        </w:rPr>
        <w:t xml:space="preserve">тік тіркеу( тізілімінде № 21579 болып тіркелген) бекітілген 075/у нысаны бойынша денсаулық жағдайы туралы анықтама; </w:t>
      </w:r>
    </w:p>
    <w:p w:rsidR="00F069C3" w:rsidRDefault="003F34C1">
      <w:p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ab/>
        <w:t xml:space="preserve">7) психикалық, мінез-құлықтық бұзылушылықтары бар аурудың динамикалық бақылауда жоқтығы туралы анықтама; </w:t>
      </w:r>
    </w:p>
    <w:p w:rsidR="00F069C3" w:rsidRDefault="003F34C1">
      <w:p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ab/>
        <w:t>8) наркологиялық аурудың динами</w:t>
      </w:r>
      <w:r>
        <w:rPr>
          <w:rFonts w:eastAsia="Calibri"/>
          <w:sz w:val="28"/>
          <w:szCs w:val="28"/>
          <w:lang w:val="kk-KZ" w:eastAsia="en-US"/>
        </w:rPr>
        <w:t xml:space="preserve">калық бақылауда жоқтығы туралы анықтама; </w:t>
      </w:r>
    </w:p>
    <w:p w:rsidR="00F069C3" w:rsidRDefault="003F34C1">
      <w:p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lastRenderedPageBreak/>
        <w:tab/>
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</w:r>
    </w:p>
    <w:p w:rsidR="00F069C3" w:rsidRDefault="003F34C1">
      <w:p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ab/>
        <w:t>10) ағылшын тілі педагогтері лауазымына орналасуға кандидаттар үшін пән бойынша серт</w:t>
      </w:r>
      <w:r>
        <w:rPr>
          <w:rFonts w:eastAsia="Calibri"/>
          <w:sz w:val="28"/>
          <w:szCs w:val="28"/>
          <w:lang w:val="kk-KZ" w:eastAsia="en-US"/>
        </w:rPr>
        <w:t>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Ca</w:t>
      </w:r>
      <w:r>
        <w:rPr>
          <w:rFonts w:eastAsia="Calibri"/>
          <w:sz w:val="28"/>
          <w:szCs w:val="28"/>
          <w:lang w:val="kk-KZ" w:eastAsia="en-US"/>
        </w:rPr>
        <w:t>mbridge) PASS A; DELTA (Diploma in English Language Teaching to Adults) Pass and above немесе IELTS (IELTS - айелтс) – 6,5 балл; немесе тойфл TOEFL (іnternet Based Test (іBT)) – 60-65 балл көрсеткіші бар сертификат;</w:t>
      </w:r>
    </w:p>
    <w:p w:rsidR="00F069C3" w:rsidRDefault="003F34C1">
      <w:p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ab/>
        <w:t xml:space="preserve"> 11) осы Қағидаларға , сәйкес нысан бой</w:t>
      </w:r>
      <w:r>
        <w:rPr>
          <w:rFonts w:eastAsia="Calibri"/>
          <w:sz w:val="28"/>
          <w:szCs w:val="28"/>
          <w:lang w:val="kk-KZ" w:eastAsia="en-US"/>
        </w:rPr>
        <w:t>ынша педагогтің бос 12 13-қосымшаларға немесе уақытша бос лауазымына кандидаттың толтырылған бағалау парағы;</w:t>
      </w:r>
    </w:p>
    <w:p w:rsidR="00F069C3" w:rsidRDefault="003F34C1">
      <w:p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ab/>
        <w:t xml:space="preserve"> 12) жұмыс орнынан (педагог лауазымы бойынша), оқу орнынан ұсыным хат.</w:t>
      </w:r>
    </w:p>
    <w:p w:rsidR="00F069C3" w:rsidRDefault="003F34C1">
      <w:p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   </w:t>
      </w:r>
      <w:r>
        <w:rPr>
          <w:rFonts w:eastAsia="Calibri"/>
          <w:sz w:val="28"/>
          <w:szCs w:val="28"/>
          <w:lang w:val="kk-KZ" w:eastAsia="en-US"/>
        </w:rPr>
        <w:tab/>
        <w:t>  Кандидат, болған жағдайда, біліміне, жұмыс тәжірибесіне, кәсіби деңге</w:t>
      </w:r>
      <w:r>
        <w:rPr>
          <w:rFonts w:eastAsia="Calibri"/>
          <w:sz w:val="28"/>
          <w:szCs w:val="28"/>
          <w:lang w:val="kk-KZ" w:eastAsia="en-US"/>
        </w:rPr>
        <w:t xml:space="preserve">йіне ( біліктілігін арттыру, ғылыми атақтар, ғылыми дәрежелер және дәрежелер беру, ғылыми немесе әдістемелік жарияланымдар, біліктілік санаттары туралы құжаттардың көшірмелері) қатысты қосымша ақпарат ұсынады </w:t>
      </w:r>
    </w:p>
    <w:p w:rsidR="00F069C3" w:rsidRDefault="003F34C1">
      <w:p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ab/>
        <w:t>Мемлекеттік ұйым кандидаттың құжаттарын қабыл</w:t>
      </w:r>
      <w:r>
        <w:rPr>
          <w:rFonts w:eastAsia="Calibri"/>
          <w:sz w:val="28"/>
          <w:szCs w:val="28"/>
          <w:lang w:val="kk-KZ" w:eastAsia="en-US"/>
        </w:rPr>
        <w:t>дағаннан кейін 3 (үш)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</w:t>
      </w:r>
      <w:r>
        <w:rPr>
          <w:rFonts w:eastAsia="Calibri"/>
          <w:sz w:val="28"/>
          <w:szCs w:val="28"/>
          <w:lang w:val="kk-KZ" w:eastAsia="en-US"/>
        </w:rPr>
        <w:t>ң</w:t>
      </w:r>
      <w:r>
        <w:rPr>
          <w:rFonts w:eastAsia="Calibri"/>
          <w:sz w:val="28"/>
          <w:szCs w:val="28"/>
          <w:lang w:val="kk-KZ" w:eastAsia="en-US"/>
        </w:rPr>
        <w:t xml:space="preserve"> аумақтық бөлімшелеріне сыбайлас жемқорлық сипатындағы қылмыс және/немесе қылмыстық құқық бұзушылық жасағаны туралы мәліметтердің болуы не болмауы туралы сұрау салады. </w:t>
      </w:r>
    </w:p>
    <w:p w:rsidR="00F069C3" w:rsidRDefault="003F34C1">
      <w:p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     </w:t>
      </w:r>
      <w:r>
        <w:rPr>
          <w:rFonts w:eastAsia="Calibri"/>
          <w:sz w:val="28"/>
          <w:szCs w:val="28"/>
          <w:lang w:val="kk-KZ" w:eastAsia="en-US"/>
        </w:rPr>
        <w:tab/>
        <w:t xml:space="preserve"> Қазақстан Республикасының қолданыстағы заңнамасына сәйкес жұмысқа орналасуға ты</w:t>
      </w:r>
      <w:r>
        <w:rPr>
          <w:rFonts w:eastAsia="Calibri"/>
          <w:sz w:val="28"/>
          <w:szCs w:val="28"/>
          <w:lang w:val="kk-KZ" w:eastAsia="en-US"/>
        </w:rPr>
        <w:t>йым салатын сыбайлас жемқорлық қылмыс және/немесе қылмыстық құқық бұзушылық және/немесе педагог мәртебесі туралы заңнаманы бұзушылық жасалғаны туралы мәліметтер анықталған кезде педагог кез келген кезеңде конкурстан шеттетіледі.</w:t>
      </w:r>
    </w:p>
    <w:p w:rsidR="00F069C3" w:rsidRDefault="003F34C1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sr-Cyrl-CS" w:eastAsia="ko-KR"/>
        </w:rPr>
        <w:t>Конкурсқа қатысу үшін қажет</w:t>
      </w:r>
      <w:r>
        <w:rPr>
          <w:b/>
          <w:i/>
          <w:color w:val="000000"/>
          <w:sz w:val="28"/>
          <w:szCs w:val="28"/>
          <w:lang w:val="sr-Cyrl-CS" w:eastAsia="ko-KR"/>
        </w:rPr>
        <w:t>ті құжаттарды</w:t>
      </w:r>
      <w:r>
        <w:rPr>
          <w:b/>
          <w:i/>
          <w:color w:val="000000" w:themeColor="text1"/>
          <w:sz w:val="28"/>
          <w:szCs w:val="28"/>
          <w:lang w:val="kk-KZ"/>
        </w:rPr>
        <w:t xml:space="preserve"> хабарландыру </w:t>
      </w:r>
      <w:r>
        <w:rPr>
          <w:b/>
          <w:i/>
          <w:color w:val="000000" w:themeColor="text1"/>
          <w:sz w:val="28"/>
          <w:szCs w:val="28"/>
          <w:u w:val="single"/>
          <w:lang w:val="kk-KZ"/>
        </w:rPr>
        <w:t xml:space="preserve">жарияланған күннен бастап жеті жұмыс күні ішінде </w:t>
      </w:r>
      <w:r w:rsidR="00507BA1">
        <w:rPr>
          <w:b/>
          <w:i/>
          <w:color w:val="000000" w:themeColor="text1"/>
          <w:sz w:val="28"/>
          <w:szCs w:val="28"/>
          <w:u w:val="single"/>
          <w:lang w:val="kk-KZ"/>
        </w:rPr>
        <w:t>21</w:t>
      </w:r>
      <w:r>
        <w:rPr>
          <w:b/>
          <w:i/>
          <w:color w:val="000000" w:themeColor="text1"/>
          <w:sz w:val="28"/>
          <w:szCs w:val="28"/>
          <w:lang w:val="kk-KZ"/>
        </w:rPr>
        <w:t>.</w:t>
      </w:r>
      <w:r w:rsidRPr="00507BA1">
        <w:rPr>
          <w:b/>
          <w:i/>
          <w:color w:val="000000" w:themeColor="text1"/>
          <w:sz w:val="28"/>
          <w:szCs w:val="28"/>
          <w:lang w:val="kk-KZ"/>
        </w:rPr>
        <w:t>01</w:t>
      </w:r>
      <w:r>
        <w:rPr>
          <w:b/>
          <w:i/>
          <w:color w:val="000000" w:themeColor="text1"/>
          <w:sz w:val="28"/>
          <w:szCs w:val="28"/>
          <w:lang w:val="kk-KZ"/>
        </w:rPr>
        <w:t>-</w:t>
      </w:r>
      <w:r w:rsidR="00507BA1">
        <w:rPr>
          <w:b/>
          <w:i/>
          <w:color w:val="000000" w:themeColor="text1"/>
          <w:sz w:val="28"/>
          <w:szCs w:val="28"/>
          <w:lang w:val="kk-KZ"/>
        </w:rPr>
        <w:t>2</w:t>
      </w:r>
      <w:r w:rsidRPr="00507BA1">
        <w:rPr>
          <w:b/>
          <w:i/>
          <w:color w:val="000000" w:themeColor="text1"/>
          <w:sz w:val="28"/>
          <w:szCs w:val="28"/>
          <w:lang w:val="kk-KZ"/>
        </w:rPr>
        <w:t>9</w:t>
      </w:r>
      <w:r>
        <w:rPr>
          <w:b/>
          <w:i/>
          <w:color w:val="000000" w:themeColor="text1"/>
          <w:sz w:val="28"/>
          <w:szCs w:val="28"/>
          <w:lang w:val="kk-KZ"/>
        </w:rPr>
        <w:t>.0</w:t>
      </w:r>
      <w:r w:rsidRPr="00507BA1">
        <w:rPr>
          <w:b/>
          <w:i/>
          <w:color w:val="000000" w:themeColor="text1"/>
          <w:sz w:val="28"/>
          <w:szCs w:val="28"/>
          <w:lang w:val="kk-KZ"/>
        </w:rPr>
        <w:t>1</w:t>
      </w:r>
      <w:r>
        <w:rPr>
          <w:b/>
          <w:i/>
          <w:color w:val="000000" w:themeColor="text1"/>
          <w:sz w:val="28"/>
          <w:szCs w:val="28"/>
          <w:lang w:val="kk-KZ"/>
        </w:rPr>
        <w:t>.202</w:t>
      </w:r>
      <w:r w:rsidRPr="00507BA1">
        <w:rPr>
          <w:b/>
          <w:i/>
          <w:color w:val="000000" w:themeColor="text1"/>
          <w:sz w:val="28"/>
          <w:szCs w:val="28"/>
          <w:lang w:val="kk-KZ"/>
        </w:rPr>
        <w:t>6</w:t>
      </w:r>
      <w:r>
        <w:rPr>
          <w:b/>
          <w:i/>
          <w:color w:val="000000" w:themeColor="text1"/>
          <w:sz w:val="28"/>
          <w:szCs w:val="28"/>
          <w:lang w:val="kk-KZ"/>
        </w:rPr>
        <w:t xml:space="preserve"> ж Көкарық ауылы, Қ.Сатбаев көшесі, №95А.</w:t>
      </w:r>
      <w:r>
        <w:rPr>
          <w:b/>
          <w:i/>
          <w:color w:val="000000"/>
          <w:sz w:val="28"/>
          <w:szCs w:val="28"/>
          <w:lang w:val="kk-KZ"/>
        </w:rPr>
        <w:t xml:space="preserve">  Жамбыл облысы әкімдігінің білім басқармасының Т.Рысқұлов ауданының білім бөлімінің Абай атындағы шағын орталықты орта мектебі КММ тел.: </w:t>
      </w:r>
      <w:r>
        <w:rPr>
          <w:b/>
          <w:i/>
          <w:color w:val="000000" w:themeColor="text1"/>
          <w:sz w:val="28"/>
          <w:szCs w:val="28"/>
          <w:lang w:val="kk-KZ"/>
        </w:rPr>
        <w:t xml:space="preserve">5-05-02 </w:t>
      </w:r>
      <w:hyperlink r:id="rId7" w:history="1">
        <w:r w:rsidRPr="00507BA1">
          <w:rPr>
            <w:rStyle w:val="a3"/>
            <w:bCs/>
            <w:iCs/>
            <w:color w:val="000000" w:themeColor="text1"/>
            <w:sz w:val="28"/>
            <w:szCs w:val="28"/>
            <w:lang w:val="kk-KZ"/>
          </w:rPr>
          <w:t>atykhaevaa@mail.ru</w:t>
        </w:r>
      </w:hyperlink>
    </w:p>
    <w:p w:rsidR="00F069C3" w:rsidRDefault="003F34C1">
      <w:pPr>
        <w:pStyle w:val="ae"/>
        <w:ind w:firstLine="708"/>
        <w:jc w:val="both"/>
        <w:rPr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Конкурстың өткізілетін күні мен орны</w:t>
      </w:r>
      <w:r>
        <w:rPr>
          <w:color w:val="000000"/>
          <w:sz w:val="28"/>
          <w:szCs w:val="28"/>
          <w:lang w:val="kk-KZ"/>
        </w:rPr>
        <w:t xml:space="preserve">: </w:t>
      </w:r>
      <w:r w:rsidR="00507BA1">
        <w:rPr>
          <w:color w:val="000000"/>
          <w:sz w:val="28"/>
          <w:szCs w:val="28"/>
          <w:lang w:val="kk-KZ"/>
        </w:rPr>
        <w:t>30.</w:t>
      </w:r>
      <w:r>
        <w:rPr>
          <w:color w:val="000000" w:themeColor="text1"/>
          <w:sz w:val="28"/>
          <w:szCs w:val="28"/>
          <w:lang w:val="kk-KZ"/>
        </w:rPr>
        <w:t>0</w:t>
      </w:r>
      <w:r w:rsidRPr="00507BA1">
        <w:rPr>
          <w:color w:val="000000" w:themeColor="text1"/>
          <w:sz w:val="28"/>
          <w:szCs w:val="28"/>
          <w:lang w:val="kk-KZ"/>
        </w:rPr>
        <w:t>1</w:t>
      </w:r>
      <w:r>
        <w:rPr>
          <w:color w:val="000000" w:themeColor="text1"/>
          <w:sz w:val="28"/>
          <w:szCs w:val="28"/>
          <w:lang w:val="kk-KZ"/>
        </w:rPr>
        <w:t>.202</w:t>
      </w:r>
      <w:r w:rsidRPr="00507BA1">
        <w:rPr>
          <w:color w:val="000000" w:themeColor="text1"/>
          <w:sz w:val="28"/>
          <w:szCs w:val="28"/>
          <w:lang w:val="kk-KZ"/>
        </w:rPr>
        <w:t>6</w:t>
      </w:r>
      <w:r>
        <w:rPr>
          <w:color w:val="000000"/>
          <w:sz w:val="28"/>
          <w:szCs w:val="28"/>
          <w:lang w:val="kk-KZ"/>
        </w:rPr>
        <w:t xml:space="preserve"> ж, Абай атындағы шағын орталықты орта мектебі КММ-де</w:t>
      </w:r>
    </w:p>
    <w:p w:rsidR="00F069C3" w:rsidRDefault="00F069C3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</w:p>
    <w:p w:rsidR="00F069C3" w:rsidRDefault="003F34C1">
      <w:pPr>
        <w:tabs>
          <w:tab w:val="left" w:pos="0"/>
          <w:tab w:val="left" w:pos="681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F069C3" w:rsidRDefault="00F069C3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F069C3" w:rsidRDefault="00F069C3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</w:p>
    <w:p w:rsidR="00F069C3" w:rsidRDefault="00F069C3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</w:p>
    <w:p w:rsidR="00F069C3" w:rsidRDefault="00F069C3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</w:p>
    <w:p w:rsidR="00F069C3" w:rsidRDefault="00F069C3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</w:p>
    <w:p w:rsidR="00F069C3" w:rsidRDefault="003F34C1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lastRenderedPageBreak/>
        <w:t>Управление образования акимата Жамбылской области</w:t>
      </w:r>
    </w:p>
    <w:p w:rsidR="00F069C3" w:rsidRDefault="003F34C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отдела образования района Т.Рыскуловакоммунальное государственное </w:t>
      </w:r>
    </w:p>
    <w:p w:rsidR="00F069C3" w:rsidRDefault="003F34C1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учреждение«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СШ имени Абая с мини центром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69C3" w:rsidRDefault="003F34C1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вакантную должность «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Учитель географии» </w:t>
      </w:r>
    </w:p>
    <w:p w:rsidR="00F069C3" w:rsidRDefault="003F34C1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(</w:t>
      </w:r>
      <w:r w:rsidR="00507BA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 период декретного отпуска с 21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по 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.2026 гг)  </w:t>
      </w:r>
    </w:p>
    <w:p w:rsidR="00F069C3" w:rsidRDefault="003F34C1">
      <w:pPr>
        <w:pStyle w:val="ad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(1 нагрузка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временно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)</w:t>
      </w:r>
    </w:p>
    <w:p w:rsidR="00F069C3" w:rsidRDefault="00F069C3">
      <w:pPr>
        <w:jc w:val="center"/>
        <w:rPr>
          <w:rFonts w:eastAsia="Calibri"/>
          <w:b/>
          <w:sz w:val="28"/>
          <w:szCs w:val="28"/>
          <w:lang w:val="kk-KZ"/>
        </w:rPr>
      </w:pPr>
    </w:p>
    <w:p w:rsidR="00F069C3" w:rsidRDefault="003F34C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ОБЪЯВЛЯЕТ КОНКУРС</w:t>
      </w:r>
    </w:p>
    <w:p w:rsidR="00F069C3" w:rsidRDefault="003F34C1">
      <w:pPr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на вакантную должность учитель по </w:t>
      </w:r>
      <w:r>
        <w:rPr>
          <w:rFonts w:eastAsia="Calibri"/>
          <w:b/>
          <w:sz w:val="28"/>
          <w:szCs w:val="28"/>
          <w:lang w:val="kk-KZ" w:eastAsia="en-US"/>
        </w:rPr>
        <w:t xml:space="preserve">географии </w:t>
      </w:r>
      <w:r>
        <w:rPr>
          <w:rFonts w:eastAsia="Calibri"/>
          <w:b/>
          <w:color w:val="000000" w:themeColor="text1"/>
          <w:sz w:val="28"/>
          <w:szCs w:val="28"/>
          <w:lang w:val="kk-KZ" w:eastAsia="en-US"/>
        </w:rPr>
        <w:t>18</w:t>
      </w:r>
      <w:r>
        <w:rPr>
          <w:rFonts w:eastAsia="Calibri"/>
          <w:b/>
          <w:sz w:val="28"/>
          <w:szCs w:val="28"/>
          <w:lang w:val="kk-KZ" w:eastAsia="en-US"/>
        </w:rPr>
        <w:t>недельный часов</w:t>
      </w:r>
      <w:r w:rsidR="00507BA1">
        <w:rPr>
          <w:rFonts w:eastAsia="Calibri"/>
          <w:b/>
          <w:sz w:val="28"/>
          <w:szCs w:val="28"/>
          <w:lang w:val="kk-KZ" w:eastAsia="en-US"/>
        </w:rPr>
        <w:t xml:space="preserve">                        </w:t>
      </w:r>
      <w:r>
        <w:rPr>
          <w:b/>
          <w:color w:val="000000"/>
          <w:sz w:val="28"/>
          <w:szCs w:val="28"/>
        </w:rPr>
        <w:t>(1 нагрузка</w:t>
      </w:r>
      <w:r>
        <w:rPr>
          <w:b/>
          <w:color w:val="000000"/>
          <w:sz w:val="28"/>
          <w:szCs w:val="28"/>
          <w:lang w:val="kk-KZ"/>
        </w:rPr>
        <w:t xml:space="preserve"> временно</w:t>
      </w:r>
      <w:r>
        <w:rPr>
          <w:color w:val="000000"/>
          <w:sz w:val="28"/>
          <w:szCs w:val="28"/>
          <w:lang w:val="kk-KZ"/>
        </w:rPr>
        <w:t>)</w:t>
      </w:r>
    </w:p>
    <w:p w:rsidR="00F069C3" w:rsidRDefault="003F34C1">
      <w:pPr>
        <w:ind w:firstLine="705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Наименование предприятия: </w:t>
      </w:r>
      <w:r>
        <w:rPr>
          <w:sz w:val="28"/>
          <w:szCs w:val="28"/>
          <w:lang w:val="kk-KZ"/>
        </w:rPr>
        <w:t>«К</w:t>
      </w:r>
      <w:r>
        <w:rPr>
          <w:sz w:val="28"/>
          <w:szCs w:val="28"/>
          <w:lang w:val="kk-KZ" w:eastAsia="ko-KR"/>
        </w:rPr>
        <w:t xml:space="preserve">оммунального государственного учреждения </w:t>
      </w:r>
      <w:r>
        <w:rPr>
          <w:sz w:val="28"/>
          <w:szCs w:val="28"/>
          <w:lang w:val="kk-KZ"/>
        </w:rPr>
        <w:t>«</w:t>
      </w:r>
      <w:r>
        <w:rPr>
          <w:sz w:val="28"/>
          <w:szCs w:val="28"/>
        </w:rPr>
        <w:t xml:space="preserve">Средняя школа </w:t>
      </w:r>
      <w:r>
        <w:rPr>
          <w:sz w:val="28"/>
          <w:szCs w:val="28"/>
          <w:lang w:val="kk-KZ"/>
        </w:rPr>
        <w:t>имени Абая с мини центром» отдела образования района Т.Рыскулова управления образования акимата Жамбылской области.</w:t>
      </w:r>
    </w:p>
    <w:p w:rsidR="00F069C3" w:rsidRDefault="003F34C1">
      <w:pPr>
        <w:ind w:firstLine="705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Место нахождения: </w:t>
      </w:r>
      <w:r>
        <w:rPr>
          <w:iCs/>
          <w:color w:val="000000"/>
          <w:sz w:val="28"/>
          <w:szCs w:val="28"/>
          <w:lang w:val="kk-KZ"/>
        </w:rPr>
        <w:t>тел.:5-05-02</w:t>
      </w:r>
      <w:r>
        <w:rPr>
          <w:iCs/>
          <w:sz w:val="28"/>
          <w:szCs w:val="28"/>
          <w:lang w:val="kk-KZ"/>
        </w:rPr>
        <w:t>,</w:t>
      </w:r>
      <w:hyperlink r:id="rId8" w:history="1">
        <w:r>
          <w:rPr>
            <w:rStyle w:val="a3"/>
            <w:bCs/>
            <w:iCs/>
            <w:color w:val="000000" w:themeColor="text1"/>
            <w:sz w:val="28"/>
            <w:szCs w:val="28"/>
            <w:lang w:val="en-US"/>
          </w:rPr>
          <w:t>atykhaevaa</w:t>
        </w:r>
        <w:r w:rsidRPr="00507BA1">
          <w:rPr>
            <w:rStyle w:val="a3"/>
            <w:bCs/>
            <w:iCs/>
            <w:color w:val="000000" w:themeColor="text1"/>
            <w:sz w:val="28"/>
            <w:szCs w:val="28"/>
          </w:rPr>
          <w:t>@</w:t>
        </w:r>
        <w:r>
          <w:rPr>
            <w:rStyle w:val="a3"/>
            <w:bCs/>
            <w:iCs/>
            <w:color w:val="000000" w:themeColor="text1"/>
            <w:sz w:val="28"/>
            <w:szCs w:val="28"/>
            <w:lang w:val="en-US"/>
          </w:rPr>
          <w:t>mail</w:t>
        </w:r>
        <w:r w:rsidRPr="00507BA1">
          <w:rPr>
            <w:rStyle w:val="a3"/>
            <w:bCs/>
            <w:iCs/>
            <w:color w:val="000000" w:themeColor="text1"/>
            <w:sz w:val="28"/>
            <w:szCs w:val="28"/>
          </w:rPr>
          <w:t>.</w:t>
        </w:r>
        <w:r>
          <w:rPr>
            <w:rStyle w:val="a3"/>
            <w:bCs/>
            <w:iCs/>
            <w:color w:val="000000" w:themeColor="text1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lang w:val="kk-KZ"/>
        </w:rPr>
        <w:t xml:space="preserve">Жамбылская область, Т.Рыскуловский район, село Кокарык, улица К.Сатбаева,  №95А. </w:t>
      </w:r>
    </w:p>
    <w:p w:rsidR="00F069C3" w:rsidRDefault="00507BA1" w:rsidP="00507BA1">
      <w:pPr>
        <w:ind w:firstLine="708"/>
        <w:rPr>
          <w:rStyle w:val="anegp0gi0b9av8jahpyh"/>
          <w:sz w:val="28"/>
          <w:szCs w:val="28"/>
        </w:rPr>
      </w:pPr>
      <w:r>
        <w:rPr>
          <w:b/>
          <w:sz w:val="28"/>
          <w:szCs w:val="28"/>
          <w:lang w:val="kk-KZ" w:eastAsia="ko-KR"/>
        </w:rPr>
        <w:t xml:space="preserve">Размер </w:t>
      </w:r>
      <w:r w:rsidR="003F34C1">
        <w:rPr>
          <w:b/>
          <w:sz w:val="28"/>
          <w:szCs w:val="28"/>
          <w:lang w:val="kk-KZ" w:eastAsia="ko-KR"/>
        </w:rPr>
        <w:t>должностного оклада</w:t>
      </w:r>
      <w:r w:rsidR="003F34C1">
        <w:rPr>
          <w:sz w:val="28"/>
          <w:szCs w:val="28"/>
          <w:lang w:val="kk-KZ" w:eastAsia="ko-KR"/>
        </w:rPr>
        <w:t xml:space="preserve">: </w:t>
      </w:r>
      <w:r w:rsidR="003F34C1">
        <w:rPr>
          <w:rStyle w:val="anegp0gi0b9av8jahpyh"/>
          <w:sz w:val="28"/>
          <w:szCs w:val="28"/>
        </w:rPr>
        <w:t>Коммунальноегосударственноеучреждение«</w:t>
      </w:r>
      <w:r w:rsidR="003F34C1">
        <w:rPr>
          <w:rStyle w:val="anegp0gi0b9av8jahpyh"/>
          <w:sz w:val="28"/>
          <w:szCs w:val="28"/>
          <w:lang w:val="kk-KZ"/>
        </w:rPr>
        <w:t>СШ имени Абая с мини центром</w:t>
      </w:r>
      <w:r w:rsidR="003F34C1">
        <w:rPr>
          <w:sz w:val="28"/>
          <w:szCs w:val="28"/>
        </w:rPr>
        <w:t>»</w:t>
      </w:r>
      <w:r w:rsidR="003F34C1">
        <w:rPr>
          <w:rStyle w:val="anegp0gi0b9av8jahpyh"/>
          <w:sz w:val="28"/>
          <w:szCs w:val="28"/>
        </w:rPr>
        <w:t>"отдела</w:t>
      </w:r>
      <w:r>
        <w:rPr>
          <w:rStyle w:val="anegp0gi0b9av8jahpyh"/>
          <w:sz w:val="28"/>
          <w:szCs w:val="28"/>
          <w:lang w:val="kk-KZ"/>
        </w:rPr>
        <w:t xml:space="preserve"> </w:t>
      </w:r>
      <w:r w:rsidR="003F34C1">
        <w:rPr>
          <w:rStyle w:val="anegp0gi0b9av8jahpyh"/>
          <w:sz w:val="28"/>
          <w:szCs w:val="28"/>
        </w:rPr>
        <w:t>образования</w:t>
      </w:r>
      <w:r>
        <w:rPr>
          <w:rStyle w:val="anegp0gi0b9av8jahpyh"/>
          <w:sz w:val="28"/>
          <w:szCs w:val="28"/>
          <w:lang w:val="kk-KZ"/>
        </w:rPr>
        <w:t xml:space="preserve"> </w:t>
      </w:r>
      <w:r w:rsidR="003F34C1">
        <w:rPr>
          <w:rStyle w:val="anegp0gi0b9av8jahpyh"/>
          <w:sz w:val="28"/>
          <w:szCs w:val="28"/>
        </w:rPr>
        <w:t>района</w:t>
      </w:r>
      <w:r>
        <w:rPr>
          <w:rStyle w:val="anegp0gi0b9av8jahpyh"/>
          <w:sz w:val="28"/>
          <w:szCs w:val="28"/>
          <w:lang w:val="kk-KZ"/>
        </w:rPr>
        <w:t xml:space="preserve"> </w:t>
      </w:r>
      <w:r w:rsidR="003F34C1">
        <w:rPr>
          <w:rStyle w:val="anegp0gi0b9av8jahpyh"/>
          <w:sz w:val="28"/>
          <w:szCs w:val="28"/>
        </w:rPr>
        <w:t>Т.Рыскулова</w:t>
      </w:r>
      <w:r>
        <w:rPr>
          <w:rStyle w:val="anegp0gi0b9av8jahpyh"/>
          <w:sz w:val="28"/>
          <w:szCs w:val="28"/>
          <w:lang w:val="kk-KZ"/>
        </w:rPr>
        <w:t xml:space="preserve"> </w:t>
      </w:r>
      <w:r w:rsidR="003F34C1">
        <w:rPr>
          <w:rStyle w:val="anegp0gi0b9av8jahpyh"/>
          <w:sz w:val="28"/>
          <w:szCs w:val="28"/>
        </w:rPr>
        <w:t>управления</w:t>
      </w:r>
      <w:r>
        <w:rPr>
          <w:rStyle w:val="anegp0gi0b9av8jahpyh"/>
          <w:sz w:val="28"/>
          <w:szCs w:val="28"/>
          <w:lang w:val="kk-KZ"/>
        </w:rPr>
        <w:t xml:space="preserve"> </w:t>
      </w:r>
      <w:r w:rsidR="003F34C1">
        <w:rPr>
          <w:rStyle w:val="anegp0gi0b9av8jahpyh"/>
          <w:sz w:val="28"/>
          <w:szCs w:val="28"/>
        </w:rPr>
        <w:t>образования</w:t>
      </w:r>
      <w:r>
        <w:rPr>
          <w:rStyle w:val="anegp0gi0b9av8jahpyh"/>
          <w:sz w:val="28"/>
          <w:szCs w:val="28"/>
          <w:lang w:val="kk-KZ"/>
        </w:rPr>
        <w:t xml:space="preserve"> </w:t>
      </w:r>
      <w:r w:rsidR="003F34C1">
        <w:rPr>
          <w:rStyle w:val="anegp0gi0b9av8jahpyh"/>
          <w:sz w:val="28"/>
          <w:szCs w:val="28"/>
        </w:rPr>
        <w:t>ак</w:t>
      </w:r>
      <w:r w:rsidR="003F34C1">
        <w:rPr>
          <w:rStyle w:val="anegp0gi0b9av8jahpyh"/>
          <w:sz w:val="28"/>
          <w:szCs w:val="28"/>
        </w:rPr>
        <w:t>имата</w:t>
      </w:r>
      <w:r>
        <w:rPr>
          <w:rStyle w:val="anegp0gi0b9av8jahpyh"/>
          <w:sz w:val="28"/>
          <w:szCs w:val="28"/>
          <w:lang w:val="kk-KZ"/>
        </w:rPr>
        <w:t xml:space="preserve"> </w:t>
      </w:r>
      <w:r w:rsidR="003F34C1">
        <w:rPr>
          <w:rStyle w:val="anegp0gi0b9av8jahpyh"/>
          <w:sz w:val="28"/>
          <w:szCs w:val="28"/>
        </w:rPr>
        <w:t>Жамбылской</w:t>
      </w:r>
      <w:r>
        <w:rPr>
          <w:rStyle w:val="anegp0gi0b9av8jahpyh"/>
          <w:sz w:val="28"/>
          <w:szCs w:val="28"/>
          <w:lang w:val="kk-KZ"/>
        </w:rPr>
        <w:t xml:space="preserve"> </w:t>
      </w:r>
      <w:r w:rsidR="003F34C1">
        <w:rPr>
          <w:rStyle w:val="anegp0gi0b9av8jahpyh"/>
          <w:sz w:val="28"/>
          <w:szCs w:val="28"/>
        </w:rPr>
        <w:t>области</w:t>
      </w:r>
      <w:r>
        <w:rPr>
          <w:rStyle w:val="anegp0gi0b9av8jahpyh"/>
          <w:sz w:val="28"/>
          <w:szCs w:val="28"/>
          <w:lang w:val="kk-KZ"/>
        </w:rPr>
        <w:t xml:space="preserve"> </w:t>
      </w:r>
      <w:r w:rsidR="003F34C1">
        <w:rPr>
          <w:sz w:val="28"/>
          <w:szCs w:val="28"/>
          <w:lang w:val="kk-KZ"/>
        </w:rPr>
        <w:t>Географии</w:t>
      </w:r>
      <w:r w:rsidR="003F34C1">
        <w:rPr>
          <w:rStyle w:val="anegp0gi0b9av8jahpyh"/>
          <w:sz w:val="28"/>
          <w:szCs w:val="28"/>
        </w:rPr>
        <w:t>"</w:t>
      </w:r>
      <w:r w:rsidR="003F34C1">
        <w:rPr>
          <w:rStyle w:val="anegp0gi0b9av8jahpyh"/>
          <w:color w:val="000000" w:themeColor="text1"/>
          <w:sz w:val="28"/>
          <w:szCs w:val="28"/>
          <w:lang w:val="kk-KZ"/>
        </w:rPr>
        <w:t>18</w:t>
      </w:r>
      <w:r w:rsidR="003F34C1">
        <w:rPr>
          <w:sz w:val="28"/>
          <w:szCs w:val="28"/>
        </w:rPr>
        <w:t>-</w:t>
      </w:r>
      <w:r w:rsidR="003F34C1">
        <w:rPr>
          <w:rStyle w:val="anegp0gi0b9av8jahpyh"/>
          <w:sz w:val="28"/>
          <w:szCs w:val="28"/>
        </w:rPr>
        <w:t>недельный</w:t>
      </w:r>
      <w:r>
        <w:rPr>
          <w:rStyle w:val="anegp0gi0b9av8jahpyh"/>
          <w:sz w:val="28"/>
          <w:szCs w:val="28"/>
          <w:lang w:val="kk-KZ"/>
        </w:rPr>
        <w:t xml:space="preserve"> </w:t>
      </w:r>
      <w:r w:rsidR="003F34C1">
        <w:rPr>
          <w:rStyle w:val="anegp0gi0b9av8jahpyh"/>
          <w:sz w:val="28"/>
          <w:szCs w:val="28"/>
        </w:rPr>
        <w:t>час</w:t>
      </w:r>
      <w:r>
        <w:rPr>
          <w:rStyle w:val="anegp0gi0b9av8jahpyh"/>
          <w:sz w:val="28"/>
          <w:szCs w:val="28"/>
          <w:lang w:val="kk-KZ"/>
        </w:rPr>
        <w:t xml:space="preserve"> </w:t>
      </w:r>
      <w:r w:rsidR="003F34C1">
        <w:rPr>
          <w:rStyle w:val="anegp0gi0b9av8jahpyh"/>
          <w:sz w:val="28"/>
          <w:szCs w:val="28"/>
        </w:rPr>
        <w:t>заработная</w:t>
      </w:r>
      <w:r w:rsidR="003F34C1">
        <w:rPr>
          <w:sz w:val="28"/>
          <w:szCs w:val="28"/>
        </w:rPr>
        <w:t xml:space="preserve"> плата на</w:t>
      </w:r>
      <w:r>
        <w:rPr>
          <w:sz w:val="28"/>
          <w:szCs w:val="28"/>
          <w:lang w:val="kk-KZ"/>
        </w:rPr>
        <w:t xml:space="preserve">  </w:t>
      </w:r>
      <w:r w:rsidR="003F34C1">
        <w:rPr>
          <w:color w:val="000000"/>
          <w:sz w:val="28"/>
          <w:szCs w:val="28"/>
        </w:rPr>
        <w:t>1 нагрузк</w:t>
      </w:r>
      <w:r w:rsidR="003F34C1">
        <w:rPr>
          <w:color w:val="000000"/>
          <w:sz w:val="28"/>
          <w:szCs w:val="28"/>
          <w:lang w:val="kk-KZ"/>
        </w:rPr>
        <w:t>у временно</w:t>
      </w:r>
      <w:r>
        <w:rPr>
          <w:color w:val="000000"/>
          <w:sz w:val="28"/>
          <w:szCs w:val="28"/>
          <w:lang w:val="kk-KZ"/>
        </w:rPr>
        <w:t xml:space="preserve"> </w:t>
      </w:r>
      <w:r w:rsidR="003F34C1">
        <w:rPr>
          <w:rStyle w:val="anegp0gi0b9av8jahpyh"/>
          <w:sz w:val="28"/>
          <w:szCs w:val="28"/>
        </w:rPr>
        <w:t>вакантную</w:t>
      </w:r>
      <w:r>
        <w:rPr>
          <w:rStyle w:val="anegp0gi0b9av8jahpyh"/>
          <w:sz w:val="28"/>
          <w:szCs w:val="28"/>
          <w:lang w:val="kk-KZ"/>
        </w:rPr>
        <w:t xml:space="preserve"> </w:t>
      </w:r>
      <w:r w:rsidR="003F34C1">
        <w:rPr>
          <w:rStyle w:val="anegp0gi0b9av8jahpyh"/>
          <w:sz w:val="28"/>
          <w:szCs w:val="28"/>
        </w:rPr>
        <w:t>должность:</w:t>
      </w:r>
      <w:r w:rsidR="003F34C1">
        <w:rPr>
          <w:sz w:val="28"/>
          <w:szCs w:val="28"/>
        </w:rPr>
        <w:t xml:space="preserve"> от </w:t>
      </w:r>
      <w:r w:rsidR="003F34C1">
        <w:rPr>
          <w:color w:val="000000" w:themeColor="text1"/>
          <w:sz w:val="28"/>
          <w:szCs w:val="28"/>
          <w:lang w:val="kk-KZ"/>
        </w:rPr>
        <w:t>150000</w:t>
      </w:r>
      <w:r w:rsidR="003F34C1">
        <w:rPr>
          <w:rStyle w:val="anegp0gi0b9av8jahpyh"/>
          <w:sz w:val="28"/>
          <w:szCs w:val="28"/>
        </w:rPr>
        <w:t>тенге</w:t>
      </w:r>
      <w:r>
        <w:rPr>
          <w:rStyle w:val="anegp0gi0b9av8jahpyh"/>
          <w:sz w:val="28"/>
          <w:szCs w:val="28"/>
          <w:lang w:val="kk-KZ"/>
        </w:rPr>
        <w:t xml:space="preserve"> </w:t>
      </w:r>
      <w:r w:rsidR="003F34C1">
        <w:rPr>
          <w:rStyle w:val="anegp0gi0b9av8jahpyh"/>
          <w:sz w:val="28"/>
          <w:szCs w:val="28"/>
        </w:rPr>
        <w:t>взависимости</w:t>
      </w:r>
      <w:r w:rsidR="003F34C1">
        <w:rPr>
          <w:sz w:val="28"/>
          <w:szCs w:val="28"/>
        </w:rPr>
        <w:t xml:space="preserve"> от </w:t>
      </w:r>
      <w:r w:rsidR="003F34C1">
        <w:rPr>
          <w:rStyle w:val="anegp0gi0b9av8jahpyh"/>
          <w:sz w:val="28"/>
          <w:szCs w:val="28"/>
        </w:rPr>
        <w:t>трудового</w:t>
      </w:r>
      <w:r>
        <w:rPr>
          <w:rStyle w:val="anegp0gi0b9av8jahpyh"/>
          <w:sz w:val="28"/>
          <w:szCs w:val="28"/>
          <w:lang w:val="kk-KZ"/>
        </w:rPr>
        <w:t xml:space="preserve"> </w:t>
      </w:r>
      <w:r w:rsidR="003F34C1">
        <w:rPr>
          <w:rStyle w:val="anegp0gi0b9av8jahpyh"/>
          <w:sz w:val="28"/>
          <w:szCs w:val="28"/>
        </w:rPr>
        <w:t>стажа.</w:t>
      </w:r>
    </w:p>
    <w:p w:rsidR="00F069C3" w:rsidRDefault="003F34C1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>Функциональные обязанности</w:t>
      </w:r>
      <w:r>
        <w:rPr>
          <w:color w:val="000000"/>
          <w:sz w:val="28"/>
          <w:szCs w:val="28"/>
        </w:rPr>
        <w:t xml:space="preserve">: осуществляет обучение и воспитание обучающихся с учетом специфики </w:t>
      </w:r>
      <w:r>
        <w:rPr>
          <w:color w:val="000000"/>
          <w:sz w:val="28"/>
          <w:szCs w:val="28"/>
        </w:rPr>
        <w:t>преподаваемого предмета в соответствии с государственным общеобязательным стандартом образования.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</w:t>
      </w:r>
      <w:r>
        <w:rPr>
          <w:color w:val="000000"/>
          <w:sz w:val="28"/>
          <w:szCs w:val="28"/>
        </w:rPr>
        <w:t xml:space="preserve"> обучающихся. Использует новые подходы, эффективные формы, методы и средства обучения с учетом индивидуальных потребностей обучающихся. Составляет краткосрочные и среднесрочные (календарно-тематические) планы по предметам, задания для суммативного оцениван</w:t>
      </w:r>
      <w:r>
        <w:rPr>
          <w:color w:val="000000"/>
          <w:sz w:val="28"/>
          <w:szCs w:val="28"/>
        </w:rPr>
        <w:t>ия за раздел и суммативного оценивания за четверть. Использует в учебном процессе простое программное обеспечение и приложения информационно-коммуникационных технологий. Обеспечение достижения обучающимися и воспитанниками личностных, системно-служебных, п</w:t>
      </w:r>
      <w:r>
        <w:rPr>
          <w:color w:val="000000"/>
          <w:sz w:val="28"/>
          <w:szCs w:val="28"/>
        </w:rPr>
        <w:t>редметных результатов не ниже уровня, предусмотренного государственным общеобязательным стандартом образования.</w:t>
      </w:r>
    </w:p>
    <w:p w:rsidR="00F069C3" w:rsidRDefault="003F34C1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 для учителя</w:t>
      </w:r>
      <w:r>
        <w:rPr>
          <w:b/>
          <w:color w:val="000000"/>
          <w:sz w:val="28"/>
          <w:szCs w:val="28"/>
          <w:lang w:val="kk-KZ"/>
        </w:rPr>
        <w:t xml:space="preserve"> географии</w:t>
      </w:r>
      <w:r>
        <w:rPr>
          <w:color w:val="000000"/>
          <w:sz w:val="28"/>
          <w:szCs w:val="28"/>
        </w:rPr>
        <w:t>: отвечает за жизнедеятельность и здоровье обучающихся в период образовательного процесса. Устанавливает связь с</w:t>
      </w:r>
      <w:r>
        <w:rPr>
          <w:color w:val="000000"/>
          <w:sz w:val="28"/>
          <w:szCs w:val="28"/>
        </w:rPr>
        <w:t xml:space="preserve"> родителями или их заменителями.</w:t>
      </w:r>
    </w:p>
    <w:p w:rsidR="00F069C3" w:rsidRDefault="00F069C3">
      <w:pPr>
        <w:pStyle w:val="ae"/>
        <w:ind w:firstLine="708"/>
        <w:jc w:val="both"/>
        <w:rPr>
          <w:b/>
          <w:sz w:val="28"/>
          <w:szCs w:val="28"/>
        </w:rPr>
      </w:pPr>
    </w:p>
    <w:p w:rsidR="00F069C3" w:rsidRDefault="003F34C1">
      <w:pPr>
        <w:pStyle w:val="a8"/>
        <w:spacing w:after="0"/>
        <w:ind w:firstLine="705"/>
        <w:jc w:val="both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</w:rPr>
        <w:t xml:space="preserve">Квалификационные требования участникам конкурса: </w:t>
      </w:r>
    </w:p>
    <w:p w:rsidR="00F069C3" w:rsidRDefault="003F34C1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Специалист о результатах прохождения сертификации или свидетельство о наличии действующей квалификационной категории не ниже педагога-модератора, высшее педагогическое </w:t>
      </w:r>
      <w:r>
        <w:rPr>
          <w:color w:val="000000" w:themeColor="text1"/>
          <w:sz w:val="28"/>
          <w:szCs w:val="28"/>
          <w:lang w:val="kk-KZ"/>
        </w:rPr>
        <w:t xml:space="preserve">образование в соответствии с профилем, НКТ (национальный квалификационной сертификат), рекомендательное письма </w:t>
      </w:r>
      <w:r>
        <w:rPr>
          <w:color w:val="000000" w:themeColor="text1"/>
          <w:sz w:val="28"/>
          <w:szCs w:val="28"/>
          <w:lang w:val="kk-KZ"/>
        </w:rPr>
        <w:lastRenderedPageBreak/>
        <w:t>с предыдущего места работы (при осуществлении трудавой деятельности), показатель профессиональных достижений, курсавая подготовка (сертификат).</w:t>
      </w:r>
    </w:p>
    <w:p w:rsidR="00F069C3" w:rsidRDefault="003F34C1">
      <w:pPr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Д</w:t>
      </w:r>
      <w:r>
        <w:rPr>
          <w:rFonts w:eastAsia="Calibri"/>
          <w:color w:val="000000" w:themeColor="text1"/>
          <w:sz w:val="28"/>
          <w:szCs w:val="28"/>
        </w:rPr>
        <w:t>окументы на конкурс принимаются в коммунальном государственном учреждении «</w:t>
      </w:r>
      <w:r>
        <w:rPr>
          <w:rFonts w:eastAsia="Calibri"/>
          <w:color w:val="000000" w:themeColor="text1"/>
          <w:sz w:val="28"/>
          <w:szCs w:val="28"/>
          <w:lang w:val="kk-KZ"/>
        </w:rPr>
        <w:t>СШ имени Абая с мини центром</w:t>
      </w:r>
      <w:r>
        <w:rPr>
          <w:rFonts w:eastAsia="Calibri"/>
          <w:color w:val="000000" w:themeColor="text1"/>
          <w:sz w:val="28"/>
          <w:szCs w:val="28"/>
        </w:rPr>
        <w:t xml:space="preserve">» отдела образования района Т.Рыскулова Управления образованияакиматаЖамбылской области </w:t>
      </w:r>
      <w:r w:rsidR="00507BA1">
        <w:rPr>
          <w:rFonts w:eastAsia="Calibri"/>
          <w:color w:val="000000" w:themeColor="text1"/>
          <w:sz w:val="28"/>
          <w:szCs w:val="28"/>
          <w:lang w:val="kk-KZ"/>
        </w:rPr>
        <w:t xml:space="preserve">                              </w:t>
      </w:r>
      <w:r>
        <w:rPr>
          <w:rFonts w:eastAsia="Calibri"/>
          <w:color w:val="000000" w:themeColor="text1"/>
          <w:sz w:val="28"/>
          <w:szCs w:val="28"/>
        </w:rPr>
        <w:t xml:space="preserve">с </w:t>
      </w:r>
      <w:r w:rsidR="00507BA1">
        <w:rPr>
          <w:rFonts w:eastAsia="Calibri"/>
          <w:color w:val="000000" w:themeColor="text1"/>
          <w:sz w:val="28"/>
          <w:szCs w:val="28"/>
          <w:lang w:val="kk-KZ"/>
        </w:rPr>
        <w:t>21</w:t>
      </w:r>
      <w:r>
        <w:rPr>
          <w:rFonts w:eastAsia="Calibri"/>
          <w:color w:val="000000" w:themeColor="text1"/>
          <w:sz w:val="28"/>
          <w:szCs w:val="28"/>
          <w:lang w:val="kk-KZ"/>
        </w:rPr>
        <w:t>.0</w:t>
      </w:r>
      <w:r>
        <w:rPr>
          <w:rFonts w:eastAsia="Calibri"/>
          <w:color w:val="000000" w:themeColor="text1"/>
          <w:sz w:val="28"/>
          <w:szCs w:val="28"/>
        </w:rPr>
        <w:t>1</w:t>
      </w:r>
      <w:r>
        <w:rPr>
          <w:rFonts w:eastAsia="Calibri"/>
          <w:color w:val="000000" w:themeColor="text1"/>
          <w:sz w:val="28"/>
          <w:szCs w:val="28"/>
          <w:lang w:val="kk-KZ"/>
        </w:rPr>
        <w:t>.202</w:t>
      </w:r>
      <w:r>
        <w:rPr>
          <w:rFonts w:eastAsia="Calibri"/>
          <w:color w:val="000000" w:themeColor="text1"/>
          <w:sz w:val="28"/>
          <w:szCs w:val="28"/>
        </w:rPr>
        <w:t>6</w:t>
      </w:r>
      <w:r>
        <w:rPr>
          <w:rFonts w:eastAsia="Calibri"/>
          <w:color w:val="000000" w:themeColor="text1"/>
          <w:sz w:val="28"/>
          <w:szCs w:val="28"/>
        </w:rPr>
        <w:t xml:space="preserve"> по </w:t>
      </w:r>
      <w:r w:rsidR="00507BA1">
        <w:rPr>
          <w:rFonts w:eastAsia="Calibri"/>
          <w:color w:val="000000" w:themeColor="text1"/>
          <w:sz w:val="28"/>
          <w:szCs w:val="28"/>
          <w:lang w:val="kk-KZ"/>
        </w:rPr>
        <w:t>2</w:t>
      </w:r>
      <w:r>
        <w:rPr>
          <w:rFonts w:eastAsia="Calibri"/>
          <w:color w:val="000000" w:themeColor="text1"/>
          <w:sz w:val="28"/>
          <w:szCs w:val="28"/>
        </w:rPr>
        <w:t>9</w:t>
      </w:r>
      <w:r>
        <w:rPr>
          <w:rFonts w:eastAsia="Calibri"/>
          <w:color w:val="000000" w:themeColor="text1"/>
          <w:sz w:val="28"/>
          <w:szCs w:val="28"/>
          <w:lang w:val="kk-KZ"/>
        </w:rPr>
        <w:t>.0</w:t>
      </w:r>
      <w:r>
        <w:rPr>
          <w:rFonts w:eastAsia="Calibri"/>
          <w:color w:val="000000" w:themeColor="text1"/>
          <w:sz w:val="28"/>
          <w:szCs w:val="28"/>
        </w:rPr>
        <w:t>1</w:t>
      </w:r>
      <w:r>
        <w:rPr>
          <w:rFonts w:eastAsia="Calibri"/>
          <w:color w:val="000000" w:themeColor="text1"/>
          <w:sz w:val="28"/>
          <w:szCs w:val="28"/>
          <w:lang w:val="kk-KZ"/>
        </w:rPr>
        <w:t>.202</w:t>
      </w:r>
      <w:r>
        <w:rPr>
          <w:rFonts w:eastAsia="Calibri"/>
          <w:color w:val="000000" w:themeColor="text1"/>
          <w:sz w:val="28"/>
          <w:szCs w:val="28"/>
        </w:rPr>
        <w:t>6</w:t>
      </w:r>
      <w:r>
        <w:rPr>
          <w:rFonts w:eastAsia="Calibri"/>
          <w:color w:val="000000" w:themeColor="text1"/>
          <w:sz w:val="28"/>
          <w:szCs w:val="28"/>
        </w:rPr>
        <w:t xml:space="preserve"> г по адресу: село</w:t>
      </w:r>
      <w:r>
        <w:rPr>
          <w:rFonts w:eastAsia="Calibri"/>
          <w:color w:val="000000" w:themeColor="text1"/>
          <w:sz w:val="28"/>
          <w:szCs w:val="28"/>
          <w:lang w:val="kk-KZ"/>
        </w:rPr>
        <w:t xml:space="preserve"> Кокарык</w:t>
      </w:r>
      <w:r>
        <w:rPr>
          <w:rFonts w:eastAsia="Calibri"/>
          <w:color w:val="000000" w:themeColor="text1"/>
          <w:sz w:val="28"/>
          <w:szCs w:val="28"/>
        </w:rPr>
        <w:t xml:space="preserve">, улица </w:t>
      </w:r>
      <w:r>
        <w:rPr>
          <w:rFonts w:eastAsia="Calibri"/>
          <w:color w:val="000000" w:themeColor="text1"/>
          <w:sz w:val="28"/>
          <w:szCs w:val="28"/>
          <w:lang w:val="kk-KZ"/>
        </w:rPr>
        <w:t>К.Сат</w:t>
      </w:r>
      <w:r>
        <w:rPr>
          <w:rFonts w:eastAsia="Calibri"/>
          <w:color w:val="000000" w:themeColor="text1"/>
          <w:sz w:val="28"/>
          <w:szCs w:val="28"/>
          <w:lang w:val="kk-KZ"/>
        </w:rPr>
        <w:t>баева,  №95А</w:t>
      </w:r>
      <w:r>
        <w:rPr>
          <w:rFonts w:eastAsia="Calibri"/>
          <w:color w:val="000000" w:themeColor="text1"/>
          <w:sz w:val="28"/>
          <w:szCs w:val="28"/>
        </w:rPr>
        <w:t>.</w:t>
      </w:r>
    </w:p>
    <w:p w:rsidR="00F069C3" w:rsidRDefault="003F34C1">
      <w:pPr>
        <w:pStyle w:val="a8"/>
        <w:spacing w:after="0"/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Должен знать</w:t>
      </w:r>
      <w:r>
        <w:rPr>
          <w:b/>
          <w:sz w:val="28"/>
          <w:szCs w:val="28"/>
        </w:rPr>
        <w:t>: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eastAsia="en-US"/>
        </w:rPr>
        <w:t xml:space="preserve">Конституцию Республики Казахстан, законы Республики Казахстан "Об образовании", "О статусе педагога", "О противодействии коррупции", </w:t>
      </w:r>
      <w:r w:rsidR="00507BA1">
        <w:rPr>
          <w:color w:val="000000"/>
          <w:sz w:val="28"/>
          <w:szCs w:val="28"/>
          <w:lang w:val="kk-KZ" w:eastAsia="en-US"/>
        </w:rPr>
        <w:t xml:space="preserve">                           </w:t>
      </w:r>
      <w:r>
        <w:rPr>
          <w:color w:val="000000"/>
          <w:sz w:val="28"/>
          <w:szCs w:val="28"/>
          <w:lang w:eastAsia="en-US"/>
        </w:rPr>
        <w:t>"О языках в Республике Казахстан", "</w:t>
      </w:r>
      <w:r>
        <w:rPr>
          <w:color w:val="000000"/>
          <w:sz w:val="28"/>
          <w:szCs w:val="28"/>
          <w:lang w:eastAsia="en-US"/>
        </w:rPr>
        <w:t xml:space="preserve">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bookmarkStart w:id="1" w:name="z1907"/>
      <w:r>
        <w:rPr>
          <w:color w:val="000000"/>
          <w:sz w:val="28"/>
          <w:szCs w:val="28"/>
          <w:lang w:val="en-US" w:eastAsia="en-US"/>
        </w:rPr>
        <w:t>     </w:t>
      </w:r>
      <w:r>
        <w:rPr>
          <w:color w:val="000000"/>
          <w:sz w:val="28"/>
          <w:szCs w:val="28"/>
          <w:lang w:eastAsia="en-US"/>
        </w:rPr>
        <w:t xml:space="preserve"> с</w:t>
      </w:r>
      <w:r>
        <w:rPr>
          <w:color w:val="000000"/>
          <w:sz w:val="28"/>
          <w:szCs w:val="28"/>
          <w:lang w:eastAsia="en-US"/>
        </w:rPr>
        <w:t xml:space="preserve">одержание учебного предмета, учебно-воспитательного процесса, методики преподавания и оценивания; 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bookmarkStart w:id="2" w:name="z1908"/>
      <w:bookmarkEnd w:id="1"/>
      <w:r>
        <w:rPr>
          <w:color w:val="000000"/>
          <w:sz w:val="28"/>
          <w:szCs w:val="28"/>
          <w:lang w:val="en-US" w:eastAsia="en-US"/>
        </w:rPr>
        <w:t>     </w:t>
      </w:r>
      <w:r>
        <w:rPr>
          <w:color w:val="000000"/>
          <w:sz w:val="28"/>
          <w:szCs w:val="28"/>
          <w:lang w:eastAsia="en-US"/>
        </w:rPr>
        <w:t xml:space="preserve"> педагогику и психологию; 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bookmarkStart w:id="3" w:name="z1909"/>
      <w:bookmarkEnd w:id="2"/>
      <w:r>
        <w:rPr>
          <w:color w:val="000000"/>
          <w:sz w:val="28"/>
          <w:szCs w:val="28"/>
          <w:lang w:val="en-US" w:eastAsia="en-US"/>
        </w:rPr>
        <w:t>     </w:t>
      </w:r>
      <w:r>
        <w:rPr>
          <w:color w:val="000000"/>
          <w:sz w:val="28"/>
          <w:szCs w:val="28"/>
          <w:lang w:eastAsia="en-US"/>
        </w:rPr>
        <w:t xml:space="preserve"> методику преподавания предмета, воспитательной работы, средства обучения и их дидактические возможности; 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bookmarkStart w:id="4" w:name="z1910"/>
      <w:bookmarkEnd w:id="3"/>
      <w:r>
        <w:rPr>
          <w:color w:val="000000"/>
          <w:sz w:val="28"/>
          <w:szCs w:val="28"/>
          <w:lang w:val="en-US" w:eastAsia="en-US"/>
        </w:rPr>
        <w:t>     </w:t>
      </w:r>
      <w:r>
        <w:rPr>
          <w:color w:val="000000"/>
          <w:sz w:val="28"/>
          <w:szCs w:val="28"/>
          <w:lang w:eastAsia="en-US"/>
        </w:rPr>
        <w:t xml:space="preserve"> нормы п</w:t>
      </w:r>
      <w:r>
        <w:rPr>
          <w:color w:val="000000"/>
          <w:sz w:val="28"/>
          <w:szCs w:val="28"/>
          <w:lang w:eastAsia="en-US"/>
        </w:rPr>
        <w:t>едагогической этики;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bookmarkStart w:id="5" w:name="z1911"/>
      <w:bookmarkEnd w:id="4"/>
      <w:r>
        <w:rPr>
          <w:color w:val="000000"/>
          <w:sz w:val="28"/>
          <w:szCs w:val="28"/>
          <w:lang w:val="en-US" w:eastAsia="en-US"/>
        </w:rPr>
        <w:t>     </w:t>
      </w:r>
      <w:r>
        <w:rPr>
          <w:color w:val="000000"/>
          <w:sz w:val="28"/>
          <w:szCs w:val="28"/>
          <w:lang w:eastAsia="en-US"/>
        </w:rPr>
        <w:t xml:space="preserve"> требования к оборудованию учебных кабинетов и подсобных помещений;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bookmarkStart w:id="6" w:name="z1912"/>
      <w:bookmarkEnd w:id="5"/>
      <w:r>
        <w:rPr>
          <w:color w:val="000000"/>
          <w:sz w:val="28"/>
          <w:szCs w:val="28"/>
          <w:lang w:val="en-US" w:eastAsia="en-US"/>
        </w:rPr>
        <w:t>     </w:t>
      </w:r>
      <w:r>
        <w:rPr>
          <w:color w:val="000000"/>
          <w:sz w:val="28"/>
          <w:szCs w:val="28"/>
          <w:lang w:eastAsia="en-US"/>
        </w:rPr>
        <w:t xml:space="preserve"> основы права и научной организации труда, экономики;</w:t>
      </w:r>
    </w:p>
    <w:p w:rsidR="00F069C3" w:rsidRDefault="003F34C1">
      <w:pPr>
        <w:jc w:val="both"/>
        <w:rPr>
          <w:color w:val="000000"/>
          <w:sz w:val="28"/>
          <w:szCs w:val="28"/>
          <w:lang w:eastAsia="en-US"/>
        </w:rPr>
      </w:pPr>
      <w:bookmarkStart w:id="7" w:name="z1913"/>
      <w:bookmarkEnd w:id="6"/>
      <w:r>
        <w:rPr>
          <w:color w:val="000000"/>
          <w:sz w:val="28"/>
          <w:szCs w:val="28"/>
          <w:lang w:val="en-US" w:eastAsia="en-US"/>
        </w:rPr>
        <w:t>     </w:t>
      </w:r>
      <w:r>
        <w:rPr>
          <w:color w:val="000000"/>
          <w:sz w:val="28"/>
          <w:szCs w:val="28"/>
          <w:lang w:eastAsia="en-US"/>
        </w:rPr>
        <w:t xml:space="preserve"> основы трудового законодательства, правила безопасности и охраны труда, противопожарной защиты, с</w:t>
      </w:r>
      <w:r>
        <w:rPr>
          <w:color w:val="000000"/>
          <w:sz w:val="28"/>
          <w:szCs w:val="28"/>
          <w:lang w:eastAsia="en-US"/>
        </w:rPr>
        <w:t>анитарные правила и нормы.</w:t>
      </w:r>
    </w:p>
    <w:p w:rsidR="00F069C3" w:rsidRDefault="003F34C1">
      <w:pPr>
        <w:ind w:firstLine="708"/>
        <w:jc w:val="both"/>
        <w:rPr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</w:rPr>
        <w:t>Документы на конкурс принимаются</w:t>
      </w:r>
      <w:r>
        <w:rPr>
          <w:b/>
          <w:sz w:val="28"/>
          <w:szCs w:val="28"/>
          <w:lang w:val="kk-KZ"/>
        </w:rPr>
        <w:t>:</w:t>
      </w:r>
      <w:r w:rsidR="00507BA1">
        <w:rPr>
          <w:color w:val="FF0000"/>
          <w:sz w:val="28"/>
          <w:szCs w:val="28"/>
          <w:lang w:val="kk-KZ"/>
        </w:rPr>
        <w:t xml:space="preserve"> 21</w:t>
      </w:r>
      <w:r>
        <w:rPr>
          <w:color w:val="000000" w:themeColor="text1"/>
          <w:sz w:val="28"/>
          <w:szCs w:val="28"/>
          <w:lang w:val="kk-KZ"/>
        </w:rPr>
        <w:t>.0</w:t>
      </w: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kk-KZ"/>
        </w:rPr>
        <w:t>.202</w:t>
      </w:r>
      <w:r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  <w:lang w:val="kk-KZ"/>
        </w:rPr>
        <w:t>-</w:t>
      </w:r>
      <w:r w:rsidR="00507BA1">
        <w:rPr>
          <w:color w:val="000000" w:themeColor="text1"/>
          <w:sz w:val="28"/>
          <w:szCs w:val="28"/>
          <w:lang w:val="kk-KZ"/>
        </w:rPr>
        <w:t>2</w:t>
      </w:r>
      <w:r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  <w:lang w:val="kk-KZ"/>
        </w:rPr>
        <w:t>.0</w:t>
      </w: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kk-KZ"/>
        </w:rPr>
        <w:t>.202</w:t>
      </w:r>
      <w:r>
        <w:rPr>
          <w:color w:val="000000" w:themeColor="text1"/>
          <w:sz w:val="28"/>
          <w:szCs w:val="28"/>
        </w:rPr>
        <w:t>6</w:t>
      </w:r>
      <w:r>
        <w:rPr>
          <w:sz w:val="28"/>
          <w:szCs w:val="28"/>
          <w:lang w:val="kk-KZ"/>
        </w:rPr>
        <w:t xml:space="preserve"> г.г.</w:t>
      </w:r>
    </w:p>
    <w:p w:rsidR="00F069C3" w:rsidRDefault="003F34C1">
      <w:pPr>
        <w:jc w:val="both"/>
        <w:rPr>
          <w:b/>
          <w:sz w:val="28"/>
          <w:szCs w:val="28"/>
          <w:lang w:val="kk-KZ"/>
        </w:rPr>
      </w:pPr>
      <w:bookmarkStart w:id="8" w:name="z1677"/>
      <w:bookmarkEnd w:id="7"/>
      <w:r>
        <w:rPr>
          <w:color w:val="000000"/>
          <w:sz w:val="28"/>
          <w:szCs w:val="28"/>
        </w:rPr>
        <w:t xml:space="preserve">    </w:t>
      </w:r>
      <w:bookmarkEnd w:id="8"/>
      <w:r>
        <w:rPr>
          <w:color w:val="000000"/>
          <w:sz w:val="28"/>
          <w:szCs w:val="28"/>
        </w:rPr>
        <w:tab/>
      </w:r>
      <w:r>
        <w:rPr>
          <w:b/>
          <w:sz w:val="28"/>
          <w:szCs w:val="28"/>
        </w:rPr>
        <w:t>Необходим</w:t>
      </w:r>
      <w:r>
        <w:rPr>
          <w:b/>
          <w:sz w:val="28"/>
          <w:szCs w:val="28"/>
          <w:lang w:val="kk-KZ"/>
        </w:rPr>
        <w:t xml:space="preserve">ые </w:t>
      </w:r>
      <w:r>
        <w:rPr>
          <w:b/>
          <w:sz w:val="28"/>
          <w:szCs w:val="28"/>
        </w:rPr>
        <w:t>документы для участия в конкурсе</w:t>
      </w:r>
      <w:r>
        <w:rPr>
          <w:b/>
          <w:sz w:val="28"/>
          <w:szCs w:val="28"/>
          <w:lang w:val="kk-KZ"/>
        </w:rPr>
        <w:t>: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  <w:t xml:space="preserve">Лицо, изъявившее желание принять участие в конкурсе, в сроки приема документов, указанных в объявлении, направляет </w:t>
      </w:r>
      <w:r>
        <w:rPr>
          <w:color w:val="000000"/>
          <w:sz w:val="28"/>
          <w:szCs w:val="28"/>
          <w:lang w:eastAsia="en-US"/>
        </w:rPr>
        <w:t>следующие документы в электронном или бумажном виде:</w:t>
      </w:r>
    </w:p>
    <w:p w:rsidR="00F069C3" w:rsidRDefault="003F34C1">
      <w:pPr>
        <w:jc w:val="both"/>
        <w:rPr>
          <w:sz w:val="28"/>
          <w:szCs w:val="28"/>
          <w:lang w:val="en-US" w:eastAsia="en-US"/>
        </w:rPr>
      </w:pPr>
      <w:bookmarkStart w:id="9" w:name="z170"/>
      <w:r>
        <w:rPr>
          <w:color w:val="000000"/>
          <w:sz w:val="28"/>
          <w:szCs w:val="28"/>
          <w:lang w:val="en-US" w:eastAsia="en-US"/>
        </w:rPr>
        <w:t>     </w:t>
      </w:r>
      <w:r>
        <w:rPr>
          <w:color w:val="000000"/>
          <w:sz w:val="28"/>
          <w:szCs w:val="28"/>
          <w:lang w:eastAsia="en-US"/>
        </w:rPr>
        <w:t xml:space="preserve"> 1) заявление об участии в конкурсе с указанием перечня прилагаемых документов по форме согласно приложению </w:t>
      </w:r>
      <w:r>
        <w:rPr>
          <w:color w:val="000000"/>
          <w:sz w:val="28"/>
          <w:szCs w:val="28"/>
          <w:lang w:val="en-US" w:eastAsia="en-US"/>
        </w:rPr>
        <w:t>3 к настоящим Правилам;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bookmarkStart w:id="10" w:name="z171"/>
      <w:bookmarkEnd w:id="9"/>
      <w:r>
        <w:rPr>
          <w:color w:val="000000"/>
          <w:sz w:val="28"/>
          <w:szCs w:val="28"/>
          <w:lang w:val="en-US" w:eastAsia="en-US"/>
        </w:rPr>
        <w:t xml:space="preserve">      </w:t>
      </w:r>
      <w:r>
        <w:rPr>
          <w:color w:val="000000"/>
          <w:sz w:val="28"/>
          <w:szCs w:val="28"/>
          <w:lang w:eastAsia="en-US"/>
        </w:rPr>
        <w:t>2) документ, удостоверяющий личность либо электронный докуме</w:t>
      </w:r>
      <w:r>
        <w:rPr>
          <w:color w:val="000000"/>
          <w:sz w:val="28"/>
          <w:szCs w:val="28"/>
          <w:lang w:eastAsia="en-US"/>
        </w:rPr>
        <w:t>нт из сервиса цифровых документов (для идентификации);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bookmarkStart w:id="11" w:name="z172"/>
      <w:bookmarkEnd w:id="10"/>
      <w:r>
        <w:rPr>
          <w:color w:val="000000"/>
          <w:sz w:val="28"/>
          <w:szCs w:val="28"/>
          <w:lang w:val="en-US" w:eastAsia="en-US"/>
        </w:rPr>
        <w:t>     </w:t>
      </w:r>
      <w:r>
        <w:rPr>
          <w:color w:val="000000"/>
          <w:sz w:val="28"/>
          <w:szCs w:val="28"/>
          <w:lang w:eastAsia="en-US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bookmarkStart w:id="12" w:name="z173"/>
      <w:bookmarkEnd w:id="11"/>
      <w:r>
        <w:rPr>
          <w:color w:val="000000"/>
          <w:sz w:val="28"/>
          <w:szCs w:val="28"/>
          <w:lang w:val="en-US" w:eastAsia="en-US"/>
        </w:rPr>
        <w:t>     </w:t>
      </w:r>
      <w:r>
        <w:rPr>
          <w:color w:val="000000"/>
          <w:sz w:val="28"/>
          <w:szCs w:val="28"/>
          <w:lang w:eastAsia="en-US"/>
        </w:rPr>
        <w:t xml:space="preserve"> 4) копии документов об образовании в соответствии с пре</w:t>
      </w:r>
      <w:r>
        <w:rPr>
          <w:color w:val="000000"/>
          <w:sz w:val="28"/>
          <w:szCs w:val="28"/>
          <w:lang w:eastAsia="en-US"/>
        </w:rPr>
        <w:t>дъявляемыми к должности квалификационными требованиями, утвержденными Типовыми квалификационными характеристиками;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bookmarkStart w:id="13" w:name="z174"/>
      <w:bookmarkEnd w:id="12"/>
      <w:r>
        <w:rPr>
          <w:color w:val="000000"/>
          <w:sz w:val="28"/>
          <w:szCs w:val="28"/>
          <w:lang w:val="en-US" w:eastAsia="en-US"/>
        </w:rPr>
        <w:t>     </w:t>
      </w:r>
      <w:r>
        <w:rPr>
          <w:color w:val="000000"/>
          <w:sz w:val="28"/>
          <w:szCs w:val="28"/>
          <w:lang w:eastAsia="en-US"/>
        </w:rPr>
        <w:t xml:space="preserve"> 5) копия документа, подтверждающую трудовую деятельность (при наличии);</w:t>
      </w:r>
    </w:p>
    <w:p w:rsidR="00F069C3" w:rsidRPr="00507BA1" w:rsidRDefault="003F34C1">
      <w:pPr>
        <w:jc w:val="both"/>
        <w:rPr>
          <w:sz w:val="28"/>
          <w:szCs w:val="28"/>
          <w:lang w:eastAsia="en-US"/>
        </w:rPr>
      </w:pPr>
      <w:bookmarkStart w:id="14" w:name="z175"/>
      <w:bookmarkEnd w:id="13"/>
      <w:r>
        <w:rPr>
          <w:color w:val="000000"/>
          <w:sz w:val="28"/>
          <w:szCs w:val="28"/>
          <w:lang w:val="en-US" w:eastAsia="en-US"/>
        </w:rPr>
        <w:t>     </w:t>
      </w:r>
      <w:r>
        <w:rPr>
          <w:color w:val="000000"/>
          <w:sz w:val="28"/>
          <w:szCs w:val="28"/>
          <w:lang w:eastAsia="en-US"/>
        </w:rPr>
        <w:t xml:space="preserve">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</w:t>
      </w:r>
      <w:r>
        <w:rPr>
          <w:color w:val="000000"/>
          <w:sz w:val="28"/>
          <w:szCs w:val="28"/>
          <w:lang w:eastAsia="en-US"/>
        </w:rPr>
        <w:t>акже инструкций по их заполнению"</w:t>
      </w:r>
      <w:r w:rsidRPr="00507BA1">
        <w:rPr>
          <w:color w:val="000000"/>
          <w:sz w:val="28"/>
          <w:szCs w:val="28"/>
          <w:lang w:eastAsia="en-US"/>
        </w:rPr>
        <w:t>(зарегистрирован в Реестре государственной регистрации нормативных правовых актов под № 21579);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bookmarkStart w:id="15" w:name="z176"/>
      <w:bookmarkEnd w:id="14"/>
      <w:r>
        <w:rPr>
          <w:color w:val="000000"/>
          <w:sz w:val="28"/>
          <w:szCs w:val="28"/>
          <w:lang w:val="en-US" w:eastAsia="en-US"/>
        </w:rPr>
        <w:lastRenderedPageBreak/>
        <w:t>     </w:t>
      </w:r>
      <w:r w:rsidRPr="00507BA1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7) справка об отсутствии динамического наблюдения больных с психическими поведенческими расстройствами;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bookmarkStart w:id="16" w:name="z177"/>
      <w:bookmarkEnd w:id="15"/>
      <w:r>
        <w:rPr>
          <w:color w:val="000000"/>
          <w:sz w:val="28"/>
          <w:szCs w:val="28"/>
          <w:lang w:val="en-US" w:eastAsia="en-US"/>
        </w:rPr>
        <w:t>     </w:t>
      </w:r>
      <w:r>
        <w:rPr>
          <w:color w:val="000000"/>
          <w:sz w:val="28"/>
          <w:szCs w:val="28"/>
          <w:lang w:eastAsia="en-US"/>
        </w:rPr>
        <w:t xml:space="preserve"> 8) справка </w:t>
      </w:r>
      <w:r>
        <w:rPr>
          <w:color w:val="000000"/>
          <w:sz w:val="28"/>
          <w:szCs w:val="28"/>
          <w:lang w:eastAsia="en-US"/>
        </w:rPr>
        <w:t>об отсутствии динамического наблюдения наркологических больных;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bookmarkStart w:id="17" w:name="z178"/>
      <w:bookmarkEnd w:id="16"/>
      <w:r>
        <w:rPr>
          <w:color w:val="000000"/>
          <w:sz w:val="28"/>
          <w:szCs w:val="28"/>
          <w:lang w:val="en-US" w:eastAsia="en-US"/>
        </w:rPr>
        <w:t>     </w:t>
      </w:r>
      <w:r>
        <w:rPr>
          <w:color w:val="000000"/>
          <w:sz w:val="28"/>
          <w:szCs w:val="28"/>
          <w:lang w:eastAsia="en-US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F069C3" w:rsidRDefault="003F34C1">
      <w:pPr>
        <w:jc w:val="both"/>
        <w:rPr>
          <w:sz w:val="28"/>
          <w:szCs w:val="28"/>
          <w:lang w:val="en-US" w:eastAsia="en-US"/>
        </w:rPr>
      </w:pPr>
      <w:bookmarkStart w:id="18" w:name="z179"/>
      <w:bookmarkEnd w:id="17"/>
      <w:r>
        <w:rPr>
          <w:color w:val="000000"/>
          <w:sz w:val="28"/>
          <w:szCs w:val="28"/>
          <w:lang w:val="en-US" w:eastAsia="en-US"/>
        </w:rPr>
        <w:t>     </w:t>
      </w:r>
      <w:r>
        <w:rPr>
          <w:color w:val="000000"/>
          <w:sz w:val="28"/>
          <w:szCs w:val="28"/>
          <w:lang w:eastAsia="en-US"/>
        </w:rPr>
        <w:t xml:space="preserve"> 10) для кандидатов на занятие должности педаг</w:t>
      </w:r>
      <w:r>
        <w:rPr>
          <w:color w:val="000000"/>
          <w:sz w:val="28"/>
          <w:szCs w:val="28"/>
          <w:lang w:eastAsia="en-US"/>
        </w:rPr>
        <w:t xml:space="preserve">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</w:r>
      <w:r>
        <w:rPr>
          <w:color w:val="000000"/>
          <w:sz w:val="28"/>
          <w:szCs w:val="28"/>
          <w:lang w:val="en-US" w:eastAsia="en-US"/>
        </w:rPr>
        <w:t>CELTA</w:t>
      </w:r>
      <w:r>
        <w:rPr>
          <w:color w:val="000000"/>
          <w:sz w:val="28"/>
          <w:szCs w:val="28"/>
          <w:lang w:eastAsia="en-US"/>
        </w:rPr>
        <w:t xml:space="preserve"> (</w:t>
      </w:r>
      <w:r>
        <w:rPr>
          <w:color w:val="000000"/>
          <w:sz w:val="28"/>
          <w:szCs w:val="28"/>
          <w:lang w:val="en-US" w:eastAsia="en-US"/>
        </w:rPr>
        <w:t>CertificateinEnglishLanguageTeachingtoAdults</w:t>
      </w:r>
      <w:r>
        <w:rPr>
          <w:color w:val="000000"/>
          <w:sz w:val="28"/>
          <w:szCs w:val="28"/>
          <w:lang w:eastAsia="en-US"/>
        </w:rPr>
        <w:t xml:space="preserve">. </w:t>
      </w:r>
      <w:r>
        <w:rPr>
          <w:color w:val="000000"/>
          <w:sz w:val="28"/>
          <w:szCs w:val="28"/>
          <w:lang w:val="en-US" w:eastAsia="en-US"/>
        </w:rPr>
        <w:t>Cambridge) PASS A; DELTA (Diploma in English Language Teaching to Adults) Pass and above, или айелтс (IELTS) – 6,5 баллов; или тойфл (TOEFL) (іnternet Based Test (іBT)) – 60 – 65 баллов;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bookmarkStart w:id="19" w:name="z180"/>
      <w:bookmarkEnd w:id="18"/>
      <w:r>
        <w:rPr>
          <w:color w:val="000000"/>
          <w:sz w:val="28"/>
          <w:szCs w:val="28"/>
          <w:lang w:val="en-US" w:eastAsia="en-US"/>
        </w:rPr>
        <w:t xml:space="preserve">       </w:t>
      </w:r>
      <w:r>
        <w:rPr>
          <w:color w:val="000000"/>
          <w:sz w:val="28"/>
          <w:szCs w:val="28"/>
          <w:lang w:eastAsia="en-US"/>
        </w:rPr>
        <w:t xml:space="preserve">11) заполненный </w:t>
      </w:r>
      <w:r>
        <w:rPr>
          <w:color w:val="000000"/>
          <w:sz w:val="28"/>
          <w:szCs w:val="28"/>
          <w:lang w:eastAsia="en-US"/>
        </w:rPr>
        <w:t>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bookmarkStart w:id="20" w:name="z181"/>
      <w:bookmarkEnd w:id="19"/>
      <w:r>
        <w:rPr>
          <w:color w:val="000000"/>
          <w:sz w:val="28"/>
          <w:szCs w:val="28"/>
          <w:lang w:val="en-US" w:eastAsia="en-US"/>
        </w:rPr>
        <w:t>     </w:t>
      </w:r>
      <w:r>
        <w:rPr>
          <w:color w:val="000000"/>
          <w:sz w:val="28"/>
          <w:szCs w:val="28"/>
          <w:lang w:eastAsia="en-US"/>
        </w:rPr>
        <w:t xml:space="preserve"> 12) рекомендательное письмо с места работы (по должности педагога), учебы.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bookmarkStart w:id="21" w:name="z182"/>
      <w:bookmarkEnd w:id="20"/>
      <w:r>
        <w:rPr>
          <w:color w:val="000000"/>
          <w:sz w:val="28"/>
          <w:szCs w:val="28"/>
          <w:lang w:val="en-US" w:eastAsia="en-US"/>
        </w:rPr>
        <w:t>     </w:t>
      </w:r>
      <w:r w:rsidRPr="00507BA1"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val="kk-KZ" w:eastAsia="en-US"/>
        </w:rPr>
        <w:t>К</w:t>
      </w:r>
      <w:r>
        <w:rPr>
          <w:color w:val="000000"/>
          <w:sz w:val="28"/>
          <w:szCs w:val="28"/>
          <w:lang w:eastAsia="en-US"/>
        </w:rPr>
        <w:t>андидат при наличии представл</w:t>
      </w:r>
      <w:r>
        <w:rPr>
          <w:color w:val="000000"/>
          <w:sz w:val="28"/>
          <w:szCs w:val="28"/>
          <w:lang w:eastAsia="en-US"/>
        </w:rPr>
        <w:t>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</w:t>
      </w:r>
      <w:r>
        <w:rPr>
          <w:color w:val="000000"/>
          <w:sz w:val="28"/>
          <w:szCs w:val="28"/>
          <w:lang w:eastAsia="en-US"/>
        </w:rPr>
        <w:t>орий).</w:t>
      </w:r>
    </w:p>
    <w:p w:rsidR="00F069C3" w:rsidRDefault="003F34C1">
      <w:pPr>
        <w:jc w:val="both"/>
        <w:rPr>
          <w:sz w:val="28"/>
          <w:szCs w:val="28"/>
          <w:lang w:eastAsia="en-US"/>
        </w:rPr>
      </w:pPr>
      <w:bookmarkStart w:id="22" w:name="z183"/>
      <w:bookmarkEnd w:id="21"/>
      <w:r>
        <w:rPr>
          <w:color w:val="000000"/>
          <w:sz w:val="28"/>
          <w:szCs w:val="28"/>
          <w:lang w:val="en-US" w:eastAsia="en-US"/>
        </w:rPr>
        <w:t>     </w:t>
      </w:r>
      <w:r>
        <w:rPr>
          <w:color w:val="000000"/>
          <w:sz w:val="28"/>
          <w:szCs w:val="28"/>
          <w:lang w:eastAsia="en-US"/>
        </w:rPr>
        <w:t>Государственной организацией в течение 3 (трех) рабочих дней 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</w:t>
      </w:r>
      <w:r>
        <w:rPr>
          <w:color w:val="000000"/>
          <w:sz w:val="28"/>
          <w:szCs w:val="28"/>
          <w:lang w:eastAsia="en-US"/>
        </w:rPr>
        <w:t xml:space="preserve">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подразделения.</w:t>
      </w:r>
    </w:p>
    <w:bookmarkEnd w:id="22"/>
    <w:p w:rsidR="00F069C3" w:rsidRDefault="003F34C1">
      <w:pPr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ab/>
      </w:r>
      <w:r>
        <w:rPr>
          <w:b/>
          <w:i/>
          <w:color w:val="000000"/>
          <w:sz w:val="28"/>
          <w:szCs w:val="28"/>
          <w:lang w:val="kk-KZ"/>
        </w:rPr>
        <w:t>Прием документов для участия в конкур</w:t>
      </w:r>
      <w:r w:rsidR="00507BA1">
        <w:rPr>
          <w:b/>
          <w:i/>
          <w:color w:val="000000"/>
          <w:sz w:val="28"/>
          <w:szCs w:val="28"/>
          <w:lang w:val="kk-KZ"/>
        </w:rPr>
        <w:t>се в течение семи рабочих дней 21</w:t>
      </w:r>
      <w:r>
        <w:rPr>
          <w:b/>
          <w:i/>
          <w:color w:val="000000" w:themeColor="text1"/>
          <w:sz w:val="28"/>
          <w:szCs w:val="28"/>
          <w:lang w:val="kk-KZ"/>
        </w:rPr>
        <w:t>.0</w:t>
      </w:r>
      <w:r>
        <w:rPr>
          <w:b/>
          <w:i/>
          <w:color w:val="000000" w:themeColor="text1"/>
          <w:sz w:val="28"/>
          <w:szCs w:val="28"/>
        </w:rPr>
        <w:t>1</w:t>
      </w:r>
      <w:r>
        <w:rPr>
          <w:b/>
          <w:i/>
          <w:color w:val="000000" w:themeColor="text1"/>
          <w:sz w:val="28"/>
          <w:szCs w:val="28"/>
          <w:lang w:val="kk-KZ"/>
        </w:rPr>
        <w:t>-</w:t>
      </w:r>
      <w:r w:rsidR="00507BA1">
        <w:rPr>
          <w:b/>
          <w:i/>
          <w:color w:val="000000" w:themeColor="text1"/>
          <w:sz w:val="28"/>
          <w:szCs w:val="28"/>
          <w:lang w:val="kk-KZ"/>
        </w:rPr>
        <w:t>2</w:t>
      </w:r>
      <w:r>
        <w:rPr>
          <w:b/>
          <w:i/>
          <w:color w:val="000000" w:themeColor="text1"/>
          <w:sz w:val="28"/>
          <w:szCs w:val="28"/>
        </w:rPr>
        <w:t>9</w:t>
      </w:r>
      <w:r>
        <w:rPr>
          <w:b/>
          <w:i/>
          <w:color w:val="000000" w:themeColor="text1"/>
          <w:sz w:val="28"/>
          <w:szCs w:val="28"/>
          <w:lang w:val="kk-KZ"/>
        </w:rPr>
        <w:t>.0</w:t>
      </w:r>
      <w:r>
        <w:rPr>
          <w:b/>
          <w:i/>
          <w:color w:val="000000" w:themeColor="text1"/>
          <w:sz w:val="28"/>
          <w:szCs w:val="28"/>
        </w:rPr>
        <w:t>1</w:t>
      </w:r>
      <w:r>
        <w:rPr>
          <w:b/>
          <w:i/>
          <w:color w:val="000000" w:themeColor="text1"/>
          <w:sz w:val="28"/>
          <w:szCs w:val="28"/>
          <w:lang w:val="kk-KZ"/>
        </w:rPr>
        <w:t>.202</w:t>
      </w:r>
      <w:r>
        <w:rPr>
          <w:b/>
          <w:i/>
          <w:color w:val="000000" w:themeColor="text1"/>
          <w:sz w:val="28"/>
          <w:szCs w:val="28"/>
        </w:rPr>
        <w:t>6</w:t>
      </w:r>
      <w:r>
        <w:rPr>
          <w:b/>
          <w:i/>
          <w:color w:val="000000" w:themeColor="text1"/>
          <w:sz w:val="28"/>
          <w:szCs w:val="28"/>
          <w:lang w:val="kk-KZ"/>
        </w:rPr>
        <w:t xml:space="preserve"> г село Кокарык</w:t>
      </w:r>
      <w:r>
        <w:rPr>
          <w:b/>
          <w:i/>
          <w:color w:val="000000"/>
          <w:sz w:val="28"/>
          <w:szCs w:val="28"/>
          <w:lang w:val="kk-KZ"/>
        </w:rPr>
        <w:t xml:space="preserve">, улица К.Сатбаева, №95А, </w:t>
      </w:r>
      <w:r>
        <w:rPr>
          <w:rFonts w:eastAsia="Calibri"/>
          <w:b/>
          <w:i/>
          <w:sz w:val="28"/>
          <w:szCs w:val="28"/>
          <w:lang w:val="kk-KZ"/>
        </w:rPr>
        <w:t xml:space="preserve">Управление образования акимата Жамбылской области </w:t>
      </w:r>
      <w:r>
        <w:rPr>
          <w:rFonts w:eastAsia="Calibri"/>
          <w:b/>
          <w:i/>
          <w:sz w:val="28"/>
          <w:szCs w:val="28"/>
        </w:rPr>
        <w:t>отдела образования района Т.Рыскуловакоммунальное государственное учреждение«</w:t>
      </w:r>
      <w:r>
        <w:rPr>
          <w:rFonts w:eastAsia="Calibri"/>
          <w:b/>
          <w:i/>
          <w:sz w:val="28"/>
          <w:szCs w:val="28"/>
          <w:lang w:val="kk-KZ"/>
        </w:rPr>
        <w:t xml:space="preserve">СШ </w:t>
      </w:r>
      <w:r>
        <w:rPr>
          <w:rFonts w:eastAsia="Calibri"/>
          <w:b/>
          <w:i/>
          <w:sz w:val="28"/>
          <w:szCs w:val="28"/>
          <w:lang w:val="kk-KZ"/>
        </w:rPr>
        <w:t>имени Абая с мини центром</w:t>
      </w:r>
      <w:r>
        <w:rPr>
          <w:rFonts w:eastAsia="Calibri"/>
          <w:b/>
          <w:i/>
          <w:sz w:val="28"/>
          <w:szCs w:val="28"/>
        </w:rPr>
        <w:t>»</w:t>
      </w:r>
      <w:r>
        <w:rPr>
          <w:b/>
          <w:i/>
          <w:color w:val="000000"/>
          <w:sz w:val="28"/>
          <w:szCs w:val="28"/>
          <w:lang w:val="kk-KZ"/>
        </w:rPr>
        <w:t>,  тел.: 5-05-02</w:t>
      </w:r>
      <w:r>
        <w:rPr>
          <w:b/>
          <w:i/>
          <w:sz w:val="28"/>
          <w:szCs w:val="28"/>
          <w:lang w:val="kk-KZ"/>
        </w:rPr>
        <w:t xml:space="preserve">, </w:t>
      </w:r>
      <w:hyperlink r:id="rId9" w:history="1">
        <w:r>
          <w:rPr>
            <w:rStyle w:val="a3"/>
            <w:bCs/>
            <w:i/>
            <w:color w:val="000000" w:themeColor="text1"/>
            <w:sz w:val="28"/>
            <w:szCs w:val="28"/>
            <w:lang w:val="en-US"/>
          </w:rPr>
          <w:t>atykhaevaa</w:t>
        </w:r>
        <w:r w:rsidRPr="00507BA1">
          <w:rPr>
            <w:rStyle w:val="a3"/>
            <w:bCs/>
            <w:i/>
            <w:color w:val="000000" w:themeColor="text1"/>
            <w:sz w:val="28"/>
            <w:szCs w:val="28"/>
          </w:rPr>
          <w:t>@</w:t>
        </w:r>
        <w:r>
          <w:rPr>
            <w:rStyle w:val="a3"/>
            <w:bCs/>
            <w:i/>
            <w:color w:val="000000" w:themeColor="text1"/>
            <w:sz w:val="28"/>
            <w:szCs w:val="28"/>
            <w:lang w:val="en-US"/>
          </w:rPr>
          <w:t>mail</w:t>
        </w:r>
        <w:r w:rsidRPr="00507BA1">
          <w:rPr>
            <w:rStyle w:val="a3"/>
            <w:bCs/>
            <w:i/>
            <w:color w:val="000000" w:themeColor="text1"/>
            <w:sz w:val="28"/>
            <w:szCs w:val="28"/>
          </w:rPr>
          <w:t>.</w:t>
        </w:r>
        <w:r>
          <w:rPr>
            <w:rStyle w:val="a3"/>
            <w:bCs/>
            <w:i/>
            <w:color w:val="000000" w:themeColor="text1"/>
            <w:sz w:val="28"/>
            <w:szCs w:val="28"/>
            <w:lang w:val="en-US"/>
          </w:rPr>
          <w:t>ru</w:t>
        </w:r>
      </w:hyperlink>
    </w:p>
    <w:p w:rsidR="00F069C3" w:rsidRDefault="003F34C1">
      <w:pPr>
        <w:pStyle w:val="ae"/>
        <w:ind w:firstLine="708"/>
        <w:jc w:val="both"/>
        <w:rPr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Д</w:t>
      </w:r>
      <w:r>
        <w:rPr>
          <w:b/>
          <w:color w:val="000000"/>
          <w:sz w:val="28"/>
          <w:szCs w:val="28"/>
        </w:rPr>
        <w:t>ату и место проведения конкурсное замещение</w:t>
      </w:r>
      <w:r>
        <w:rPr>
          <w:color w:val="000000"/>
          <w:sz w:val="28"/>
          <w:szCs w:val="28"/>
          <w:lang w:val="kk-KZ"/>
        </w:rPr>
        <w:t xml:space="preserve">: </w:t>
      </w:r>
      <w:r w:rsidR="00507BA1">
        <w:rPr>
          <w:color w:val="000000"/>
          <w:sz w:val="28"/>
          <w:szCs w:val="28"/>
          <w:lang w:val="kk-KZ"/>
        </w:rPr>
        <w:t>3</w:t>
      </w:r>
      <w:r>
        <w:rPr>
          <w:color w:val="000000"/>
          <w:sz w:val="28"/>
          <w:szCs w:val="28"/>
        </w:rPr>
        <w:t>0</w:t>
      </w:r>
      <w:r>
        <w:rPr>
          <w:color w:val="000000" w:themeColor="text1"/>
          <w:sz w:val="28"/>
          <w:szCs w:val="28"/>
          <w:lang w:val="kk-KZ"/>
        </w:rPr>
        <w:t>.0</w:t>
      </w: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kk-KZ"/>
        </w:rPr>
        <w:t>.202</w:t>
      </w:r>
      <w:r>
        <w:rPr>
          <w:color w:val="000000" w:themeColor="text1"/>
          <w:sz w:val="28"/>
          <w:szCs w:val="28"/>
        </w:rPr>
        <w:t>6</w:t>
      </w:r>
      <w:r>
        <w:rPr>
          <w:color w:val="000000"/>
          <w:sz w:val="28"/>
          <w:szCs w:val="28"/>
          <w:lang w:val="kk-KZ"/>
        </w:rPr>
        <w:t xml:space="preserve"> г, </w:t>
      </w:r>
      <w:r w:rsidR="00507BA1">
        <w:rPr>
          <w:color w:val="000000"/>
          <w:sz w:val="28"/>
          <w:szCs w:val="28"/>
          <w:lang w:val="kk-KZ"/>
        </w:rPr>
        <w:t xml:space="preserve">                         </w:t>
      </w:r>
      <w:r>
        <w:rPr>
          <w:color w:val="000000"/>
          <w:sz w:val="28"/>
          <w:szCs w:val="28"/>
          <w:lang w:val="kk-KZ"/>
        </w:rPr>
        <w:t xml:space="preserve">СШ имени Абая с мини центром. </w:t>
      </w:r>
    </w:p>
    <w:p w:rsidR="00F069C3" w:rsidRDefault="00F069C3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</w:p>
    <w:p w:rsidR="00F069C3" w:rsidRDefault="00F069C3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</w:p>
    <w:p w:rsidR="00F069C3" w:rsidRDefault="00F069C3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</w:p>
    <w:p w:rsidR="00F069C3" w:rsidRDefault="00F069C3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</w:p>
    <w:p w:rsidR="00F069C3" w:rsidRDefault="00F069C3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</w:p>
    <w:p w:rsidR="00F069C3" w:rsidRDefault="00F069C3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</w:p>
    <w:p w:rsidR="00F069C3" w:rsidRDefault="00F069C3" w:rsidP="00FB3C16">
      <w:pPr>
        <w:tabs>
          <w:tab w:val="left" w:pos="0"/>
        </w:tabs>
        <w:rPr>
          <w:b/>
          <w:sz w:val="28"/>
          <w:szCs w:val="28"/>
          <w:lang w:val="kk-KZ"/>
        </w:rPr>
      </w:pPr>
    </w:p>
    <w:p w:rsidR="00F069C3" w:rsidRDefault="00F069C3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</w:p>
    <w:p w:rsidR="00F069C3" w:rsidRDefault="00F069C3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</w:p>
    <w:p w:rsidR="00F069C3" w:rsidRDefault="003F34C1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«Жамбыл облысы әкімдігінің білім</w:t>
      </w:r>
    </w:p>
    <w:p w:rsidR="00F069C3" w:rsidRDefault="003F34C1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басқармасының Т.Рысқұлов </w:t>
      </w:r>
    </w:p>
    <w:p w:rsidR="00F069C3" w:rsidRDefault="003F34C1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ауданының білім бөлімі» </w:t>
      </w:r>
    </w:p>
    <w:p w:rsidR="00F069C3" w:rsidRDefault="003F34C1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коммуналдық мемлекеттік </w:t>
      </w:r>
    </w:p>
    <w:p w:rsidR="00F069C3" w:rsidRDefault="003F34C1">
      <w:pPr>
        <w:wordWrap w:val="0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мекемесі басшысы</w:t>
      </w:r>
      <w:r>
        <w:rPr>
          <w:sz w:val="28"/>
          <w:szCs w:val="28"/>
          <w:lang w:val="kk-KZ"/>
        </w:rPr>
        <w:t xml:space="preserve">ның  міндетін </w:t>
      </w:r>
    </w:p>
    <w:p w:rsidR="00F069C3" w:rsidRDefault="003F34C1">
      <w:pPr>
        <w:wordWrap w:val="0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уақытша атқарушы Б.Самылтыровқа</w:t>
      </w:r>
    </w:p>
    <w:p w:rsidR="00F069C3" w:rsidRDefault="003F34C1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Абай атындағы шағын орталықты</w:t>
      </w:r>
    </w:p>
    <w:p w:rsidR="00F069C3" w:rsidRDefault="003F34C1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орта мектебінің әкімшілігінен</w:t>
      </w:r>
    </w:p>
    <w:p w:rsidR="00F069C3" w:rsidRDefault="00F069C3">
      <w:pPr>
        <w:ind w:left="4956"/>
        <w:jc w:val="both"/>
        <w:rPr>
          <w:sz w:val="24"/>
          <w:szCs w:val="24"/>
          <w:lang w:val="kk-KZ"/>
        </w:rPr>
      </w:pPr>
    </w:p>
    <w:p w:rsidR="00F069C3" w:rsidRDefault="00F069C3">
      <w:pPr>
        <w:ind w:left="4956"/>
        <w:jc w:val="both"/>
        <w:rPr>
          <w:sz w:val="24"/>
          <w:szCs w:val="24"/>
          <w:lang w:val="kk-KZ"/>
        </w:rPr>
      </w:pPr>
    </w:p>
    <w:p w:rsidR="00F069C3" w:rsidRDefault="003F34C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Сұраныс</w:t>
      </w:r>
    </w:p>
    <w:p w:rsidR="00F069C3" w:rsidRDefault="00F069C3">
      <w:pPr>
        <w:jc w:val="center"/>
        <w:rPr>
          <w:b/>
          <w:sz w:val="14"/>
          <w:szCs w:val="28"/>
          <w:lang w:val="kk-KZ"/>
        </w:rPr>
      </w:pPr>
    </w:p>
    <w:p w:rsidR="00F069C3" w:rsidRDefault="003F34C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Абай атындағы шағын орталықты орта мектебіне 202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оқу жылына география пәнінен </w:t>
      </w:r>
      <w:r>
        <w:rPr>
          <w:sz w:val="28"/>
          <w:szCs w:val="28"/>
          <w:lang w:val="kk-KZ"/>
        </w:rPr>
        <w:t>1 жүктеме</w:t>
      </w:r>
      <w:r w:rsidR="00FB3C1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бос орынға /уақытша/ мұғалім қажет болғандықтан, интернет ресурсына және аудандық білім бөлімінің әлеуметтік желілердің ресми аккаунттарына қажетті маман т</w:t>
      </w:r>
      <w:r>
        <w:rPr>
          <w:sz w:val="28"/>
          <w:szCs w:val="28"/>
          <w:lang w:val="kk-KZ"/>
        </w:rPr>
        <w:t xml:space="preserve">уралы жариялауыңызды сұранамыз. </w:t>
      </w:r>
    </w:p>
    <w:p w:rsidR="00F069C3" w:rsidRDefault="00F069C3">
      <w:pPr>
        <w:jc w:val="both"/>
        <w:rPr>
          <w:sz w:val="28"/>
          <w:szCs w:val="28"/>
          <w:lang w:val="kk-KZ"/>
        </w:rPr>
      </w:pPr>
    </w:p>
    <w:p w:rsidR="00F069C3" w:rsidRDefault="00F069C3">
      <w:pPr>
        <w:jc w:val="both"/>
        <w:rPr>
          <w:rFonts w:eastAsia="Calibri"/>
          <w:b/>
          <w:sz w:val="28"/>
          <w:szCs w:val="28"/>
          <w:lang w:val="kk-KZ" w:eastAsia="en-US"/>
        </w:rPr>
      </w:pPr>
    </w:p>
    <w:p w:rsidR="00F069C3" w:rsidRDefault="003F34C1">
      <w:pPr>
        <w:jc w:val="both"/>
        <w:rPr>
          <w:sz w:val="24"/>
          <w:szCs w:val="24"/>
          <w:lang w:val="kk-KZ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         </w:t>
      </w:r>
      <w:r w:rsidR="00FB3C16">
        <w:rPr>
          <w:rFonts w:eastAsia="Calibri"/>
          <w:b/>
          <w:sz w:val="28"/>
          <w:szCs w:val="28"/>
          <w:lang w:val="kk-KZ" w:eastAsia="en-US"/>
        </w:rPr>
        <w:t xml:space="preserve">         </w:t>
      </w:r>
      <w:r>
        <w:rPr>
          <w:rFonts w:eastAsia="Calibri"/>
          <w:b/>
          <w:sz w:val="28"/>
          <w:szCs w:val="28"/>
          <w:lang w:val="kk-KZ" w:eastAsia="en-US"/>
        </w:rPr>
        <w:t>Мектеп директоры</w:t>
      </w:r>
      <w:r>
        <w:rPr>
          <w:rFonts w:eastAsia="Calibri"/>
          <w:b/>
          <w:sz w:val="28"/>
          <w:szCs w:val="28"/>
          <w:lang w:val="kk-KZ" w:eastAsia="en-US"/>
        </w:rPr>
        <w:t>:</w:t>
      </w:r>
      <w:r>
        <w:rPr>
          <w:rFonts w:eastAsia="Calibri"/>
          <w:b/>
          <w:sz w:val="28"/>
          <w:szCs w:val="28"/>
          <w:lang w:val="kk-KZ" w:eastAsia="en-US"/>
        </w:rPr>
        <w:t xml:space="preserve">                     </w:t>
      </w:r>
      <w:r w:rsidR="00FB3C16">
        <w:rPr>
          <w:rFonts w:eastAsia="Calibri"/>
          <w:b/>
          <w:sz w:val="28"/>
          <w:szCs w:val="28"/>
          <w:lang w:val="kk-KZ" w:eastAsia="en-US"/>
        </w:rPr>
        <w:t xml:space="preserve">      </w:t>
      </w:r>
      <w:r>
        <w:rPr>
          <w:rFonts w:eastAsia="Calibri"/>
          <w:b/>
          <w:sz w:val="28"/>
          <w:szCs w:val="28"/>
          <w:lang w:val="kk-KZ" w:eastAsia="en-US"/>
        </w:rPr>
        <w:t xml:space="preserve"> С.Малаева</w:t>
      </w:r>
    </w:p>
    <w:p w:rsidR="00F069C3" w:rsidRDefault="00F069C3">
      <w:pPr>
        <w:jc w:val="center"/>
        <w:rPr>
          <w:b/>
          <w:sz w:val="28"/>
          <w:szCs w:val="28"/>
          <w:lang w:val="kk-KZ"/>
        </w:rPr>
      </w:pPr>
    </w:p>
    <w:p w:rsidR="00F069C3" w:rsidRDefault="00F069C3">
      <w:pPr>
        <w:ind w:left="4956"/>
        <w:jc w:val="both"/>
        <w:rPr>
          <w:sz w:val="24"/>
          <w:szCs w:val="24"/>
          <w:lang w:val="kk-KZ"/>
        </w:rPr>
      </w:pPr>
    </w:p>
    <w:p w:rsidR="00F069C3" w:rsidRDefault="00F069C3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  <w:bookmarkStart w:id="23" w:name="_GoBack"/>
      <w:bookmarkEnd w:id="23"/>
    </w:p>
    <w:sectPr w:rsidR="00F069C3" w:rsidSect="00F069C3">
      <w:head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4C1" w:rsidRDefault="003F34C1">
      <w:r>
        <w:separator/>
      </w:r>
    </w:p>
  </w:endnote>
  <w:endnote w:type="continuationSeparator" w:id="1">
    <w:p w:rsidR="003F34C1" w:rsidRDefault="003F3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4C1" w:rsidRDefault="003F34C1">
      <w:r>
        <w:separator/>
      </w:r>
    </w:p>
  </w:footnote>
  <w:footnote w:type="continuationSeparator" w:id="1">
    <w:p w:rsidR="003F34C1" w:rsidRDefault="003F3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9C3" w:rsidRDefault="00F069C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37C"/>
    <w:rsid w:val="00002E4D"/>
    <w:rsid w:val="0000524B"/>
    <w:rsid w:val="000129BD"/>
    <w:rsid w:val="00014800"/>
    <w:rsid w:val="00036D98"/>
    <w:rsid w:val="000438DC"/>
    <w:rsid w:val="00045C08"/>
    <w:rsid w:val="00064A0F"/>
    <w:rsid w:val="00076974"/>
    <w:rsid w:val="00090DB4"/>
    <w:rsid w:val="000A1833"/>
    <w:rsid w:val="000C4663"/>
    <w:rsid w:val="000F65A5"/>
    <w:rsid w:val="00105CF3"/>
    <w:rsid w:val="00115FD6"/>
    <w:rsid w:val="00116F69"/>
    <w:rsid w:val="001454E4"/>
    <w:rsid w:val="00154AC9"/>
    <w:rsid w:val="00163826"/>
    <w:rsid w:val="00167ED2"/>
    <w:rsid w:val="001704C6"/>
    <w:rsid w:val="00171632"/>
    <w:rsid w:val="0017466E"/>
    <w:rsid w:val="001877B0"/>
    <w:rsid w:val="001A7C90"/>
    <w:rsid w:val="001C00F9"/>
    <w:rsid w:val="001D4D70"/>
    <w:rsid w:val="00205E98"/>
    <w:rsid w:val="00210498"/>
    <w:rsid w:val="00215261"/>
    <w:rsid w:val="002153DC"/>
    <w:rsid w:val="002170CD"/>
    <w:rsid w:val="0022600B"/>
    <w:rsid w:val="00242F7F"/>
    <w:rsid w:val="00243616"/>
    <w:rsid w:val="00251F88"/>
    <w:rsid w:val="002616F8"/>
    <w:rsid w:val="00265D77"/>
    <w:rsid w:val="002C0895"/>
    <w:rsid w:val="002E65F3"/>
    <w:rsid w:val="00311B4D"/>
    <w:rsid w:val="00321C1E"/>
    <w:rsid w:val="00334DC6"/>
    <w:rsid w:val="00371993"/>
    <w:rsid w:val="003802CC"/>
    <w:rsid w:val="00396F24"/>
    <w:rsid w:val="003A1CA1"/>
    <w:rsid w:val="003A5A2F"/>
    <w:rsid w:val="003F34C1"/>
    <w:rsid w:val="003F6E31"/>
    <w:rsid w:val="004143DE"/>
    <w:rsid w:val="00415009"/>
    <w:rsid w:val="00420251"/>
    <w:rsid w:val="0042525E"/>
    <w:rsid w:val="004308E1"/>
    <w:rsid w:val="0043140D"/>
    <w:rsid w:val="00443B56"/>
    <w:rsid w:val="004519C0"/>
    <w:rsid w:val="00456BE3"/>
    <w:rsid w:val="00475D4A"/>
    <w:rsid w:val="004A46A3"/>
    <w:rsid w:val="004A4CD9"/>
    <w:rsid w:val="004A637F"/>
    <w:rsid w:val="004B75D3"/>
    <w:rsid w:val="004E158F"/>
    <w:rsid w:val="004F4BC6"/>
    <w:rsid w:val="005017CE"/>
    <w:rsid w:val="00507BA1"/>
    <w:rsid w:val="00510B9F"/>
    <w:rsid w:val="00520BC0"/>
    <w:rsid w:val="00533F12"/>
    <w:rsid w:val="00585643"/>
    <w:rsid w:val="005A2EBA"/>
    <w:rsid w:val="005A68D3"/>
    <w:rsid w:val="005A70E1"/>
    <w:rsid w:val="005C1C42"/>
    <w:rsid w:val="005C22BB"/>
    <w:rsid w:val="005C41C8"/>
    <w:rsid w:val="005D5625"/>
    <w:rsid w:val="00611DA3"/>
    <w:rsid w:val="0061730A"/>
    <w:rsid w:val="006204D5"/>
    <w:rsid w:val="006307D3"/>
    <w:rsid w:val="00635B54"/>
    <w:rsid w:val="00654A32"/>
    <w:rsid w:val="006571C0"/>
    <w:rsid w:val="00683A46"/>
    <w:rsid w:val="0069402E"/>
    <w:rsid w:val="006955CE"/>
    <w:rsid w:val="006B57AA"/>
    <w:rsid w:val="006F0777"/>
    <w:rsid w:val="006F1009"/>
    <w:rsid w:val="006F1916"/>
    <w:rsid w:val="00727558"/>
    <w:rsid w:val="00741375"/>
    <w:rsid w:val="0075373C"/>
    <w:rsid w:val="00760B2F"/>
    <w:rsid w:val="00781566"/>
    <w:rsid w:val="007A3F03"/>
    <w:rsid w:val="007B4648"/>
    <w:rsid w:val="007C5025"/>
    <w:rsid w:val="007E30D7"/>
    <w:rsid w:val="007F4CF0"/>
    <w:rsid w:val="007F71AD"/>
    <w:rsid w:val="007F7861"/>
    <w:rsid w:val="00815B6E"/>
    <w:rsid w:val="00823E33"/>
    <w:rsid w:val="00826BF1"/>
    <w:rsid w:val="00835C04"/>
    <w:rsid w:val="00837A77"/>
    <w:rsid w:val="00857CFD"/>
    <w:rsid w:val="00860A27"/>
    <w:rsid w:val="00863BAA"/>
    <w:rsid w:val="00864423"/>
    <w:rsid w:val="00883E6D"/>
    <w:rsid w:val="00886999"/>
    <w:rsid w:val="008A2F5F"/>
    <w:rsid w:val="008B1A0A"/>
    <w:rsid w:val="008E0500"/>
    <w:rsid w:val="008E5B81"/>
    <w:rsid w:val="008F0173"/>
    <w:rsid w:val="008F1CA8"/>
    <w:rsid w:val="008F76DD"/>
    <w:rsid w:val="00906812"/>
    <w:rsid w:val="009077A8"/>
    <w:rsid w:val="009112CD"/>
    <w:rsid w:val="0091252A"/>
    <w:rsid w:val="00923725"/>
    <w:rsid w:val="00935056"/>
    <w:rsid w:val="00947F84"/>
    <w:rsid w:val="00951F98"/>
    <w:rsid w:val="00973DDD"/>
    <w:rsid w:val="00984B71"/>
    <w:rsid w:val="009A2F07"/>
    <w:rsid w:val="009B2CBA"/>
    <w:rsid w:val="009C0E9F"/>
    <w:rsid w:val="00A3210B"/>
    <w:rsid w:val="00A436AC"/>
    <w:rsid w:val="00A52964"/>
    <w:rsid w:val="00A6154A"/>
    <w:rsid w:val="00A628EA"/>
    <w:rsid w:val="00A62A20"/>
    <w:rsid w:val="00A649AB"/>
    <w:rsid w:val="00A7124F"/>
    <w:rsid w:val="00A826CB"/>
    <w:rsid w:val="00A9528B"/>
    <w:rsid w:val="00AA69E3"/>
    <w:rsid w:val="00AF4E20"/>
    <w:rsid w:val="00B04DAC"/>
    <w:rsid w:val="00B139BF"/>
    <w:rsid w:val="00B33BC6"/>
    <w:rsid w:val="00B45250"/>
    <w:rsid w:val="00B61237"/>
    <w:rsid w:val="00B668B2"/>
    <w:rsid w:val="00B718E5"/>
    <w:rsid w:val="00B72DDD"/>
    <w:rsid w:val="00B76162"/>
    <w:rsid w:val="00B8651C"/>
    <w:rsid w:val="00B941E8"/>
    <w:rsid w:val="00BA6BF1"/>
    <w:rsid w:val="00BB2AEA"/>
    <w:rsid w:val="00BC7CB8"/>
    <w:rsid w:val="00BD02C7"/>
    <w:rsid w:val="00BD6BA2"/>
    <w:rsid w:val="00BF3A1E"/>
    <w:rsid w:val="00C13E04"/>
    <w:rsid w:val="00C2149E"/>
    <w:rsid w:val="00C23845"/>
    <w:rsid w:val="00C2393E"/>
    <w:rsid w:val="00C318A6"/>
    <w:rsid w:val="00C373F6"/>
    <w:rsid w:val="00C4437C"/>
    <w:rsid w:val="00C462F6"/>
    <w:rsid w:val="00C50A1C"/>
    <w:rsid w:val="00C53D7C"/>
    <w:rsid w:val="00C54ADA"/>
    <w:rsid w:val="00C71016"/>
    <w:rsid w:val="00C85602"/>
    <w:rsid w:val="00C9602D"/>
    <w:rsid w:val="00CA39CC"/>
    <w:rsid w:val="00CC4648"/>
    <w:rsid w:val="00CC5DF9"/>
    <w:rsid w:val="00CD056F"/>
    <w:rsid w:val="00CD1C9D"/>
    <w:rsid w:val="00CF796A"/>
    <w:rsid w:val="00D07602"/>
    <w:rsid w:val="00D147BA"/>
    <w:rsid w:val="00D2618D"/>
    <w:rsid w:val="00D30312"/>
    <w:rsid w:val="00D366AC"/>
    <w:rsid w:val="00D700B4"/>
    <w:rsid w:val="00D7214F"/>
    <w:rsid w:val="00D83E63"/>
    <w:rsid w:val="00D8602B"/>
    <w:rsid w:val="00D94CD3"/>
    <w:rsid w:val="00DB2909"/>
    <w:rsid w:val="00DD59C7"/>
    <w:rsid w:val="00DD6605"/>
    <w:rsid w:val="00DF724E"/>
    <w:rsid w:val="00E07C03"/>
    <w:rsid w:val="00E126AF"/>
    <w:rsid w:val="00E30A23"/>
    <w:rsid w:val="00E5731C"/>
    <w:rsid w:val="00E95556"/>
    <w:rsid w:val="00EA0528"/>
    <w:rsid w:val="00EA5F9E"/>
    <w:rsid w:val="00EA767E"/>
    <w:rsid w:val="00EB1889"/>
    <w:rsid w:val="00EC531F"/>
    <w:rsid w:val="00ED6C8A"/>
    <w:rsid w:val="00F069C3"/>
    <w:rsid w:val="00F2438B"/>
    <w:rsid w:val="00F6773A"/>
    <w:rsid w:val="00F741B9"/>
    <w:rsid w:val="00F97D0D"/>
    <w:rsid w:val="00FA4049"/>
    <w:rsid w:val="00FB3C16"/>
    <w:rsid w:val="00FE48A6"/>
    <w:rsid w:val="049E6222"/>
    <w:rsid w:val="0506618D"/>
    <w:rsid w:val="1B0E29D0"/>
    <w:rsid w:val="21B749F6"/>
    <w:rsid w:val="2F5B7388"/>
    <w:rsid w:val="313E60B1"/>
    <w:rsid w:val="39210215"/>
    <w:rsid w:val="3AD47BB3"/>
    <w:rsid w:val="440E2ED3"/>
    <w:rsid w:val="442F19E9"/>
    <w:rsid w:val="4A7E2FC2"/>
    <w:rsid w:val="51744C72"/>
    <w:rsid w:val="51773D16"/>
    <w:rsid w:val="55DF01CD"/>
    <w:rsid w:val="5B5643C8"/>
    <w:rsid w:val="6D557C72"/>
    <w:rsid w:val="700A75CC"/>
    <w:rsid w:val="71FC6297"/>
    <w:rsid w:val="740D4C43"/>
    <w:rsid w:val="775F1721"/>
    <w:rsid w:val="77FA25D5"/>
    <w:rsid w:val="7C5C1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C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069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F069C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F069C3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nhideWhenUsed/>
    <w:qFormat/>
    <w:rsid w:val="00F069C3"/>
    <w:pPr>
      <w:spacing w:after="120"/>
    </w:pPr>
  </w:style>
  <w:style w:type="paragraph" w:styleId="aa">
    <w:name w:val="footer"/>
    <w:basedOn w:val="a"/>
    <w:link w:val="ab"/>
    <w:uiPriority w:val="99"/>
    <w:unhideWhenUsed/>
    <w:qFormat/>
    <w:rsid w:val="00F069C3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rsid w:val="00F069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F069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069C3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F069C3"/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0"/>
    <w:link w:val="a8"/>
    <w:qFormat/>
    <w:rsid w:val="00F06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zkurwreuab5ozgtqnkl">
    <w:name w:val="ezkurwreuab5ozgtqnkl"/>
    <w:basedOn w:val="a0"/>
    <w:qFormat/>
    <w:rsid w:val="00F069C3"/>
  </w:style>
  <w:style w:type="character" w:customStyle="1" w:styleId="a7">
    <w:name w:val="Верхний колонтитул Знак"/>
    <w:basedOn w:val="a0"/>
    <w:link w:val="a6"/>
    <w:uiPriority w:val="99"/>
    <w:qFormat/>
    <w:rsid w:val="00F06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F06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negp0gi0b9av8jahpyh">
    <w:name w:val="anegp0gi0b9av8jahpyh"/>
    <w:basedOn w:val="a0"/>
    <w:qFormat/>
    <w:rsid w:val="00F069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ykhaeva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tykhaeva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ykhaevaa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tykhaeva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Gulnur</cp:lastModifiedBy>
  <cp:revision>10</cp:revision>
  <cp:lastPrinted>2025-08-12T10:03:00Z</cp:lastPrinted>
  <dcterms:created xsi:type="dcterms:W3CDTF">2025-05-03T06:38:00Z</dcterms:created>
  <dcterms:modified xsi:type="dcterms:W3CDTF">2026-01-21T09:33:00Z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9C7DB88AF21945198100F00459AB1693_12</vt:lpwstr>
  </property>
</Properties>
</file>