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AA2" w:rsidRDefault="003955A1">
      <w:pPr>
        <w:pStyle w:val="normal"/>
        <w:spacing w:after="280" w:line="240" w:lineRule="auto"/>
        <w:ind w:left="643" w:hanging="360"/>
        <w:jc w:val="center"/>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 xml:space="preserve">Психолог кабинеті. </w:t>
      </w:r>
    </w:p>
    <w:p w:rsidR="00C63AA2" w:rsidRDefault="003955A1">
      <w:pPr>
        <w:pStyle w:val="normal"/>
        <w:spacing w:before="280" w:after="280" w:line="240" w:lineRule="auto"/>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1-бейненұсқаулық. Платформаға енуді үйретуге арналған нұсқау. Басты бет.</w:t>
      </w:r>
      <w:r>
        <w:rPr>
          <w:rFonts w:ascii="Calibri" w:eastAsia="Calibri" w:hAnsi="Calibri" w:cs="Calibri"/>
          <w:b/>
          <w:bCs/>
          <w:color w:val="FF0000"/>
          <w:sz w:val="28"/>
          <w:szCs w:val="28"/>
        </w:rPr>
        <w:t xml:space="preserve"> </w:t>
      </w:r>
    </w:p>
    <w:p w:rsidR="00C63AA2" w:rsidRDefault="003955A1">
      <w:pPr>
        <w:pStyle w:val="normal"/>
        <w:numPr>
          <w:ilvl w:val="0"/>
          <w:numId w:val="23"/>
        </w:numPr>
        <w:spacing w:before="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MentalHealth платформасына қош келдіңіз!</w:t>
      </w:r>
    </w:p>
    <w:p w:rsidR="00C63AA2" w:rsidRDefault="003955A1">
      <w:pPr>
        <w:pStyle w:val="normal"/>
        <w:numPr>
          <w:ilvl w:val="0"/>
          <w:numId w:val="23"/>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numPr>
          <w:ilvl w:val="0"/>
          <w:numId w:val="23"/>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numPr>
          <w:ilvl w:val="0"/>
          <w:numId w:val="23"/>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numPr>
          <w:ilvl w:val="0"/>
          <w:numId w:val="23"/>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Іздеу нәтижелерінен MentalHealth платформасының ресми сайтын таңдап, платформаға кіреміз.</w:t>
      </w:r>
    </w:p>
    <w:p w:rsidR="00C63AA2" w:rsidRDefault="003955A1">
      <w:pPr>
        <w:pStyle w:val="normal"/>
        <w:numPr>
          <w:ilvl w:val="0"/>
          <w:numId w:val="23"/>
        </w:numPr>
        <w:spacing w:line="240" w:lineRule="auto"/>
        <w:ind w:left="714" w:hanging="357"/>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w:t>
      </w:r>
      <w:r>
        <w:rPr>
          <w:rFonts w:ascii="Times New Roman" w:eastAsia="Times New Roman" w:hAnsi="Times New Roman" w:cs="Times New Roman"/>
          <w:b/>
          <w:bCs/>
          <w:sz w:val="28"/>
          <w:szCs w:val="28"/>
        </w:rPr>
        <w:t>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numPr>
          <w:ilvl w:val="0"/>
          <w:numId w:val="23"/>
        </w:numPr>
        <w:spacing w:line="240" w:lineRule="auto"/>
        <w:ind w:left="714" w:hanging="357"/>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Жеке кабинетке кіру терезесі ашылғаннан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xml:space="preserve">» батырмасына өтіңіз. </w:t>
      </w:r>
    </w:p>
    <w:p w:rsidR="00C63AA2" w:rsidRDefault="003955A1">
      <w:pPr>
        <w:pStyle w:val="normal"/>
        <w:numPr>
          <w:ilvl w:val="0"/>
          <w:numId w:val="52"/>
        </w:numPr>
        <w:spacing w:line="240" w:lineRule="auto"/>
        <w:ind w:left="714" w:hanging="357"/>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numPr>
          <w:ilvl w:val="0"/>
          <w:numId w:val="52"/>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Барлық мәлімет дұрыс еңгізілгеннен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C63AA2">
      <w:pPr>
        <w:pStyle w:val="normal"/>
        <w:spacing w:line="240" w:lineRule="auto"/>
        <w:ind w:left="720"/>
        <w:rPr>
          <w:rFonts w:ascii="Times New Roman" w:eastAsia="Times New Roman" w:hAnsi="Times New Roman" w:cs="Times New Roman"/>
          <w:sz w:val="28"/>
          <w:szCs w:val="28"/>
        </w:rPr>
      </w:pPr>
    </w:p>
    <w:p w:rsidR="00C63AA2" w:rsidRDefault="003955A1">
      <w:pPr>
        <w:pStyle w:val="normal"/>
        <w:spacing w:line="240" w:lineRule="auto"/>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2-бейненұсқаулық.Психолог кабинетінің жұмысымен таныстыру. </w:t>
      </w:r>
    </w:p>
    <w:p w:rsidR="00C63AA2" w:rsidRDefault="003955A1">
      <w:pPr>
        <w:pStyle w:val="normal"/>
        <w:numPr>
          <w:ilvl w:val="0"/>
          <w:numId w:val="32"/>
        </w:numPr>
        <w:spacing w:before="280"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sz w:val="28"/>
          <w:szCs w:val="28"/>
        </w:rPr>
        <w:t>П</w:t>
      </w:r>
      <w:r>
        <w:rPr>
          <w:rFonts w:ascii="Times New Roman" w:eastAsia="Times New Roman" w:hAnsi="Times New Roman" w:cs="Times New Roman"/>
          <w:b/>
          <w:bCs/>
          <w:sz w:val="28"/>
          <w:szCs w:val="28"/>
        </w:rPr>
        <w:t>сихологтың жұмыс кабинетіне</w:t>
      </w:r>
      <w:r>
        <w:rPr>
          <w:rFonts w:ascii="Times New Roman" w:eastAsia="Times New Roman" w:hAnsi="Times New Roman" w:cs="Times New Roman"/>
          <w:sz w:val="28"/>
          <w:szCs w:val="28"/>
        </w:rPr>
        <w:t xml:space="preserve"> сәтті ендіңіз!</w:t>
      </w:r>
    </w:p>
    <w:p w:rsidR="00C63AA2" w:rsidRDefault="003955A1">
      <w:pPr>
        <w:pStyle w:val="normal"/>
        <w:numPr>
          <w:ilvl w:val="0"/>
          <w:numId w:val="32"/>
        </w:numPr>
        <w:spacing w:line="240" w:lineRule="auto"/>
        <w:rPr>
          <w:rFonts w:ascii="Noto Sans Symbols" w:eastAsia="Noto Sans Symbols" w:hAnsi="Noto Sans Symbols" w:cs="Noto Sans Symbols"/>
          <w:sz w:val="20"/>
          <w:szCs w:val="20"/>
        </w:rPr>
      </w:pPr>
      <w:r>
        <w:rPr>
          <w:rFonts w:ascii="Times New Roman" w:eastAsia="Times New Roman" w:hAnsi="Times New Roman" w:cs="Times New Roman"/>
          <w:sz w:val="28"/>
          <w:szCs w:val="28"/>
        </w:rPr>
        <w:t xml:space="preserve">Экранда сіз қызмет ететін білім беру ұйымының атауы көрсетіледі.Бұл арқылы дұрыс беттің ашылғанына көз жеткізесіз. Содан кейін ғана жұмысты жалғастырыңыз.  </w:t>
      </w:r>
    </w:p>
    <w:p w:rsidR="00C63AA2" w:rsidRDefault="003955A1">
      <w:pPr>
        <w:pStyle w:val="normal"/>
        <w:numPr>
          <w:ilvl w:val="0"/>
          <w:numId w:val="32"/>
        </w:numPr>
        <w:spacing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sz w:val="28"/>
          <w:szCs w:val="28"/>
        </w:rPr>
        <w:t>Ал, жоғарғы бөлігінде платформаның негізгі бөлімдері орналасқан.</w:t>
      </w:r>
    </w:p>
    <w:p w:rsidR="00C63AA2" w:rsidRDefault="003955A1">
      <w:pPr>
        <w:pStyle w:val="normal"/>
        <w:numPr>
          <w:ilvl w:val="0"/>
          <w:numId w:val="32"/>
        </w:numPr>
        <w:spacing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sz w:val="28"/>
          <w:szCs w:val="28"/>
        </w:rPr>
        <w:t>Жоғарғы мәзірден «Бейненұсқаулықта</w:t>
      </w:r>
      <w:r>
        <w:rPr>
          <w:rFonts w:ascii="Times New Roman" w:eastAsia="Times New Roman" w:hAnsi="Times New Roman" w:cs="Times New Roman"/>
          <w:sz w:val="28"/>
          <w:szCs w:val="28"/>
        </w:rPr>
        <w:t xml:space="preserve">р» бөлімі арқылы платформаның тиісті функцияларын пайдалану тәртібімен танысуға болады. </w:t>
      </w:r>
    </w:p>
    <w:p w:rsidR="00C63AA2" w:rsidRDefault="003955A1">
      <w:pPr>
        <w:pStyle w:val="normal"/>
        <w:numPr>
          <w:ilvl w:val="0"/>
          <w:numId w:val="32"/>
        </w:numPr>
        <w:spacing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 xml:space="preserve">«Кабинет» батырмасын таңдап жұмысты қайта жалғастыруға немесе «Ауыстырулар», «Статистика», «Сауалнамалар», </w:t>
      </w:r>
      <w:r>
        <w:rPr>
          <w:rFonts w:ascii="Times New Roman" w:eastAsia="Times New Roman" w:hAnsi="Times New Roman" w:cs="Times New Roman"/>
          <w:b/>
          <w:bCs/>
          <w:sz w:val="28"/>
          <w:szCs w:val="28"/>
        </w:rPr>
        <w:lastRenderedPageBreak/>
        <w:t>«Диагностика күнтізбесі», «Оқу жылы»</w:t>
      </w:r>
      <w:r>
        <w:rPr>
          <w:rFonts w:ascii="Times New Roman" w:eastAsia="Times New Roman" w:hAnsi="Times New Roman" w:cs="Times New Roman"/>
          <w:sz w:val="28"/>
          <w:szCs w:val="28"/>
        </w:rPr>
        <w:t xml:space="preserve"> сияқты бөлімдерге өтуге</w:t>
      </w:r>
      <w:r>
        <w:rPr>
          <w:rFonts w:ascii="Times New Roman" w:eastAsia="Times New Roman" w:hAnsi="Times New Roman" w:cs="Times New Roman"/>
          <w:sz w:val="28"/>
          <w:szCs w:val="28"/>
        </w:rPr>
        <w:t xml:space="preserve"> болады.</w:t>
      </w:r>
    </w:p>
    <w:p w:rsidR="00C63AA2" w:rsidRDefault="003955A1">
      <w:pPr>
        <w:pStyle w:val="normal"/>
        <w:numPr>
          <w:ilvl w:val="0"/>
          <w:numId w:val="32"/>
        </w:numPr>
        <w:spacing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 xml:space="preserve">«Ауыстырулар» батырмасы арқылы ашылған </w:t>
      </w:r>
      <w:r>
        <w:rPr>
          <w:rFonts w:ascii="Times New Roman" w:eastAsia="Times New Roman" w:hAnsi="Times New Roman" w:cs="Times New Roman"/>
          <w:sz w:val="28"/>
          <w:szCs w:val="28"/>
        </w:rPr>
        <w:t>терезеде білім алушыларды бір сыныптан немесе бір білім беру ұйымынан екіншісіне ауыстырулар мұрағатын көре аласыз.</w:t>
      </w:r>
    </w:p>
    <w:p w:rsidR="00C63AA2" w:rsidRDefault="003955A1">
      <w:pPr>
        <w:pStyle w:val="normal"/>
        <w:numPr>
          <w:ilvl w:val="0"/>
          <w:numId w:val="32"/>
        </w:numPr>
        <w:spacing w:after="280"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«Статистика»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yellow"/>
        </w:rPr>
        <w:t xml:space="preserve">бөлімде өзіңіз таңдаған </w:t>
      </w:r>
      <w:r>
        <w:rPr>
          <w:rFonts w:ascii="Times New Roman" w:eastAsia="Times New Roman" w:hAnsi="Times New Roman" w:cs="Times New Roman"/>
          <w:b/>
          <w:bCs/>
          <w:sz w:val="28"/>
          <w:szCs w:val="28"/>
          <w:highlight w:val="yellow"/>
        </w:rPr>
        <w:t>«оқу жылы»</w:t>
      </w:r>
      <w:r>
        <w:rPr>
          <w:rFonts w:ascii="Times New Roman" w:eastAsia="Times New Roman" w:hAnsi="Times New Roman" w:cs="Times New Roman"/>
          <w:sz w:val="28"/>
          <w:szCs w:val="28"/>
          <w:highlight w:val="yellow"/>
        </w:rPr>
        <w:t xml:space="preserve">, </w:t>
      </w:r>
      <w:r>
        <w:rPr>
          <w:rFonts w:ascii="Times New Roman" w:eastAsia="Times New Roman" w:hAnsi="Times New Roman" w:cs="Times New Roman"/>
          <w:b/>
          <w:bCs/>
          <w:sz w:val="28"/>
          <w:szCs w:val="28"/>
          <w:highlight w:val="yellow"/>
        </w:rPr>
        <w:t>«барлық аймақтар»</w:t>
      </w:r>
      <w:r>
        <w:rPr>
          <w:rFonts w:ascii="Times New Roman" w:eastAsia="Times New Roman" w:hAnsi="Times New Roman" w:cs="Times New Roman"/>
          <w:sz w:val="28"/>
          <w:szCs w:val="28"/>
          <w:highlight w:val="yellow"/>
        </w:rPr>
        <w:t xml:space="preserve"> батырмасы арқылы: қызыл, </w:t>
      </w:r>
      <w:r>
        <w:rPr>
          <w:rFonts w:ascii="Times New Roman" w:eastAsia="Times New Roman" w:hAnsi="Times New Roman" w:cs="Times New Roman"/>
          <w:sz w:val="28"/>
          <w:szCs w:val="28"/>
          <w:highlight w:val="yellow"/>
        </w:rPr>
        <w:t xml:space="preserve">сары, жасыл аймақтар және </w:t>
      </w:r>
      <w:r>
        <w:rPr>
          <w:rFonts w:ascii="Times New Roman" w:eastAsia="Times New Roman" w:hAnsi="Times New Roman" w:cs="Times New Roman"/>
          <w:b/>
          <w:bCs/>
          <w:sz w:val="28"/>
          <w:szCs w:val="28"/>
          <w:highlight w:val="yellow"/>
        </w:rPr>
        <w:t>«барлық оқушылар»</w:t>
      </w:r>
      <w:r>
        <w:rPr>
          <w:rFonts w:ascii="Times New Roman" w:eastAsia="Times New Roman" w:hAnsi="Times New Roman" w:cs="Times New Roman"/>
          <w:sz w:val="28"/>
          <w:szCs w:val="28"/>
          <w:highlight w:val="yellow"/>
        </w:rPr>
        <w:t xml:space="preserve"> батырмасы арқылы: «Сауалнамадан өткен», «нәтижелермен жұмыс», «өтпегендер» бойынша негізгі статистикалық мәліметтерді көруге болады.</w:t>
      </w:r>
    </w:p>
    <w:p w:rsidR="00C63AA2" w:rsidRDefault="003955A1">
      <w:pPr>
        <w:pStyle w:val="normal"/>
        <w:numPr>
          <w:ilvl w:val="0"/>
          <w:numId w:val="32"/>
        </w:numPr>
        <w:spacing w:after="160" w:line="240" w:lineRule="auto"/>
        <w:rPr>
          <w:rFonts w:ascii="Noto Sans Symbols" w:eastAsia="Noto Sans Symbols" w:hAnsi="Noto Sans Symbols" w:cs="Noto Sans Symbols"/>
          <w:sz w:val="20"/>
          <w:szCs w:val="20"/>
        </w:rPr>
      </w:pPr>
      <w:r>
        <w:rPr>
          <w:rFonts w:ascii="Times New Roman" w:eastAsia="Times New Roman" w:hAnsi="Times New Roman" w:cs="Times New Roman"/>
          <w:sz w:val="28"/>
          <w:szCs w:val="28"/>
        </w:rPr>
        <w:t>Платформада нәтижелерді әртүрлі аймақтар бойынша жеке қарауға немесе жалпы ақпа</w:t>
      </w:r>
      <w:r>
        <w:rPr>
          <w:rFonts w:ascii="Times New Roman" w:eastAsia="Times New Roman" w:hAnsi="Times New Roman" w:cs="Times New Roman"/>
          <w:sz w:val="28"/>
          <w:szCs w:val="28"/>
        </w:rPr>
        <w:t xml:space="preserve">ратты көру үшін </w:t>
      </w:r>
      <w:r>
        <w:rPr>
          <w:rFonts w:ascii="Times New Roman" w:eastAsia="Times New Roman" w:hAnsi="Times New Roman" w:cs="Times New Roman"/>
          <w:b/>
          <w:bCs/>
          <w:sz w:val="28"/>
          <w:szCs w:val="28"/>
        </w:rPr>
        <w:t>«Барлық аймақтар»</w:t>
      </w:r>
      <w:r>
        <w:rPr>
          <w:rFonts w:ascii="Times New Roman" w:eastAsia="Times New Roman" w:hAnsi="Times New Roman" w:cs="Times New Roman"/>
          <w:sz w:val="28"/>
          <w:szCs w:val="28"/>
        </w:rPr>
        <w:t xml:space="preserve"> нұсқасын таңдауға болады.</w:t>
      </w:r>
    </w:p>
    <w:p w:rsidR="00C63AA2" w:rsidRDefault="003955A1">
      <w:pPr>
        <w:pStyle w:val="normal"/>
        <w:numPr>
          <w:ilvl w:val="0"/>
          <w:numId w:val="32"/>
        </w:numPr>
        <w:spacing w:after="160" w:line="240" w:lineRule="auto"/>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«Нәтижелер»</w:t>
      </w:r>
      <w:r>
        <w:rPr>
          <w:rFonts w:ascii="Times New Roman" w:eastAsia="Times New Roman" w:hAnsi="Times New Roman" w:cs="Times New Roman"/>
          <w:sz w:val="28"/>
          <w:szCs w:val="28"/>
        </w:rPr>
        <w:t xml:space="preserve"> батырмасын басу арқылы </w:t>
      </w:r>
      <w:r>
        <w:rPr>
          <w:rFonts w:ascii="Times New Roman" w:eastAsia="Times New Roman" w:hAnsi="Times New Roman" w:cs="Times New Roman"/>
          <w:b/>
          <w:bCs/>
          <w:sz w:val="28"/>
          <w:szCs w:val="28"/>
        </w:rPr>
        <w:t>«Барлық білім алушылар», «Өткендер», «Нәтижелері бойынша жұмыс», «Сауалнамадан өтпегендер»</w:t>
      </w:r>
      <w:r>
        <w:rPr>
          <w:rFonts w:ascii="Times New Roman" w:eastAsia="Times New Roman" w:hAnsi="Times New Roman" w:cs="Times New Roman"/>
          <w:sz w:val="28"/>
          <w:szCs w:val="28"/>
        </w:rPr>
        <w:t xml:space="preserve"> санаттары бойынша статистиканы көруге болады.</w:t>
      </w:r>
    </w:p>
    <w:p w:rsidR="00C63AA2" w:rsidRDefault="003955A1">
      <w:pPr>
        <w:pStyle w:val="normal"/>
        <w:numPr>
          <w:ilvl w:val="0"/>
          <w:numId w:val="32"/>
        </w:numPr>
        <w:spacing w:after="160" w:line="240" w:lineRule="auto"/>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«Сауалнамалар»</w:t>
      </w:r>
      <w:r>
        <w:rPr>
          <w:rFonts w:ascii="Times New Roman" w:eastAsia="Times New Roman" w:hAnsi="Times New Roman" w:cs="Times New Roman"/>
          <w:sz w:val="28"/>
          <w:szCs w:val="28"/>
        </w:rPr>
        <w:t xml:space="preserve"> бөлімінде білім алушыларға арналған психологиялық сауалнамалар жинақталған. Әдістемелер сыныптар бойынша топтастырылған. Қажетті сыныпты таңдау арқылы тиісті диагностиканы ашуға болады.</w:t>
      </w:r>
    </w:p>
    <w:p w:rsidR="00C63AA2" w:rsidRDefault="003955A1">
      <w:pPr>
        <w:pStyle w:val="normal"/>
        <w:numPr>
          <w:ilvl w:val="0"/>
          <w:numId w:val="32"/>
        </w:numPr>
        <w:spacing w:after="160" w:line="240" w:lineRule="auto"/>
        <w:rPr>
          <w:rFonts w:ascii="Noto Sans Symbols" w:eastAsia="Noto Sans Symbols" w:hAnsi="Noto Sans Symbols" w:cs="Noto Sans Symbols"/>
          <w:sz w:val="20"/>
          <w:szCs w:val="20"/>
        </w:rPr>
      </w:pPr>
      <w:r>
        <w:rPr>
          <w:rFonts w:ascii="Times New Roman" w:eastAsia="Times New Roman" w:hAnsi="Times New Roman" w:cs="Times New Roman"/>
          <w:sz w:val="28"/>
          <w:szCs w:val="28"/>
        </w:rPr>
        <w:t>Әр диагностика бойынша оның атауы, қысқаша сипаттамасы, сұрақтары мен</w:t>
      </w:r>
      <w:r>
        <w:rPr>
          <w:rFonts w:ascii="Times New Roman" w:eastAsia="Times New Roman" w:hAnsi="Times New Roman" w:cs="Times New Roman"/>
          <w:sz w:val="28"/>
          <w:szCs w:val="28"/>
        </w:rPr>
        <w:t xml:space="preserve"> жауап нұсқалары, бағалау кілті және нәтижелерді интерпретациялау туралы ақпарат берілген.</w:t>
      </w:r>
    </w:p>
    <w:p w:rsidR="00C63AA2" w:rsidRDefault="003955A1">
      <w:pPr>
        <w:pStyle w:val="normal"/>
        <w:numPr>
          <w:ilvl w:val="0"/>
          <w:numId w:val="32"/>
        </w:numPr>
        <w:spacing w:after="160" w:line="240" w:lineRule="auto"/>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«Диагностика күнтізбесі»</w:t>
      </w:r>
      <w:r>
        <w:rPr>
          <w:rFonts w:ascii="Times New Roman" w:eastAsia="Times New Roman" w:hAnsi="Times New Roman" w:cs="Times New Roman"/>
          <w:sz w:val="28"/>
          <w:szCs w:val="28"/>
        </w:rPr>
        <w:t xml:space="preserve"> бөлімінде диагностикалық іс-шаралардың жоспары мен оларды өткізу мерзімдері көрсетіледі.</w:t>
      </w:r>
    </w:p>
    <w:p w:rsidR="00C63AA2" w:rsidRDefault="003955A1">
      <w:pPr>
        <w:pStyle w:val="normal"/>
        <w:numPr>
          <w:ilvl w:val="0"/>
          <w:numId w:val="32"/>
        </w:numPr>
        <w:spacing w:after="160" w:line="240" w:lineRule="auto"/>
        <w:rPr>
          <w:rFonts w:ascii="Noto Sans Symbols" w:eastAsia="Noto Sans Symbols" w:hAnsi="Noto Sans Symbols" w:cs="Noto Sans Symbols"/>
          <w:sz w:val="20"/>
          <w:szCs w:val="20"/>
        </w:rPr>
      </w:pPr>
      <w:r>
        <w:rPr>
          <w:rFonts w:ascii="Times New Roman" w:eastAsia="Times New Roman" w:hAnsi="Times New Roman" w:cs="Times New Roman"/>
          <w:sz w:val="28"/>
          <w:szCs w:val="28"/>
        </w:rPr>
        <w:t xml:space="preserve">Диагностика жоспары бірізді түрде </w:t>
      </w:r>
      <w:r>
        <w:rPr>
          <w:rFonts w:ascii="Times New Roman" w:eastAsia="Times New Roman" w:hAnsi="Times New Roman" w:cs="Times New Roman"/>
          <w:b/>
          <w:bCs/>
          <w:sz w:val="28"/>
          <w:szCs w:val="28"/>
        </w:rPr>
        <w:t>«Бастапқы диагнос</w:t>
      </w:r>
      <w:r>
        <w:rPr>
          <w:rFonts w:ascii="Times New Roman" w:eastAsia="Times New Roman" w:hAnsi="Times New Roman" w:cs="Times New Roman"/>
          <w:b/>
          <w:bCs/>
          <w:sz w:val="28"/>
          <w:szCs w:val="28"/>
        </w:rPr>
        <w:t>тикадан»</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«Тереңдетілген диагностикадан»</w:t>
      </w:r>
      <w:r>
        <w:rPr>
          <w:rFonts w:ascii="Times New Roman" w:eastAsia="Times New Roman" w:hAnsi="Times New Roman" w:cs="Times New Roman"/>
          <w:sz w:val="28"/>
          <w:szCs w:val="28"/>
        </w:rPr>
        <w:t xml:space="preserve"> және </w:t>
      </w:r>
      <w:r>
        <w:rPr>
          <w:rFonts w:ascii="Times New Roman" w:eastAsia="Times New Roman" w:hAnsi="Times New Roman" w:cs="Times New Roman"/>
          <w:b/>
          <w:bCs/>
          <w:sz w:val="28"/>
          <w:szCs w:val="28"/>
        </w:rPr>
        <w:t>«Бастапқы диагностикадан тереңдетілген диагностикаға өту»</w:t>
      </w:r>
      <w:r>
        <w:rPr>
          <w:rFonts w:ascii="Times New Roman" w:eastAsia="Times New Roman" w:hAnsi="Times New Roman" w:cs="Times New Roman"/>
          <w:sz w:val="28"/>
          <w:szCs w:val="28"/>
        </w:rPr>
        <w:t xml:space="preserve"> кезеңдерінен тұрады.</w:t>
      </w:r>
    </w:p>
    <w:p w:rsidR="00C63AA2" w:rsidRDefault="003955A1">
      <w:pPr>
        <w:pStyle w:val="normal"/>
        <w:numPr>
          <w:ilvl w:val="0"/>
          <w:numId w:val="32"/>
        </w:numPr>
        <w:spacing w:after="160" w:line="240" w:lineRule="auto"/>
        <w:rPr>
          <w:rFonts w:ascii="Noto Sans Symbols" w:eastAsia="Noto Sans Symbols" w:hAnsi="Noto Sans Symbols" w:cs="Noto Sans Symbols"/>
          <w:sz w:val="20"/>
          <w:szCs w:val="20"/>
        </w:rPr>
      </w:pPr>
      <w:r>
        <w:rPr>
          <w:rFonts w:ascii="Times New Roman" w:eastAsia="Times New Roman" w:hAnsi="Times New Roman" w:cs="Times New Roman"/>
          <w:sz w:val="28"/>
          <w:szCs w:val="28"/>
        </w:rPr>
        <w:t>Жұмысты жүйелі жоспарлау үшін іс-шаралар жоспары әр айдың онкүндігі бойынша көрсетілген.</w:t>
      </w:r>
    </w:p>
    <w:p w:rsidR="00C63AA2" w:rsidRDefault="003955A1">
      <w:pPr>
        <w:pStyle w:val="normal"/>
        <w:numPr>
          <w:ilvl w:val="0"/>
          <w:numId w:val="32"/>
        </w:numPr>
        <w:spacing w:after="160" w:line="240" w:lineRule="auto"/>
        <w:rPr>
          <w:rFonts w:ascii="Noto Sans Symbols" w:eastAsia="Noto Sans Symbols" w:hAnsi="Noto Sans Symbols" w:cs="Noto Sans Symbols"/>
          <w:sz w:val="20"/>
          <w:szCs w:val="20"/>
        </w:rPr>
      </w:pPr>
      <w:r>
        <w:rPr>
          <w:rFonts w:ascii="Times New Roman" w:eastAsia="Times New Roman" w:hAnsi="Times New Roman" w:cs="Times New Roman"/>
          <w:sz w:val="28"/>
          <w:szCs w:val="28"/>
        </w:rPr>
        <w:t>Кабинеттің басты бетіне қайта оралу үшін т</w:t>
      </w:r>
      <w:r>
        <w:rPr>
          <w:rFonts w:ascii="Times New Roman" w:eastAsia="Times New Roman" w:hAnsi="Times New Roman" w:cs="Times New Roman"/>
          <w:sz w:val="28"/>
          <w:szCs w:val="28"/>
        </w:rPr>
        <w:t xml:space="preserve">ерезедегі </w:t>
      </w:r>
      <w:r>
        <w:rPr>
          <w:rFonts w:ascii="Times New Roman" w:eastAsia="Times New Roman" w:hAnsi="Times New Roman" w:cs="Times New Roman"/>
          <w:b/>
          <w:bCs/>
          <w:sz w:val="28"/>
          <w:szCs w:val="28"/>
        </w:rPr>
        <w:t>«Артқа»</w:t>
      </w:r>
      <w:r>
        <w:rPr>
          <w:rFonts w:ascii="Times New Roman" w:eastAsia="Times New Roman" w:hAnsi="Times New Roman" w:cs="Times New Roman"/>
          <w:sz w:val="28"/>
          <w:szCs w:val="28"/>
        </w:rPr>
        <w:t xml:space="preserve"> батырмасын басыңыз.</w:t>
      </w:r>
    </w:p>
    <w:p w:rsidR="00C63AA2" w:rsidRDefault="00C63AA2">
      <w:pPr>
        <w:pStyle w:val="normal"/>
        <w:spacing w:after="280" w:line="240" w:lineRule="auto"/>
        <w:ind w:left="720"/>
        <w:jc w:val="both"/>
        <w:rPr>
          <w:rFonts w:ascii="Times New Roman" w:eastAsia="Times New Roman" w:hAnsi="Times New Roman" w:cs="Times New Roman"/>
          <w:sz w:val="28"/>
          <w:szCs w:val="28"/>
          <w:highlight w:val="yellow"/>
        </w:rPr>
      </w:pP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3-бейненұсқаулық:</w:t>
      </w:r>
      <w:r>
        <w:rPr>
          <w:rFonts w:ascii="Times New Roman" w:eastAsia="Times New Roman" w:hAnsi="Times New Roman" w:cs="Times New Roman"/>
          <w:sz w:val="28"/>
          <w:szCs w:val="28"/>
        </w:rPr>
        <w:t xml:space="preserve"> Статистика</w:t>
      </w:r>
    </w:p>
    <w:p w:rsidR="00C63AA2" w:rsidRDefault="00C63AA2">
      <w:pPr>
        <w:pStyle w:val="normal"/>
        <w:spacing w:line="259" w:lineRule="auto"/>
        <w:jc w:val="both"/>
        <w:rPr>
          <w:rFonts w:ascii="Times New Roman" w:eastAsia="Times New Roman" w:hAnsi="Times New Roman" w:cs="Times New Roman"/>
          <w:sz w:val="28"/>
          <w:szCs w:val="28"/>
        </w:rPr>
      </w:pP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«Статистика»</w:t>
      </w:r>
      <w:r>
        <w:rPr>
          <w:rFonts w:ascii="Times New Roman" w:eastAsia="Times New Roman" w:hAnsi="Times New Roman" w:cs="Times New Roman"/>
          <w:sz w:val="28"/>
          <w:szCs w:val="28"/>
        </w:rPr>
        <w:t xml:space="preserve"> бөлімінде оқу жылындағы негізгі статистикалық деректерді көруге болады. Ол үшін алдымен оқу жылын таңдау қажет.</w:t>
      </w:r>
    </w:p>
    <w:p w:rsidR="00C63AA2" w:rsidRDefault="00C63AA2">
      <w:pPr>
        <w:pStyle w:val="normal"/>
        <w:spacing w:line="259" w:lineRule="auto"/>
        <w:jc w:val="both"/>
        <w:rPr>
          <w:rFonts w:ascii="Times New Roman" w:eastAsia="Times New Roman" w:hAnsi="Times New Roman" w:cs="Times New Roman"/>
          <w:sz w:val="28"/>
          <w:szCs w:val="28"/>
        </w:rPr>
      </w:pPr>
    </w:p>
    <w:p w:rsidR="00C63AA2" w:rsidRDefault="003955A1">
      <w:pPr>
        <w:pStyle w:val="normal"/>
        <w:spacing w:line="259"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Сондай-ақ сүзгілер арқылы </w:t>
      </w:r>
      <w:r>
        <w:rPr>
          <w:rFonts w:ascii="Times New Roman" w:eastAsia="Times New Roman" w:hAnsi="Times New Roman" w:cs="Times New Roman"/>
          <w:b/>
          <w:bCs/>
          <w:sz w:val="28"/>
          <w:szCs w:val="28"/>
        </w:rPr>
        <w:t>аймақты (қызыл, сары немесе жасыл)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және сауалнама нәтижелерін таңдауға болады: </w:t>
      </w:r>
      <w:r>
        <w:rPr>
          <w:rFonts w:ascii="Times New Roman" w:eastAsia="Times New Roman" w:hAnsi="Times New Roman" w:cs="Times New Roman"/>
          <w:b/>
          <w:bCs/>
          <w:sz w:val="28"/>
          <w:szCs w:val="28"/>
        </w:rPr>
        <w:t>барлық білім алушылар, сауалнамадан өткендер, нәтижелері бойынша жұмыс жүргізіліп жатқан білім алушылар және сауалнамадан өтпегендер.</w:t>
      </w:r>
    </w:p>
    <w:p w:rsidR="00C63AA2" w:rsidRDefault="00C63AA2">
      <w:pPr>
        <w:pStyle w:val="normal"/>
        <w:spacing w:line="259" w:lineRule="auto"/>
        <w:jc w:val="both"/>
        <w:rPr>
          <w:rFonts w:ascii="Times New Roman" w:eastAsia="Times New Roman" w:hAnsi="Times New Roman" w:cs="Times New Roman"/>
          <w:sz w:val="28"/>
          <w:szCs w:val="28"/>
        </w:rPr>
      </w:pP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 болған жағдайда статистикалық ақпаратты </w:t>
      </w:r>
      <w:r>
        <w:rPr>
          <w:rFonts w:ascii="Times New Roman" w:eastAsia="Times New Roman" w:hAnsi="Times New Roman" w:cs="Times New Roman"/>
          <w:b/>
          <w:bCs/>
          <w:sz w:val="28"/>
          <w:szCs w:val="28"/>
        </w:rPr>
        <w:t xml:space="preserve">айлар </w:t>
      </w:r>
      <w:r>
        <w:rPr>
          <w:rFonts w:ascii="Times New Roman" w:eastAsia="Times New Roman" w:hAnsi="Times New Roman" w:cs="Times New Roman"/>
          <w:sz w:val="28"/>
          <w:szCs w:val="28"/>
        </w:rPr>
        <w:t>бойынша да көруге болады.</w:t>
      </w:r>
      <w:r>
        <w:rPr>
          <w:rFonts w:ascii="Times New Roman" w:eastAsia="Times New Roman" w:hAnsi="Times New Roman" w:cs="Times New Roman"/>
          <w:sz w:val="28"/>
          <w:szCs w:val="28"/>
        </w:rPr>
        <w:t xml:space="preserve"> Ол үшін ай атаулары көрсетілген батырмаларды пайдалану қажет. Сонымен қатар ақпаратты </w:t>
      </w:r>
      <w:r>
        <w:rPr>
          <w:rFonts w:ascii="Times New Roman" w:eastAsia="Times New Roman" w:hAnsi="Times New Roman" w:cs="Times New Roman"/>
          <w:b/>
          <w:bCs/>
          <w:sz w:val="28"/>
          <w:szCs w:val="28"/>
        </w:rPr>
        <w:t xml:space="preserve">сыныптар және сыныптардың әріптері </w:t>
      </w:r>
      <w:r>
        <w:rPr>
          <w:rFonts w:ascii="Times New Roman" w:eastAsia="Times New Roman" w:hAnsi="Times New Roman" w:cs="Times New Roman"/>
          <w:sz w:val="28"/>
          <w:szCs w:val="28"/>
        </w:rPr>
        <w:t>бойынша қарауға болады.</w:t>
      </w:r>
    </w:p>
    <w:p w:rsidR="00C63AA2" w:rsidRDefault="00C63AA2">
      <w:pPr>
        <w:pStyle w:val="normal"/>
        <w:spacing w:line="259" w:lineRule="auto"/>
        <w:jc w:val="both"/>
        <w:rPr>
          <w:rFonts w:ascii="Times New Roman" w:eastAsia="Times New Roman" w:hAnsi="Times New Roman" w:cs="Times New Roman"/>
          <w:sz w:val="28"/>
          <w:szCs w:val="28"/>
        </w:rPr>
      </w:pPr>
    </w:p>
    <w:p w:rsidR="00C63AA2" w:rsidRDefault="003955A1">
      <w:pPr>
        <w:pStyle w:val="normal"/>
        <w:spacing w:line="259"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Сонымен бірге платформа </w:t>
      </w:r>
      <w:r>
        <w:rPr>
          <w:rFonts w:ascii="Times New Roman" w:eastAsia="Times New Roman" w:hAnsi="Times New Roman" w:cs="Times New Roman"/>
          <w:b/>
          <w:bCs/>
          <w:sz w:val="28"/>
          <w:szCs w:val="28"/>
        </w:rPr>
        <w:t>«жалпы шолу»</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аймақтар», «сауалнамалар»</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«статустар өзгерісінің динамикасы</w:t>
      </w:r>
      <w:r>
        <w:rPr>
          <w:rFonts w:ascii="Times New Roman" w:eastAsia="Times New Roman" w:hAnsi="Times New Roman" w:cs="Times New Roman"/>
          <w:sz w:val="28"/>
          <w:szCs w:val="28"/>
        </w:rPr>
        <w:t>» бойынша сүзгілерді көруге мүмкіндік береді. Ол үшін қажетті нұсқаны таңдау жеткілікті.</w:t>
      </w:r>
    </w:p>
    <w:p w:rsidR="00C63AA2" w:rsidRDefault="00C63AA2">
      <w:pPr>
        <w:pStyle w:val="normal"/>
        <w:spacing w:line="259" w:lineRule="auto"/>
        <w:jc w:val="both"/>
        <w:rPr>
          <w:rFonts w:ascii="Times New Roman" w:eastAsia="Times New Roman" w:hAnsi="Times New Roman" w:cs="Times New Roman"/>
          <w:b/>
          <w:bCs/>
          <w:color w:val="FF0000"/>
          <w:sz w:val="28"/>
          <w:szCs w:val="28"/>
          <w:u w:val="single"/>
        </w:rPr>
      </w:pPr>
    </w:p>
    <w:p w:rsidR="00C63AA2" w:rsidRDefault="003955A1">
      <w:pPr>
        <w:pStyle w:val="normal"/>
        <w:spacing w:line="259" w:lineRule="auto"/>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 xml:space="preserve">Шолу. </w:t>
      </w: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Мұндағы </w:t>
      </w:r>
      <w:r>
        <w:rPr>
          <w:rFonts w:ascii="Times New Roman" w:eastAsia="Times New Roman" w:hAnsi="Times New Roman" w:cs="Times New Roman"/>
          <w:b/>
          <w:bCs/>
          <w:sz w:val="28"/>
          <w:szCs w:val="28"/>
        </w:rPr>
        <w:t>«шолу»</w:t>
      </w:r>
      <w:r>
        <w:rPr>
          <w:rFonts w:ascii="Times New Roman" w:eastAsia="Times New Roman" w:hAnsi="Times New Roman" w:cs="Times New Roman"/>
          <w:sz w:val="28"/>
          <w:szCs w:val="28"/>
        </w:rPr>
        <w:t xml:space="preserve"> бөлімінде білім алушыларға қатысты негізгі статистикалық көрсеткіштер көрсетіледі. Оқушылардың жалпы саны, «нәтижесі» бар, «сүйемелдеудегі» оқ</w:t>
      </w:r>
      <w:r>
        <w:rPr>
          <w:rFonts w:ascii="Times New Roman" w:eastAsia="Times New Roman" w:hAnsi="Times New Roman" w:cs="Times New Roman"/>
          <w:sz w:val="28"/>
          <w:szCs w:val="28"/>
        </w:rPr>
        <w:t xml:space="preserve">ушылар мен  «қызыл», «сары» және </w:t>
      </w:r>
      <w:r>
        <w:rPr>
          <w:rFonts w:ascii="Times New Roman" w:eastAsia="Times New Roman" w:hAnsi="Times New Roman" w:cs="Times New Roman"/>
          <w:b/>
          <w:bCs/>
          <w:sz w:val="28"/>
          <w:szCs w:val="28"/>
        </w:rPr>
        <w:t>«жасыл»</w:t>
      </w:r>
      <w:r>
        <w:rPr>
          <w:rFonts w:ascii="Times New Roman" w:eastAsia="Times New Roman" w:hAnsi="Times New Roman" w:cs="Times New Roman"/>
          <w:sz w:val="28"/>
          <w:szCs w:val="28"/>
        </w:rPr>
        <w:t xml:space="preserve"> аймақтары бойынша көрсеткіштері бойынша сандық және пайыздық мәліметтерді көруге болады.</w:t>
      </w: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Төменгі бөлікте «сауалнамалар саны», олар бойынша «қызыл» және «сары» аймақтағы оқушылар саны, сондай-ақ </w:t>
      </w:r>
      <w:r>
        <w:rPr>
          <w:rFonts w:ascii="Times New Roman" w:eastAsia="Times New Roman" w:hAnsi="Times New Roman" w:cs="Times New Roman"/>
          <w:b/>
          <w:bCs/>
          <w:sz w:val="28"/>
          <w:szCs w:val="28"/>
        </w:rPr>
        <w:t>«қолайсыздықтың орт</w:t>
      </w:r>
      <w:r>
        <w:rPr>
          <w:rFonts w:ascii="Times New Roman" w:eastAsia="Times New Roman" w:hAnsi="Times New Roman" w:cs="Times New Roman"/>
          <w:b/>
          <w:bCs/>
          <w:sz w:val="28"/>
          <w:szCs w:val="28"/>
        </w:rPr>
        <w:t xml:space="preserve">аша деңгейі» </w:t>
      </w:r>
      <w:r>
        <w:rPr>
          <w:rFonts w:ascii="Times New Roman" w:eastAsia="Times New Roman" w:hAnsi="Times New Roman" w:cs="Times New Roman"/>
          <w:sz w:val="28"/>
          <w:szCs w:val="28"/>
        </w:rPr>
        <w:t>туралы ақпарат беріледі.</w:t>
      </w: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Одан әрі </w:t>
      </w:r>
      <w:r>
        <w:rPr>
          <w:rFonts w:ascii="Times New Roman" w:eastAsia="Times New Roman" w:hAnsi="Times New Roman" w:cs="Times New Roman"/>
          <w:b/>
          <w:bCs/>
          <w:sz w:val="28"/>
          <w:szCs w:val="28"/>
        </w:rPr>
        <w:t>«сыныптар бойынша скрининг нәтижелері»</w:t>
      </w:r>
      <w:r>
        <w:rPr>
          <w:rFonts w:ascii="Times New Roman" w:eastAsia="Times New Roman" w:hAnsi="Times New Roman" w:cs="Times New Roman"/>
          <w:sz w:val="28"/>
          <w:szCs w:val="28"/>
        </w:rPr>
        <w:t xml:space="preserve"> көрсетіліп, білім алушылардың нәтижелерін сыныптар бөлінісінде бақылауға мүмкіндік береді.</w:t>
      </w: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«Топтар құрылымы»</w:t>
      </w:r>
      <w:r>
        <w:rPr>
          <w:rFonts w:ascii="Times New Roman" w:eastAsia="Times New Roman" w:hAnsi="Times New Roman" w:cs="Times New Roman"/>
          <w:sz w:val="28"/>
          <w:szCs w:val="28"/>
        </w:rPr>
        <w:t xml:space="preserve"> бөлімінде білім алушылар «тәуекел», «сары аймақ», «жасыл» а</w:t>
      </w:r>
      <w:r>
        <w:rPr>
          <w:rFonts w:ascii="Times New Roman" w:eastAsia="Times New Roman" w:hAnsi="Times New Roman" w:cs="Times New Roman"/>
          <w:sz w:val="28"/>
          <w:szCs w:val="28"/>
        </w:rPr>
        <w:t>ймақтар бойынша топтастырылып сандық және диаграмма үлесін көрнекі түрде бақылауға болады.</w:t>
      </w: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«Соңғы 8 күндегі өтудің серпіні» бөлімінде соңғы сегіз күн ішіндегі сауалнаманың өту белсенділігі көрсетіледі. Графиктегі уақыт көрсеткіштері арқылы сауалнаманың қ</w:t>
      </w:r>
      <w:r>
        <w:rPr>
          <w:rFonts w:ascii="Times New Roman" w:eastAsia="Times New Roman" w:hAnsi="Times New Roman" w:cs="Times New Roman"/>
          <w:sz w:val="28"/>
          <w:szCs w:val="28"/>
        </w:rPr>
        <w:t>ай уақытта және қандай деңгейде өткенін бақылауға болады.</w:t>
      </w: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Ал «Сауалнама белсенділігі» бөлімінде сауалнамаға қатысу белсенділігі туралы жалпы ақпарат көрсетіледі.</w:t>
      </w: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Терезенің оң жағындағы </w:t>
      </w:r>
      <w:r>
        <w:rPr>
          <w:rFonts w:ascii="Times New Roman" w:eastAsia="Times New Roman" w:hAnsi="Times New Roman" w:cs="Times New Roman"/>
          <w:b/>
          <w:bCs/>
          <w:sz w:val="28"/>
          <w:szCs w:val="28"/>
        </w:rPr>
        <w:t>«Қамту»</w:t>
      </w:r>
      <w:r>
        <w:rPr>
          <w:rFonts w:ascii="Times New Roman" w:eastAsia="Times New Roman" w:hAnsi="Times New Roman" w:cs="Times New Roman"/>
          <w:sz w:val="28"/>
          <w:szCs w:val="28"/>
        </w:rPr>
        <w:t xml:space="preserve"> көрсеткішінде сауалнамаға қатысқан білім алушылардың қамтыл</w:t>
      </w:r>
      <w:r>
        <w:rPr>
          <w:rFonts w:ascii="Times New Roman" w:eastAsia="Times New Roman" w:hAnsi="Times New Roman" w:cs="Times New Roman"/>
          <w:sz w:val="28"/>
          <w:szCs w:val="28"/>
        </w:rPr>
        <w:t xml:space="preserve">у деңгейі, сандық және пайыздық үлесінің көрсеткіштері берілген. </w:t>
      </w:r>
    </w:p>
    <w:p w:rsidR="00C63AA2" w:rsidRDefault="003955A1">
      <w:pPr>
        <w:pStyle w:val="normal"/>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Бұл көрсеткіштер маманға сауалнамалардың өту динамикасын бақылауға және білім алушылардың сауалнамаға қатысу белсенділігін талдауға мүмкіндік береді.</w:t>
      </w:r>
    </w:p>
    <w:p w:rsidR="00C63AA2" w:rsidRDefault="003955A1">
      <w:pPr>
        <w:pStyle w:val="normal"/>
        <w:spacing w:line="259" w:lineRule="auto"/>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Аймақтар.</w:t>
      </w:r>
    </w:p>
    <w:p w:rsidR="00C63AA2" w:rsidRDefault="003955A1">
      <w:pPr>
        <w:pStyle w:val="normal"/>
        <w:numPr>
          <w:ilvl w:val="0"/>
          <w:numId w:val="45"/>
        </w:numPr>
        <w:spacing w:line="259"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«Аймақтар» бөлімінде білім а</w:t>
      </w:r>
      <w:r>
        <w:rPr>
          <w:rFonts w:ascii="Times New Roman" w:eastAsia="Times New Roman" w:hAnsi="Times New Roman" w:cs="Times New Roman"/>
          <w:sz w:val="28"/>
          <w:szCs w:val="28"/>
        </w:rPr>
        <w:t>лушылардың психологиялық жағдайы аймақтар бойынша көрсетіледі.</w:t>
      </w:r>
    </w:p>
    <w:p w:rsidR="00C63AA2" w:rsidRDefault="003955A1">
      <w:pPr>
        <w:pStyle w:val="normal"/>
        <w:numPr>
          <w:ilvl w:val="0"/>
          <w:numId w:val="45"/>
        </w:numPr>
        <w:spacing w:line="259"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Терезенің негізгі бөлігінде білім алушыларға қатысты негізгі статистикалық көрсеткіштер көрсетіледі. Онда оқушылардың жалпы саны, «нәтижесі» бар, «сүйемелдеудегі» оқушылар мен  «қызыл», «сары» </w:t>
      </w:r>
      <w:r>
        <w:rPr>
          <w:rFonts w:ascii="Times New Roman" w:eastAsia="Times New Roman" w:hAnsi="Times New Roman" w:cs="Times New Roman"/>
          <w:sz w:val="28"/>
          <w:szCs w:val="28"/>
        </w:rPr>
        <w:t>және «жасыл» аймақтары бойынша көрсеткіштері бойынша сандық және пайыздық мәліметтерді көруге болады.</w:t>
      </w:r>
    </w:p>
    <w:p w:rsidR="00C63AA2" w:rsidRDefault="003955A1">
      <w:pPr>
        <w:pStyle w:val="normal"/>
        <w:numPr>
          <w:ilvl w:val="0"/>
          <w:numId w:val="45"/>
        </w:numPr>
        <w:spacing w:line="259"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Сол жақтағы </w:t>
      </w:r>
      <w:r>
        <w:rPr>
          <w:rFonts w:ascii="Times New Roman" w:eastAsia="Times New Roman" w:hAnsi="Times New Roman" w:cs="Times New Roman"/>
          <w:b/>
          <w:bCs/>
          <w:sz w:val="28"/>
          <w:szCs w:val="28"/>
        </w:rPr>
        <w:t xml:space="preserve">«Аймақ құрылымы» </w:t>
      </w:r>
      <w:r>
        <w:rPr>
          <w:rFonts w:ascii="Times New Roman" w:eastAsia="Times New Roman" w:hAnsi="Times New Roman" w:cs="Times New Roman"/>
          <w:sz w:val="28"/>
          <w:szCs w:val="28"/>
        </w:rPr>
        <w:t>бөлімінде әр аймақтағы білім алушылардың жалпы саны көрсетіліп, олардың арақатынасы диаграмма арқылы беріледі.</w:t>
      </w:r>
    </w:p>
    <w:p w:rsidR="00C63AA2" w:rsidRDefault="003955A1">
      <w:pPr>
        <w:pStyle w:val="normal"/>
        <w:numPr>
          <w:ilvl w:val="0"/>
          <w:numId w:val="45"/>
        </w:numPr>
        <w:spacing w:line="259"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«Сыныптар б</w:t>
      </w:r>
      <w:r>
        <w:rPr>
          <w:rFonts w:ascii="Times New Roman" w:eastAsia="Times New Roman" w:hAnsi="Times New Roman" w:cs="Times New Roman"/>
          <w:b/>
          <w:bCs/>
          <w:sz w:val="28"/>
          <w:szCs w:val="28"/>
        </w:rPr>
        <w:t>ойынша»</w:t>
      </w:r>
      <w:r>
        <w:rPr>
          <w:rFonts w:ascii="Times New Roman" w:eastAsia="Times New Roman" w:hAnsi="Times New Roman" w:cs="Times New Roman"/>
          <w:sz w:val="28"/>
          <w:szCs w:val="28"/>
        </w:rPr>
        <w:t xml:space="preserve"> кестесінде әр сыныптағы білім алушылардың жалпы саны және олардың қызыл, сары, жасыл аймақтар бойынша бөлінісі көрсетіледі.</w:t>
      </w:r>
    </w:p>
    <w:p w:rsidR="00C63AA2" w:rsidRDefault="003955A1">
      <w:pPr>
        <w:pStyle w:val="normal"/>
        <w:numPr>
          <w:ilvl w:val="0"/>
          <w:numId w:val="45"/>
        </w:numPr>
        <w:spacing w:after="280" w:line="259"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Осы мәліметтер арқылы маман әр сынып бойынша жағдайды салыстырып, психологиялық сүйемелдеуді қажет ететін білім алушылармен </w:t>
      </w:r>
      <w:r>
        <w:rPr>
          <w:rFonts w:ascii="Times New Roman" w:eastAsia="Times New Roman" w:hAnsi="Times New Roman" w:cs="Times New Roman"/>
          <w:sz w:val="28"/>
          <w:szCs w:val="28"/>
        </w:rPr>
        <w:t>жұмысты жүйелі жоспарлауға мүмкіндік алады.</w:t>
      </w:r>
    </w:p>
    <w:p w:rsidR="00C63AA2" w:rsidRDefault="003955A1">
      <w:pPr>
        <w:pStyle w:val="normal"/>
        <w:numPr>
          <w:ilvl w:val="0"/>
          <w:numId w:val="45"/>
        </w:numPr>
        <w:spacing w:before="280" w:line="259" w:lineRule="auto"/>
        <w:jc w:val="both"/>
        <w:rPr>
          <w:rFonts w:ascii="Noto Sans Symbols" w:eastAsia="Noto Sans Symbols" w:hAnsi="Noto Sans Symbols" w:cs="Noto Sans Symbols"/>
          <w:sz w:val="28"/>
          <w:szCs w:val="28"/>
        </w:rPr>
      </w:pPr>
      <w:r>
        <w:rPr>
          <w:rFonts w:ascii="Times New Roman" w:eastAsia="Times New Roman" w:hAnsi="Times New Roman" w:cs="Times New Roman"/>
          <w:b/>
          <w:bCs/>
          <w:sz w:val="28"/>
          <w:szCs w:val="28"/>
        </w:rPr>
        <w:t>Статистика бөлімінің «Сауалнамалар»</w:t>
      </w:r>
      <w:r>
        <w:rPr>
          <w:rFonts w:ascii="Times New Roman" w:eastAsia="Times New Roman" w:hAnsi="Times New Roman" w:cs="Times New Roman"/>
          <w:sz w:val="28"/>
          <w:szCs w:val="28"/>
        </w:rPr>
        <w:t xml:space="preserve"> сүзгісі ашылған терезеде  білім алушылардың сауалнама нәтижелерін нақты көрсеткіштер бойынша толық қарауға болады.</w:t>
      </w:r>
    </w:p>
    <w:p w:rsidR="00C63AA2" w:rsidRDefault="003955A1">
      <w:pPr>
        <w:pStyle w:val="normal"/>
        <w:numPr>
          <w:ilvl w:val="0"/>
          <w:numId w:val="45"/>
        </w:numPr>
        <w:spacing w:line="259"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Терезенің сол жағындағы </w:t>
      </w:r>
      <w:r>
        <w:rPr>
          <w:rFonts w:ascii="Times New Roman" w:eastAsia="Times New Roman" w:hAnsi="Times New Roman" w:cs="Times New Roman"/>
          <w:b/>
          <w:bCs/>
          <w:sz w:val="28"/>
          <w:szCs w:val="28"/>
        </w:rPr>
        <w:t>«Нәтиже бар ма, бақылау»</w:t>
      </w:r>
      <w:r>
        <w:rPr>
          <w:rFonts w:ascii="Times New Roman" w:eastAsia="Times New Roman" w:hAnsi="Times New Roman" w:cs="Times New Roman"/>
          <w:sz w:val="28"/>
          <w:szCs w:val="28"/>
        </w:rPr>
        <w:t xml:space="preserve"> бөлімінде са</w:t>
      </w:r>
      <w:r>
        <w:rPr>
          <w:rFonts w:ascii="Times New Roman" w:eastAsia="Times New Roman" w:hAnsi="Times New Roman" w:cs="Times New Roman"/>
          <w:sz w:val="28"/>
          <w:szCs w:val="28"/>
        </w:rPr>
        <w:t>уалнамаға қатысты негізгі көрсеткіштер көрсетіледі.</w:t>
      </w:r>
    </w:p>
    <w:p w:rsidR="00C63AA2" w:rsidRDefault="003955A1">
      <w:pPr>
        <w:pStyle w:val="normal"/>
        <w:numPr>
          <w:ilvl w:val="0"/>
          <w:numId w:val="45"/>
        </w:numPr>
        <w:spacing w:line="259" w:lineRule="auto"/>
        <w:jc w:val="both"/>
        <w:rPr>
          <w:rFonts w:ascii="Noto Sans Symbols" w:eastAsia="Noto Sans Symbols" w:hAnsi="Noto Sans Symbols" w:cs="Noto Sans Symbols"/>
          <w:sz w:val="28"/>
          <w:szCs w:val="28"/>
        </w:rPr>
      </w:pPr>
      <w:r>
        <w:rPr>
          <w:rFonts w:ascii="Times New Roman" w:eastAsia="Times New Roman" w:hAnsi="Times New Roman" w:cs="Times New Roman"/>
          <w:b/>
          <w:bCs/>
          <w:sz w:val="28"/>
          <w:szCs w:val="28"/>
        </w:rPr>
        <w:t>Олардан білім алушылардың «Сауалнамадан өткені»</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Нәтижелермен жұмыстың» басталғанының және «сүйемелдеуге» алынған  білім алушылар саны</w:t>
      </w:r>
      <w:r>
        <w:rPr>
          <w:rFonts w:ascii="Times New Roman" w:eastAsia="Times New Roman" w:hAnsi="Times New Roman" w:cs="Times New Roman"/>
          <w:sz w:val="28"/>
          <w:szCs w:val="28"/>
        </w:rPr>
        <w:t xml:space="preserve"> мен жалпы сауалнамадан «</w:t>
      </w:r>
      <w:r>
        <w:rPr>
          <w:rFonts w:ascii="Times New Roman" w:eastAsia="Times New Roman" w:hAnsi="Times New Roman" w:cs="Times New Roman"/>
          <w:b/>
          <w:bCs/>
          <w:sz w:val="28"/>
          <w:szCs w:val="28"/>
        </w:rPr>
        <w:t>Өтпегендер» саны туралы ақпаратты көруге болады.</w:t>
      </w:r>
    </w:p>
    <w:p w:rsidR="00C63AA2" w:rsidRDefault="003955A1">
      <w:pPr>
        <w:pStyle w:val="normal"/>
        <w:numPr>
          <w:ilvl w:val="0"/>
          <w:numId w:val="45"/>
        </w:numPr>
        <w:spacing w:after="280" w:line="259"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lastRenderedPageBreak/>
        <w:t xml:space="preserve">Сонымен қатар </w:t>
      </w:r>
      <w:r>
        <w:rPr>
          <w:rFonts w:ascii="Times New Roman" w:eastAsia="Times New Roman" w:hAnsi="Times New Roman" w:cs="Times New Roman"/>
          <w:b/>
          <w:bCs/>
          <w:sz w:val="28"/>
          <w:szCs w:val="28"/>
        </w:rPr>
        <w:t>«айдағы сауалнамалар» бөлімінде</w:t>
      </w:r>
      <w:r>
        <w:rPr>
          <w:rFonts w:ascii="Times New Roman" w:eastAsia="Times New Roman" w:hAnsi="Times New Roman" w:cs="Times New Roman"/>
          <w:sz w:val="28"/>
          <w:szCs w:val="28"/>
        </w:rPr>
        <w:t xml:space="preserve"> сауалнама нәтижелерін </w:t>
      </w:r>
      <w:r>
        <w:rPr>
          <w:rFonts w:ascii="Times New Roman" w:eastAsia="Times New Roman" w:hAnsi="Times New Roman" w:cs="Times New Roman"/>
          <w:b/>
          <w:bCs/>
          <w:sz w:val="28"/>
          <w:szCs w:val="28"/>
        </w:rPr>
        <w:t>айлар</w:t>
      </w:r>
      <w:r>
        <w:rPr>
          <w:rFonts w:ascii="Times New Roman" w:eastAsia="Times New Roman" w:hAnsi="Times New Roman" w:cs="Times New Roman"/>
          <w:sz w:val="28"/>
          <w:szCs w:val="28"/>
        </w:rPr>
        <w:t xml:space="preserve"> бойынша  </w:t>
      </w:r>
      <w:r>
        <w:rPr>
          <w:rFonts w:ascii="Times New Roman" w:eastAsia="Times New Roman" w:hAnsi="Times New Roman" w:cs="Times New Roman"/>
          <w:b/>
          <w:bCs/>
          <w:sz w:val="28"/>
          <w:szCs w:val="28"/>
        </w:rPr>
        <w:t>қызыл, сары және жасыл</w:t>
      </w:r>
      <w:r>
        <w:rPr>
          <w:rFonts w:ascii="Times New Roman" w:eastAsia="Times New Roman" w:hAnsi="Times New Roman" w:cs="Times New Roman"/>
          <w:sz w:val="28"/>
          <w:szCs w:val="28"/>
        </w:rPr>
        <w:t xml:space="preserve"> аймақтар бойынша сүзуге болады.</w:t>
      </w:r>
    </w:p>
    <w:p w:rsidR="00C63AA2" w:rsidRDefault="003955A1">
      <w:pPr>
        <w:pStyle w:val="normal"/>
        <w:spacing w:before="280" w:after="280" w:line="259" w:lineRule="auto"/>
        <w:ind w:left="360"/>
        <w:jc w:val="both"/>
        <w:rPr>
          <w:rFonts w:ascii="Times New Roman" w:eastAsia="Times New Roman" w:hAnsi="Times New Roman" w:cs="Times New Roman"/>
          <w:b/>
          <w:bCs/>
          <w:color w:val="FF0000"/>
          <w:sz w:val="28"/>
          <w:szCs w:val="28"/>
          <w:u w:val="single"/>
        </w:rPr>
      </w:pPr>
      <w:bookmarkStart w:id="0" w:name="_6hm9yhc9vx74" w:colFirst="0" w:colLast="0"/>
      <w:bookmarkEnd w:id="0"/>
      <w:r>
        <w:rPr>
          <w:rFonts w:ascii="Times New Roman" w:eastAsia="Times New Roman" w:hAnsi="Times New Roman" w:cs="Times New Roman"/>
          <w:b/>
          <w:bCs/>
          <w:color w:val="FF0000"/>
          <w:sz w:val="28"/>
          <w:szCs w:val="28"/>
          <w:u w:val="single"/>
        </w:rPr>
        <w:t>Сауалнамалар.</w:t>
      </w:r>
    </w:p>
    <w:p w:rsidR="00C63AA2" w:rsidRDefault="003955A1">
      <w:pPr>
        <w:pStyle w:val="normal"/>
        <w:numPr>
          <w:ilvl w:val="0"/>
          <w:numId w:val="10"/>
        </w:numPr>
        <w:spacing w:before="280"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«Сауалнамалар» сүзгісі ашылған терезеде  білім алушылардың сауалнама нәтижелерін нақты көрсеткіштер бойынша толық қарауға болады.</w:t>
      </w:r>
    </w:p>
    <w:p w:rsidR="00C63AA2" w:rsidRDefault="003955A1">
      <w:pPr>
        <w:pStyle w:val="normal"/>
        <w:numPr>
          <w:ilvl w:val="0"/>
          <w:numId w:val="10"/>
        </w:numPr>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Терезенің сол жағындағы «Нәтиже бар ма, бақылау» бөлімінде сауалнамаға қатысты негізгі көрсеткіштер көрсетіледі.</w:t>
      </w:r>
    </w:p>
    <w:p w:rsidR="00C63AA2" w:rsidRDefault="003955A1">
      <w:pPr>
        <w:pStyle w:val="normal"/>
        <w:numPr>
          <w:ilvl w:val="0"/>
          <w:numId w:val="10"/>
        </w:numPr>
        <w:spacing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Олардан білім</w:t>
      </w:r>
      <w:r>
        <w:rPr>
          <w:rFonts w:ascii="Times New Roman" w:eastAsia="Times New Roman" w:hAnsi="Times New Roman" w:cs="Times New Roman"/>
          <w:sz w:val="28"/>
          <w:szCs w:val="28"/>
        </w:rPr>
        <w:t xml:space="preserve"> алушылардың «Сауалнамадан өткені», «Нәтижелермен жұмыстың» басталғанының және «сүйемелдеуге» алынған  білім алушылар саны мен жалпы сауалнамадан «Өтпегендер» саны туралы ақпаратты көруге болады.</w:t>
      </w:r>
    </w:p>
    <w:p w:rsidR="00C63AA2" w:rsidRDefault="003955A1">
      <w:pPr>
        <w:pStyle w:val="normal"/>
        <w:numPr>
          <w:ilvl w:val="0"/>
          <w:numId w:val="10"/>
        </w:numPr>
        <w:spacing w:after="280"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«айдағы сауалнамалар» бөлімінде сауалнама нәти</w:t>
      </w:r>
      <w:r>
        <w:rPr>
          <w:rFonts w:ascii="Times New Roman" w:eastAsia="Times New Roman" w:hAnsi="Times New Roman" w:cs="Times New Roman"/>
          <w:sz w:val="28"/>
          <w:szCs w:val="28"/>
        </w:rPr>
        <w:t>желерін айлар бойынша  қызыл, сары және жасыл аймақтар бойынша сүзуге болады.</w:t>
      </w:r>
    </w:p>
    <w:p w:rsidR="00C63AA2" w:rsidRDefault="003955A1">
      <w:pPr>
        <w:pStyle w:val="normal"/>
        <w:spacing w:before="280" w:after="280" w:line="259" w:lineRule="auto"/>
        <w:jc w:val="both"/>
        <w:rPr>
          <w:rFonts w:ascii="Times New Roman" w:eastAsia="Times New Roman" w:hAnsi="Times New Roman" w:cs="Times New Roman"/>
          <w:color w:val="FF0000"/>
          <w:sz w:val="28"/>
          <w:szCs w:val="28"/>
          <w:u w:val="single"/>
        </w:rPr>
      </w:pPr>
      <w:r>
        <w:rPr>
          <w:rFonts w:ascii="Times New Roman" w:eastAsia="Times New Roman" w:hAnsi="Times New Roman" w:cs="Times New Roman"/>
          <w:b/>
          <w:bCs/>
          <w:color w:val="FF0000"/>
          <w:sz w:val="28"/>
          <w:szCs w:val="28"/>
          <w:u w:val="single"/>
        </w:rPr>
        <w:t xml:space="preserve"> «Статустар өзгерісінің динамикасы</w:t>
      </w:r>
      <w:r>
        <w:rPr>
          <w:rFonts w:ascii="Times New Roman" w:eastAsia="Times New Roman" w:hAnsi="Times New Roman" w:cs="Times New Roman"/>
          <w:color w:val="FF0000"/>
          <w:sz w:val="28"/>
          <w:szCs w:val="28"/>
          <w:u w:val="single"/>
        </w:rPr>
        <w:t>»</w:t>
      </w:r>
    </w:p>
    <w:p w:rsidR="00C63AA2" w:rsidRDefault="003955A1">
      <w:pPr>
        <w:pStyle w:val="normal"/>
        <w:numPr>
          <w:ilvl w:val="0"/>
          <w:numId w:val="45"/>
        </w:numPr>
        <w:spacing w:before="28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b/>
          <w:bCs/>
          <w:sz w:val="28"/>
          <w:szCs w:val="28"/>
        </w:rPr>
        <w:t>«Статустар өзгерісінің динамикасы</w:t>
      </w:r>
      <w:r>
        <w:rPr>
          <w:rFonts w:ascii="Times New Roman" w:eastAsia="Times New Roman" w:hAnsi="Times New Roman" w:cs="Times New Roman"/>
          <w:sz w:val="28"/>
          <w:szCs w:val="28"/>
        </w:rPr>
        <w:t xml:space="preserve">» батырмасы сізге білім алушылардың мәртебелерінің өзгеру динамикасы бойынша, оқушылар саны және олардың оқу </w:t>
      </w:r>
      <w:r>
        <w:rPr>
          <w:rFonts w:ascii="Times New Roman" w:eastAsia="Times New Roman" w:hAnsi="Times New Roman" w:cs="Times New Roman"/>
          <w:sz w:val="28"/>
          <w:szCs w:val="28"/>
        </w:rPr>
        <w:t xml:space="preserve">тоқсаны бойынша көрсеткіштерінің өзгерісін кесте және графика арқылы бақылауға мүмкіндік береді. </w:t>
      </w:r>
    </w:p>
    <w:p w:rsidR="00C63AA2" w:rsidRDefault="003955A1">
      <w:pPr>
        <w:pStyle w:val="normal"/>
        <w:numPr>
          <w:ilvl w:val="0"/>
          <w:numId w:val="45"/>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График - әр оқу тосаны бойынша «қызыл» аймақ, «сары» аймақ, «жасыл»аймақ, сүйемелдеуге алынған және барлық білім алушылар туралы статистикалық мәліметтерді кө</w:t>
      </w:r>
      <w:r>
        <w:rPr>
          <w:rFonts w:ascii="Times New Roman" w:eastAsia="Times New Roman" w:hAnsi="Times New Roman" w:cs="Times New Roman"/>
          <w:sz w:val="28"/>
          <w:szCs w:val="28"/>
        </w:rPr>
        <w:t>ру мүмкіндік тудырады.</w:t>
      </w:r>
    </w:p>
    <w:p w:rsidR="00C63AA2" w:rsidRDefault="003955A1">
      <w:pPr>
        <w:pStyle w:val="normal"/>
        <w:numPr>
          <w:ilvl w:val="0"/>
          <w:numId w:val="45"/>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Ол үшін қажетті тоқсанның үстіне курсорды апару жеткілікті.</w:t>
      </w:r>
    </w:p>
    <w:p w:rsidR="00C63AA2" w:rsidRDefault="00C63AA2">
      <w:pPr>
        <w:pStyle w:val="normal"/>
        <w:spacing w:line="240" w:lineRule="auto"/>
        <w:ind w:left="785"/>
        <w:jc w:val="both"/>
        <w:rPr>
          <w:rFonts w:ascii="Times New Roman" w:eastAsia="Times New Roman" w:hAnsi="Times New Roman" w:cs="Times New Roman"/>
          <w:sz w:val="28"/>
          <w:szCs w:val="28"/>
        </w:rPr>
      </w:pPr>
    </w:p>
    <w:p w:rsidR="00C63AA2" w:rsidRDefault="003955A1">
      <w:pPr>
        <w:pStyle w:val="normal"/>
        <w:numPr>
          <w:ilvl w:val="0"/>
          <w:numId w:val="45"/>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Одан бөлек, бұл бөлімде білім алушылардың аймақтар бойынша көрсеткіштері тоқсан және айлар бөлінісінде көрсетіледі.</w:t>
      </w:r>
    </w:p>
    <w:p w:rsidR="00C63AA2" w:rsidRDefault="00C63AA2">
      <w:pPr>
        <w:pStyle w:val="normal"/>
        <w:spacing w:line="259" w:lineRule="auto"/>
        <w:ind w:left="720"/>
        <w:rPr>
          <w:rFonts w:ascii="Times New Roman" w:eastAsia="Times New Roman" w:hAnsi="Times New Roman" w:cs="Times New Roman"/>
          <w:sz w:val="28"/>
          <w:szCs w:val="28"/>
        </w:rPr>
      </w:pPr>
    </w:p>
    <w:p w:rsidR="00C63AA2" w:rsidRDefault="003955A1">
      <w:pPr>
        <w:pStyle w:val="normal"/>
        <w:numPr>
          <w:ilvl w:val="0"/>
          <w:numId w:val="45"/>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Терезенің төменгі бөлігіндегі </w:t>
      </w:r>
      <w:r>
        <w:rPr>
          <w:rFonts w:ascii="Times New Roman" w:eastAsia="Times New Roman" w:hAnsi="Times New Roman" w:cs="Times New Roman"/>
          <w:b/>
          <w:bCs/>
          <w:sz w:val="28"/>
          <w:szCs w:val="28"/>
        </w:rPr>
        <w:t>«Аймақтар арасындағы ауыс</w:t>
      </w:r>
      <w:r>
        <w:rPr>
          <w:rFonts w:ascii="Times New Roman" w:eastAsia="Times New Roman" w:hAnsi="Times New Roman" w:cs="Times New Roman"/>
          <w:b/>
          <w:bCs/>
          <w:sz w:val="28"/>
          <w:szCs w:val="28"/>
        </w:rPr>
        <w:t>улар»</w:t>
      </w:r>
      <w:r>
        <w:rPr>
          <w:rFonts w:ascii="Gungsuh" w:eastAsia="Gungsuh" w:hAnsi="Gungsuh" w:cs="Gungsuh"/>
          <w:sz w:val="28"/>
          <w:szCs w:val="28"/>
        </w:rPr>
        <w:t xml:space="preserve"> бөлімінде білім алушылардың тоқсандар арасындағы аймақ өзгерістері берілген. Жүйеде: 1-тоқсан → 2-тоқсан, 2-тоқсан → 3-тоқсан,                               </w:t>
      </w:r>
      <w:r>
        <w:rPr>
          <w:rFonts w:ascii="Gungsuh" w:eastAsia="Gungsuh" w:hAnsi="Gungsuh" w:cs="Gungsuh"/>
          <w:sz w:val="28"/>
          <w:szCs w:val="28"/>
        </w:rPr>
        <w:lastRenderedPageBreak/>
        <w:t xml:space="preserve">3-тоқсан → 4-тоқсан арасындағы өзгерістерді көруге болады. </w:t>
      </w:r>
    </w:p>
    <w:p w:rsidR="00C63AA2" w:rsidRDefault="00C63AA2">
      <w:pPr>
        <w:pStyle w:val="normal"/>
        <w:spacing w:line="259" w:lineRule="auto"/>
        <w:ind w:left="720"/>
        <w:rPr>
          <w:rFonts w:ascii="Times New Roman" w:eastAsia="Times New Roman" w:hAnsi="Times New Roman" w:cs="Times New Roman"/>
          <w:sz w:val="28"/>
          <w:szCs w:val="28"/>
        </w:rPr>
      </w:pPr>
    </w:p>
    <w:p w:rsidR="00C63AA2" w:rsidRDefault="003955A1">
      <w:pPr>
        <w:pStyle w:val="normal"/>
        <w:numPr>
          <w:ilvl w:val="0"/>
          <w:numId w:val="45"/>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Әр кезеңде білім алушылардың қай аймақтан қай аймаққа ауысқаны көрсетіледі. Мысалы, қызыл аймақтан қызыл аймаққа қалдырылғаны, сары аймаққа ауыстырылуы немесе сары аймақтан – жасыл аймаққа ауыстырылуы, жасыл аймақтың сақталуы бар білім алушылар саны беріле</w:t>
      </w:r>
      <w:r>
        <w:rPr>
          <w:rFonts w:ascii="Times New Roman" w:eastAsia="Times New Roman" w:hAnsi="Times New Roman" w:cs="Times New Roman"/>
          <w:sz w:val="28"/>
          <w:szCs w:val="28"/>
        </w:rPr>
        <w:t>ді.</w:t>
      </w:r>
    </w:p>
    <w:p w:rsidR="00C63AA2" w:rsidRDefault="00C63AA2">
      <w:pPr>
        <w:pStyle w:val="normal"/>
        <w:spacing w:line="259" w:lineRule="auto"/>
        <w:ind w:left="720"/>
        <w:rPr>
          <w:rFonts w:ascii="Times New Roman" w:eastAsia="Times New Roman" w:hAnsi="Times New Roman" w:cs="Times New Roman"/>
          <w:sz w:val="28"/>
          <w:szCs w:val="28"/>
        </w:rPr>
      </w:pPr>
    </w:p>
    <w:p w:rsidR="00C63AA2" w:rsidRDefault="003955A1">
      <w:pPr>
        <w:pStyle w:val="normal"/>
        <w:numPr>
          <w:ilvl w:val="0"/>
          <w:numId w:val="45"/>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Бұл көрсеткіштер маманға білім алушылардың аймақтар бойынша өзгерісін тоқсандар динамикасында бақылауға мүмкіндік береді.</w:t>
      </w:r>
    </w:p>
    <w:p w:rsidR="00C63AA2" w:rsidRDefault="00C63AA2">
      <w:pPr>
        <w:pStyle w:val="normal"/>
        <w:spacing w:line="240" w:lineRule="auto"/>
        <w:ind w:left="720"/>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3955A1">
      <w:pPr>
        <w:pStyle w:val="normal"/>
        <w:spacing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«Сауалнамалар» бөлімінде білім алушыларға арналған психологиялық сауалнамалар жинақталған. Әдістемелер сыныптар бойынша топтастырылған. </w:t>
      </w:r>
    </w:p>
    <w:p w:rsidR="00C63AA2" w:rsidRDefault="003955A1">
      <w:pPr>
        <w:pStyle w:val="normal"/>
        <w:numPr>
          <w:ilvl w:val="0"/>
          <w:numId w:val="1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Қажетті сыныпты  таңдау арқылы тиісті сауалнаманы ашуға болады. Әр сауалнама бойынша оның атауы, қысқаша сипаттамасы, </w:t>
      </w:r>
      <w:r>
        <w:rPr>
          <w:rFonts w:ascii="Times New Roman" w:eastAsia="Times New Roman" w:hAnsi="Times New Roman" w:cs="Times New Roman"/>
          <w:sz w:val="28"/>
          <w:szCs w:val="28"/>
        </w:rPr>
        <w:t>сұрақтары мен жауаптары, бағалау кілті және нәтижелерді интерпретациялау туралы ақпарат қолжетімді.</w:t>
      </w:r>
    </w:p>
    <w:p w:rsidR="00C63AA2" w:rsidRDefault="003955A1">
      <w:pPr>
        <w:pStyle w:val="normal"/>
        <w:spacing w:after="16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«Диагностика күнтізбесі» бөлімінде диагностикалық іс-шаралардың кестесі мен өткізу мерзімдері  көрсетіледі</w:t>
      </w:r>
      <w:r>
        <w:rPr>
          <w:rFonts w:ascii="Times New Roman" w:eastAsia="Times New Roman" w:hAnsi="Times New Roman" w:cs="Times New Roman"/>
          <w:sz w:val="28"/>
          <w:szCs w:val="28"/>
        </w:rPr>
        <w:t xml:space="preserve">. </w:t>
      </w:r>
    </w:p>
    <w:p w:rsidR="00C63AA2" w:rsidRDefault="003955A1">
      <w:pPr>
        <w:pStyle w:val="normal"/>
        <w:numPr>
          <w:ilvl w:val="0"/>
          <w:numId w:val="31"/>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Диагностикалар кестесі алдымен </w:t>
      </w:r>
      <w:r>
        <w:rPr>
          <w:rFonts w:ascii="Times New Roman" w:eastAsia="Times New Roman" w:hAnsi="Times New Roman" w:cs="Times New Roman"/>
          <w:b/>
          <w:bCs/>
          <w:sz w:val="28"/>
          <w:szCs w:val="28"/>
        </w:rPr>
        <w:t>«бастапқы диагно</w:t>
      </w:r>
      <w:r>
        <w:rPr>
          <w:rFonts w:ascii="Times New Roman" w:eastAsia="Times New Roman" w:hAnsi="Times New Roman" w:cs="Times New Roman"/>
          <w:b/>
          <w:bCs/>
          <w:sz w:val="28"/>
          <w:szCs w:val="28"/>
        </w:rPr>
        <w:t>стика»</w:t>
      </w:r>
      <w:r>
        <w:rPr>
          <w:rFonts w:ascii="Times New Roman" w:eastAsia="Times New Roman" w:hAnsi="Times New Roman" w:cs="Times New Roman"/>
          <w:sz w:val="28"/>
          <w:szCs w:val="28"/>
        </w:rPr>
        <w:t xml:space="preserve"> одан кейін </w:t>
      </w:r>
      <w:r>
        <w:rPr>
          <w:rFonts w:ascii="Times New Roman" w:eastAsia="Times New Roman" w:hAnsi="Times New Roman" w:cs="Times New Roman"/>
          <w:b/>
          <w:bCs/>
          <w:sz w:val="28"/>
          <w:szCs w:val="28"/>
        </w:rPr>
        <w:t>«тереңдетілген диагностика»</w:t>
      </w:r>
      <w:r>
        <w:rPr>
          <w:rFonts w:ascii="Times New Roman" w:eastAsia="Times New Roman" w:hAnsi="Times New Roman" w:cs="Times New Roman"/>
          <w:sz w:val="28"/>
          <w:szCs w:val="28"/>
        </w:rPr>
        <w:t xml:space="preserve"> және </w:t>
      </w:r>
      <w:r>
        <w:rPr>
          <w:rFonts w:ascii="Times New Roman" w:eastAsia="Times New Roman" w:hAnsi="Times New Roman" w:cs="Times New Roman"/>
          <w:b/>
          <w:bCs/>
          <w:sz w:val="28"/>
          <w:szCs w:val="28"/>
        </w:rPr>
        <w:t>«бастапқыдан тереңдетілген диагностикадан өту»</w:t>
      </w:r>
      <w:r>
        <w:rPr>
          <w:rFonts w:ascii="Times New Roman" w:eastAsia="Times New Roman" w:hAnsi="Times New Roman" w:cs="Times New Roman"/>
          <w:sz w:val="28"/>
          <w:szCs w:val="28"/>
        </w:rPr>
        <w:t xml:space="preserve"> кестелері бойынша көрініс табады. </w:t>
      </w:r>
    </w:p>
    <w:p w:rsidR="00C63AA2" w:rsidRDefault="003955A1">
      <w:pPr>
        <w:pStyle w:val="normal"/>
        <w:numPr>
          <w:ilvl w:val="0"/>
          <w:numId w:val="31"/>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Жұмысты жүйелі жоспарлау үшін жұмыс жоспары айдың әр 10 күндігі бойынша берілген.</w:t>
      </w:r>
    </w:p>
    <w:p w:rsidR="00C63AA2" w:rsidRDefault="003955A1">
      <w:pPr>
        <w:pStyle w:val="normal"/>
        <w:spacing w:before="280" w:after="28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sz w:val="28"/>
          <w:szCs w:val="28"/>
        </w:rPr>
        <w:t>Ал терезедегі «артқа» батырмасы арқылы не</w:t>
      </w:r>
      <w:r>
        <w:rPr>
          <w:rFonts w:ascii="Times New Roman" w:eastAsia="Times New Roman" w:hAnsi="Times New Roman" w:cs="Times New Roman"/>
          <w:b/>
          <w:bCs/>
          <w:sz w:val="28"/>
          <w:szCs w:val="28"/>
        </w:rPr>
        <w:t>гізгі кабинет бетіне қайтуға болады.</w:t>
      </w:r>
    </w:p>
    <w:p w:rsidR="00C63AA2" w:rsidRDefault="003955A1">
      <w:pPr>
        <w:pStyle w:val="normal"/>
        <w:spacing w:before="280" w:after="280" w:line="240" w:lineRule="auto"/>
        <w:jc w:val="both"/>
        <w:rPr>
          <w:rFonts w:ascii="Times New Roman" w:eastAsia="Times New Roman" w:hAnsi="Times New Roman" w:cs="Times New Roman"/>
          <w:b/>
          <w:bCs/>
          <w:i/>
          <w:iCs/>
          <w:color w:val="FF0000"/>
          <w:sz w:val="28"/>
          <w:szCs w:val="28"/>
        </w:rPr>
      </w:pPr>
      <w:r>
        <w:rPr>
          <w:rFonts w:ascii="Times New Roman" w:eastAsia="Times New Roman" w:hAnsi="Times New Roman" w:cs="Times New Roman"/>
          <w:b/>
          <w:bCs/>
          <w:i/>
          <w:iCs/>
          <w:color w:val="FF0000"/>
          <w:sz w:val="28"/>
          <w:szCs w:val="28"/>
        </w:rPr>
        <w:t xml:space="preserve">4-бейненұсқаулық.  Басты бет </w:t>
      </w:r>
    </w:p>
    <w:p w:rsidR="00C63AA2" w:rsidRDefault="003955A1">
      <w:pPr>
        <w:pStyle w:val="normal"/>
        <w:spacing w:before="280" w:after="280" w:line="240" w:lineRule="auto"/>
        <w:jc w:val="both"/>
        <w:rPr>
          <w:rFonts w:ascii="Calibri" w:eastAsia="Calibri" w:hAnsi="Calibri" w:cs="Calibri"/>
          <w:sz w:val="28"/>
          <w:szCs w:val="28"/>
        </w:rPr>
      </w:pPr>
      <w:r>
        <w:rPr>
          <w:rFonts w:ascii="Times New Roman" w:eastAsia="Times New Roman" w:hAnsi="Times New Roman" w:cs="Times New Roman"/>
          <w:sz w:val="28"/>
          <w:szCs w:val="28"/>
        </w:rPr>
        <w:t xml:space="preserve">Кабинет терезесінің негізгі бетінде айлар бойынша </w:t>
      </w:r>
      <w:r>
        <w:rPr>
          <w:rFonts w:ascii="Times New Roman" w:eastAsia="Times New Roman" w:hAnsi="Times New Roman" w:cs="Times New Roman"/>
          <w:b/>
          <w:bCs/>
          <w:sz w:val="28"/>
          <w:szCs w:val="28"/>
        </w:rPr>
        <w:t>сүзгі орналасқан</w:t>
      </w:r>
      <w:r>
        <w:rPr>
          <w:rFonts w:ascii="Times New Roman" w:eastAsia="Times New Roman" w:hAnsi="Times New Roman" w:cs="Times New Roman"/>
          <w:sz w:val="28"/>
          <w:szCs w:val="28"/>
        </w:rPr>
        <w:t xml:space="preserve">. Қажетті </w:t>
      </w:r>
      <w:r>
        <w:rPr>
          <w:rFonts w:ascii="Times New Roman" w:eastAsia="Times New Roman" w:hAnsi="Times New Roman" w:cs="Times New Roman"/>
          <w:b/>
          <w:bCs/>
          <w:sz w:val="28"/>
          <w:szCs w:val="28"/>
        </w:rPr>
        <w:t>айды</w:t>
      </w:r>
      <w:r>
        <w:rPr>
          <w:rFonts w:ascii="Times New Roman" w:eastAsia="Times New Roman" w:hAnsi="Times New Roman" w:cs="Times New Roman"/>
          <w:sz w:val="28"/>
          <w:szCs w:val="28"/>
        </w:rPr>
        <w:t xml:space="preserve"> таңдау арқылы сол кезеңдегі мәліметтерді көруге болады. </w:t>
      </w:r>
    </w:p>
    <w:p w:rsidR="00C63AA2" w:rsidRDefault="003955A1">
      <w:pPr>
        <w:pStyle w:val="normal"/>
        <w:numPr>
          <w:ilvl w:val="0"/>
          <w:numId w:val="31"/>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Сол жақ панельде </w:t>
      </w:r>
      <w:r>
        <w:rPr>
          <w:rFonts w:ascii="Times New Roman" w:eastAsia="Times New Roman" w:hAnsi="Times New Roman" w:cs="Times New Roman"/>
          <w:b/>
          <w:bCs/>
          <w:sz w:val="28"/>
          <w:szCs w:val="28"/>
        </w:rPr>
        <w:t>«Барлық сыныптар»</w:t>
      </w:r>
      <w:r>
        <w:rPr>
          <w:rFonts w:ascii="Times New Roman" w:eastAsia="Times New Roman" w:hAnsi="Times New Roman" w:cs="Times New Roman"/>
          <w:sz w:val="28"/>
          <w:szCs w:val="28"/>
        </w:rPr>
        <w:t xml:space="preserve"> ақпараты ұсынылған. Мұнда барлық сынып немесе </w:t>
      </w:r>
      <w:r>
        <w:rPr>
          <w:rFonts w:ascii="Times New Roman" w:eastAsia="Times New Roman" w:hAnsi="Times New Roman" w:cs="Times New Roman"/>
          <w:b/>
          <w:bCs/>
          <w:sz w:val="28"/>
          <w:szCs w:val="28"/>
        </w:rPr>
        <w:t>«Барлық әріптер»</w:t>
      </w:r>
      <w:r>
        <w:rPr>
          <w:rFonts w:ascii="Times New Roman" w:eastAsia="Times New Roman" w:hAnsi="Times New Roman" w:cs="Times New Roman"/>
          <w:sz w:val="28"/>
          <w:szCs w:val="28"/>
        </w:rPr>
        <w:t xml:space="preserve"> нысанынан </w:t>
      </w:r>
      <w:r>
        <w:rPr>
          <w:rFonts w:ascii="Times New Roman" w:eastAsia="Times New Roman" w:hAnsi="Times New Roman" w:cs="Times New Roman"/>
          <w:sz w:val="28"/>
          <w:szCs w:val="28"/>
        </w:rPr>
        <w:lastRenderedPageBreak/>
        <w:t>қажетті әріпті таңдау арқылы жеке сынып таңдауға, сол сыныпқа қатысты ақпаратты сүзгімен қарауға мүмкін аласыз.</w:t>
      </w:r>
    </w:p>
    <w:p w:rsidR="00C63AA2" w:rsidRDefault="003955A1">
      <w:pPr>
        <w:pStyle w:val="normal"/>
        <w:numPr>
          <w:ilvl w:val="0"/>
          <w:numId w:val="31"/>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Экранның орталық бөлігінде таңдалған сынып бойынша жалпы статистикалық</w:t>
      </w:r>
      <w:r>
        <w:rPr>
          <w:rFonts w:ascii="Times New Roman" w:eastAsia="Times New Roman" w:hAnsi="Times New Roman" w:cs="Times New Roman"/>
          <w:sz w:val="28"/>
          <w:szCs w:val="28"/>
        </w:rPr>
        <w:t xml:space="preserve"> мәліметтер көрсетіледі.</w:t>
      </w:r>
    </w:p>
    <w:p w:rsidR="00C63AA2" w:rsidRDefault="003955A1">
      <w:pPr>
        <w:pStyle w:val="normal"/>
        <w:numPr>
          <w:ilvl w:val="0"/>
          <w:numId w:val="31"/>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b/>
          <w:bCs/>
          <w:sz w:val="28"/>
          <w:szCs w:val="28"/>
        </w:rPr>
        <w:t>«Мәртебе»</w:t>
      </w:r>
      <w:r>
        <w:rPr>
          <w:rFonts w:ascii="Times New Roman" w:eastAsia="Times New Roman" w:hAnsi="Times New Roman" w:cs="Times New Roman"/>
          <w:sz w:val="28"/>
          <w:szCs w:val="28"/>
        </w:rPr>
        <w:t xml:space="preserve"> бөлімінде </w:t>
      </w:r>
      <w:r>
        <w:rPr>
          <w:rFonts w:ascii="Times New Roman" w:eastAsia="Times New Roman" w:hAnsi="Times New Roman" w:cs="Times New Roman"/>
          <w:b/>
          <w:bCs/>
          <w:sz w:val="28"/>
          <w:szCs w:val="28"/>
        </w:rPr>
        <w:t>«Барлығы»</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«Сауалнамадан өткендер»</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«Нәтижелермен жұмыс»</w:t>
      </w:r>
      <w:r>
        <w:rPr>
          <w:rFonts w:ascii="Times New Roman" w:eastAsia="Times New Roman" w:hAnsi="Times New Roman" w:cs="Times New Roman"/>
          <w:sz w:val="28"/>
          <w:szCs w:val="28"/>
        </w:rPr>
        <w:t xml:space="preserve"> және </w:t>
      </w:r>
      <w:r>
        <w:rPr>
          <w:rFonts w:ascii="Times New Roman" w:eastAsia="Times New Roman" w:hAnsi="Times New Roman" w:cs="Times New Roman"/>
          <w:b/>
          <w:bCs/>
          <w:sz w:val="28"/>
          <w:szCs w:val="28"/>
        </w:rPr>
        <w:t>«Өтпегендер»</w:t>
      </w:r>
      <w:r>
        <w:rPr>
          <w:rFonts w:ascii="Times New Roman" w:eastAsia="Times New Roman" w:hAnsi="Times New Roman" w:cs="Times New Roman"/>
          <w:sz w:val="28"/>
          <w:szCs w:val="28"/>
        </w:rPr>
        <w:t xml:space="preserve"> батырмалары орналасқан. Бұл батырмалар арқылы білім алушыларды диагностиканың өту мәртебесіне қарай жылдам іріктеп, қажетті топпен жұмыс</w:t>
      </w:r>
      <w:r>
        <w:rPr>
          <w:rFonts w:ascii="Times New Roman" w:eastAsia="Times New Roman" w:hAnsi="Times New Roman" w:cs="Times New Roman"/>
          <w:sz w:val="28"/>
          <w:szCs w:val="28"/>
        </w:rPr>
        <w:t xml:space="preserve"> жүргізуге болады.</w:t>
      </w:r>
    </w:p>
    <w:p w:rsidR="00C63AA2" w:rsidRDefault="003955A1">
      <w:pPr>
        <w:pStyle w:val="normal"/>
        <w:numPr>
          <w:ilvl w:val="0"/>
          <w:numId w:val="31"/>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b/>
          <w:bCs/>
          <w:sz w:val="28"/>
          <w:szCs w:val="28"/>
        </w:rPr>
        <w:t>«Әлеуметтік мәртебесі»</w:t>
      </w:r>
      <w:r>
        <w:rPr>
          <w:rFonts w:ascii="Times New Roman" w:eastAsia="Times New Roman" w:hAnsi="Times New Roman" w:cs="Times New Roman"/>
          <w:sz w:val="28"/>
          <w:szCs w:val="28"/>
        </w:rPr>
        <w:t xml:space="preserve"> бөлімінде </w:t>
      </w:r>
      <w:r>
        <w:rPr>
          <w:rFonts w:ascii="Times New Roman" w:eastAsia="Times New Roman" w:hAnsi="Times New Roman" w:cs="Times New Roman"/>
          <w:b/>
          <w:bCs/>
          <w:sz w:val="28"/>
          <w:szCs w:val="28"/>
        </w:rPr>
        <w:t>«Барлығы»</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«Әлеуметтік тәуекелі бар»</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«Тәуекелі жоқ»</w:t>
      </w:r>
      <w:r>
        <w:rPr>
          <w:rFonts w:ascii="Times New Roman" w:eastAsia="Times New Roman" w:hAnsi="Times New Roman" w:cs="Times New Roman"/>
          <w:sz w:val="28"/>
          <w:szCs w:val="28"/>
        </w:rPr>
        <w:t xml:space="preserve"> және </w:t>
      </w:r>
      <w:r>
        <w:rPr>
          <w:rFonts w:ascii="Times New Roman" w:eastAsia="Times New Roman" w:hAnsi="Times New Roman" w:cs="Times New Roman"/>
          <w:b/>
          <w:bCs/>
          <w:sz w:val="28"/>
          <w:szCs w:val="28"/>
        </w:rPr>
        <w:t>«Толтырылмаған»</w:t>
      </w:r>
      <w:r>
        <w:rPr>
          <w:rFonts w:ascii="Times New Roman" w:eastAsia="Times New Roman" w:hAnsi="Times New Roman" w:cs="Times New Roman"/>
          <w:sz w:val="28"/>
          <w:szCs w:val="28"/>
        </w:rPr>
        <w:t xml:space="preserve"> батырмалары орналасқан. Бұл батырмалар арқылы білім алушыларды әлеуметтік мәртебесіне қарай іріктеп, әр санат бойынша толық ақпара</w:t>
      </w:r>
      <w:r>
        <w:rPr>
          <w:rFonts w:ascii="Times New Roman" w:eastAsia="Times New Roman" w:hAnsi="Times New Roman" w:cs="Times New Roman"/>
          <w:sz w:val="28"/>
          <w:szCs w:val="28"/>
        </w:rPr>
        <w:t>тты көруге болады.</w:t>
      </w:r>
    </w:p>
    <w:p w:rsidR="00C63AA2" w:rsidRDefault="003955A1">
      <w:pPr>
        <w:pStyle w:val="normal"/>
        <w:numPr>
          <w:ilvl w:val="0"/>
          <w:numId w:val="31"/>
        </w:numPr>
        <w:spacing w:after="28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Келесі бөліктегі ақпараттық блоктарда «барлық оқушылар», </w:t>
      </w:r>
      <w:r>
        <w:rPr>
          <w:rFonts w:ascii="Times New Roman" w:eastAsia="Times New Roman" w:hAnsi="Times New Roman" w:cs="Times New Roman"/>
          <w:b/>
          <w:bCs/>
          <w:sz w:val="28"/>
          <w:szCs w:val="28"/>
        </w:rPr>
        <w:t>«қызыл аймақ»</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«сары аймақ»</w:t>
      </w:r>
      <w:r>
        <w:rPr>
          <w:rFonts w:ascii="Times New Roman" w:eastAsia="Times New Roman" w:hAnsi="Times New Roman" w:cs="Times New Roman"/>
          <w:sz w:val="28"/>
          <w:szCs w:val="28"/>
        </w:rPr>
        <w:t>, «сүйемелдеу», «өзі жүгіну»,</w:t>
      </w:r>
      <w:r>
        <w:rPr>
          <w:rFonts w:ascii="Times New Roman" w:eastAsia="Times New Roman" w:hAnsi="Times New Roman" w:cs="Times New Roman"/>
          <w:b/>
          <w:bCs/>
          <w:sz w:val="28"/>
          <w:szCs w:val="28"/>
        </w:rPr>
        <w:t>«жасыл аймақ» және «маңызды маркерлік жауаптар»</w:t>
      </w:r>
      <w:r>
        <w:rPr>
          <w:rFonts w:ascii="Times New Roman" w:eastAsia="Times New Roman" w:hAnsi="Times New Roman" w:cs="Times New Roman"/>
          <w:sz w:val="28"/>
          <w:szCs w:val="28"/>
        </w:rPr>
        <w:t xml:space="preserve"> бойынша көрсеткіштері бар білім алушылар туралы ақпарат алуға болады. Ену үш</w:t>
      </w:r>
      <w:r>
        <w:rPr>
          <w:rFonts w:ascii="Times New Roman" w:eastAsia="Times New Roman" w:hAnsi="Times New Roman" w:cs="Times New Roman"/>
          <w:sz w:val="28"/>
          <w:szCs w:val="28"/>
        </w:rPr>
        <w:t>ін өзіңізге қажетті батырманы таңдау жеткілікті.</w:t>
      </w:r>
    </w:p>
    <w:p w:rsidR="00C63AA2" w:rsidRDefault="003955A1">
      <w:pPr>
        <w:pStyle w:val="normal"/>
        <w:numPr>
          <w:ilvl w:val="0"/>
          <w:numId w:val="31"/>
        </w:numPr>
        <w:spacing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Әрі қарай таңдалған сүзгілердің нәтижесіне сәйкес келетін барлық білім алушылардың тізімі көрсетілген кесте ашылады. Кестеден әр білім алушы туралы ақпаратты қарап, оның жеке кабинетіне өтуге болады.</w:t>
      </w:r>
    </w:p>
    <w:p w:rsidR="00C63AA2" w:rsidRDefault="00C63AA2">
      <w:pPr>
        <w:pStyle w:val="normal"/>
        <w:spacing w:line="240" w:lineRule="auto"/>
        <w:ind w:left="360"/>
        <w:jc w:val="both"/>
        <w:rPr>
          <w:rFonts w:ascii="Times New Roman" w:eastAsia="Times New Roman" w:hAnsi="Times New Roman" w:cs="Times New Roman"/>
          <w:b/>
          <w:bCs/>
          <w:sz w:val="28"/>
          <w:szCs w:val="28"/>
        </w:rPr>
      </w:pP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5-бейненұсқаулық.Оқушы картасы. </w:t>
      </w:r>
    </w:p>
    <w:p w:rsidR="00C63AA2" w:rsidRDefault="003955A1">
      <w:pPr>
        <w:pStyle w:val="normal"/>
        <w:numPr>
          <w:ilvl w:val="0"/>
          <w:numId w:val="67"/>
        </w:numPr>
        <w:spacing w:after="160" w:line="240" w:lineRule="auto"/>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Платформада барлық маңызды ақпарат басты экранда қолжетімділікке ие.</w:t>
      </w:r>
    </w:p>
    <w:p w:rsidR="00C63AA2" w:rsidRDefault="003955A1">
      <w:pPr>
        <w:pStyle w:val="normal"/>
        <w:numPr>
          <w:ilvl w:val="0"/>
          <w:numId w:val="67"/>
        </w:numPr>
        <w:spacing w:after="160" w:line="240" w:lineRule="auto"/>
        <w:rPr>
          <w:rFonts w:ascii="Noto Sans Symbols" w:eastAsia="Noto Sans Symbols" w:hAnsi="Noto Sans Symbols" w:cs="Noto Sans Symbols"/>
          <w:sz w:val="28"/>
          <w:szCs w:val="28"/>
        </w:rPr>
      </w:pPr>
      <w:r>
        <w:rPr>
          <w:rFonts w:ascii="Times New Roman" w:eastAsia="Times New Roman" w:hAnsi="Times New Roman" w:cs="Times New Roman"/>
          <w:sz w:val="28"/>
          <w:szCs w:val="28"/>
        </w:rPr>
        <w:t>Экрандағы кез келген аймақты таңдаған кезде, сол санатқа жататын барлық білім алушылардың тізімі ашылады.</w:t>
      </w:r>
    </w:p>
    <w:p w:rsidR="00C63AA2" w:rsidRDefault="003955A1">
      <w:pPr>
        <w:pStyle w:val="normal"/>
        <w:numPr>
          <w:ilvl w:val="0"/>
          <w:numId w:val="67"/>
        </w:numPr>
        <w:spacing w:after="160" w:line="240" w:lineRule="auto"/>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Белгілі бір білім алушының жеке картасын ашу үшін оның пайдаланушы ретінде берілген </w:t>
      </w:r>
      <w:r>
        <w:rPr>
          <w:rFonts w:ascii="Times New Roman" w:eastAsia="Times New Roman" w:hAnsi="Times New Roman" w:cs="Times New Roman"/>
          <w:b/>
          <w:bCs/>
          <w:sz w:val="28"/>
          <w:szCs w:val="28"/>
        </w:rPr>
        <w:t xml:space="preserve">логинына </w:t>
      </w:r>
      <w:r>
        <w:rPr>
          <w:rFonts w:ascii="Times New Roman" w:eastAsia="Times New Roman" w:hAnsi="Times New Roman" w:cs="Times New Roman"/>
          <w:sz w:val="28"/>
          <w:szCs w:val="28"/>
        </w:rPr>
        <w:t xml:space="preserve">өтіңіз. </w:t>
      </w:r>
    </w:p>
    <w:p w:rsidR="00C63AA2" w:rsidRDefault="003955A1">
      <w:pPr>
        <w:pStyle w:val="normal"/>
        <w:numPr>
          <w:ilvl w:val="0"/>
          <w:numId w:val="67"/>
        </w:numPr>
        <w:spacing w:after="160" w:line="240" w:lineRule="auto"/>
        <w:rPr>
          <w:rFonts w:ascii="Noto Sans Symbols" w:eastAsia="Noto Sans Symbols" w:hAnsi="Noto Sans Symbols" w:cs="Noto Sans Symbols"/>
          <w:sz w:val="28"/>
          <w:szCs w:val="28"/>
        </w:rPr>
      </w:pPr>
      <w:r>
        <w:rPr>
          <w:rFonts w:ascii="Times New Roman" w:eastAsia="Times New Roman" w:hAnsi="Times New Roman" w:cs="Times New Roman"/>
          <w:b/>
          <w:bCs/>
          <w:sz w:val="28"/>
          <w:szCs w:val="28"/>
        </w:rPr>
        <w:t>«Оқушының картасы»</w:t>
      </w:r>
      <w:r>
        <w:rPr>
          <w:rFonts w:ascii="Times New Roman" w:eastAsia="Times New Roman" w:hAnsi="Times New Roman" w:cs="Times New Roman"/>
          <w:sz w:val="28"/>
          <w:szCs w:val="28"/>
        </w:rPr>
        <w:t xml:space="preserve"> терезесі білім алушының пайдаланушы ретіндегі аты (</w:t>
      </w:r>
      <w:r>
        <w:rPr>
          <w:rFonts w:ascii="Times New Roman" w:eastAsia="Times New Roman" w:hAnsi="Times New Roman" w:cs="Times New Roman"/>
          <w:b/>
          <w:bCs/>
          <w:sz w:val="28"/>
          <w:szCs w:val="28"/>
        </w:rPr>
        <w:t>логинын</w:t>
      </w:r>
      <w:r>
        <w:rPr>
          <w:rFonts w:ascii="Times New Roman" w:eastAsia="Times New Roman" w:hAnsi="Times New Roman" w:cs="Times New Roman"/>
          <w:sz w:val="28"/>
          <w:szCs w:val="28"/>
        </w:rPr>
        <w:t xml:space="preserve">), сыныбы, мәртебесі туралы мәліметтерін көруге және </w:t>
      </w:r>
      <w:r>
        <w:rPr>
          <w:rFonts w:ascii="Times New Roman" w:eastAsia="Times New Roman" w:hAnsi="Times New Roman" w:cs="Times New Roman"/>
          <w:b/>
          <w:bCs/>
          <w:sz w:val="28"/>
          <w:szCs w:val="28"/>
        </w:rPr>
        <w:t>жүктеп алуға</w:t>
      </w:r>
      <w:r>
        <w:rPr>
          <w:rFonts w:ascii="Times New Roman" w:eastAsia="Times New Roman" w:hAnsi="Times New Roman" w:cs="Times New Roman"/>
          <w:sz w:val="28"/>
          <w:szCs w:val="28"/>
        </w:rPr>
        <w:t xml:space="preserve"> мүмкіндік б</w:t>
      </w:r>
      <w:r>
        <w:rPr>
          <w:rFonts w:ascii="Times New Roman" w:eastAsia="Times New Roman" w:hAnsi="Times New Roman" w:cs="Times New Roman"/>
          <w:sz w:val="28"/>
          <w:szCs w:val="28"/>
        </w:rPr>
        <w:t xml:space="preserve">ереді. </w:t>
      </w:r>
    </w:p>
    <w:p w:rsidR="00C63AA2" w:rsidRDefault="003955A1">
      <w:pPr>
        <w:pStyle w:val="normal"/>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Оқушының жеке картасы төрт негізгі бөлімнен тұрады:</w:t>
      </w:r>
    </w:p>
    <w:p w:rsidR="00C63AA2" w:rsidRDefault="003955A1">
      <w:pPr>
        <w:pStyle w:val="normal"/>
        <w:numPr>
          <w:ilvl w:val="0"/>
          <w:numId w:val="67"/>
        </w:numPr>
        <w:spacing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lastRenderedPageBreak/>
        <w:t>Психолог.</w:t>
      </w:r>
    </w:p>
    <w:p w:rsidR="00C63AA2" w:rsidRDefault="003955A1">
      <w:pPr>
        <w:pStyle w:val="normal"/>
        <w:numPr>
          <w:ilvl w:val="0"/>
          <w:numId w:val="67"/>
        </w:numPr>
        <w:spacing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Әлеуметтік педагог.</w:t>
      </w:r>
    </w:p>
    <w:p w:rsidR="00C63AA2" w:rsidRDefault="003955A1">
      <w:pPr>
        <w:pStyle w:val="normal"/>
        <w:numPr>
          <w:ilvl w:val="0"/>
          <w:numId w:val="67"/>
        </w:numPr>
        <w:spacing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Сынып жетекшісі.</w:t>
      </w:r>
    </w:p>
    <w:p w:rsidR="00C63AA2" w:rsidRDefault="003955A1">
      <w:pPr>
        <w:pStyle w:val="normal"/>
        <w:numPr>
          <w:ilvl w:val="0"/>
          <w:numId w:val="67"/>
        </w:numPr>
        <w:spacing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 xml:space="preserve">Психолог әрекетінің тарихы. </w:t>
      </w:r>
    </w:p>
    <w:p w:rsidR="00C63AA2" w:rsidRDefault="003955A1">
      <w:pPr>
        <w:pStyle w:val="normal"/>
        <w:numPr>
          <w:ilvl w:val="0"/>
          <w:numId w:val="67"/>
        </w:numPr>
        <w:spacing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Оқушының қозғалыс тарихы.</w:t>
      </w:r>
    </w:p>
    <w:p w:rsidR="00C63AA2" w:rsidRDefault="003955A1">
      <w:pPr>
        <w:pStyle w:val="normal"/>
        <w:spacing w:after="16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«Психолог»</w:t>
      </w:r>
      <w:r>
        <w:rPr>
          <w:rFonts w:ascii="Times New Roman" w:eastAsia="Times New Roman" w:hAnsi="Times New Roman" w:cs="Times New Roman"/>
          <w:sz w:val="28"/>
          <w:szCs w:val="28"/>
        </w:rPr>
        <w:t xml:space="preserve"> бөлімінде сізге  келесі ақпараттар қолжетімді болады:</w:t>
      </w:r>
    </w:p>
    <w:p w:rsidR="00C63AA2" w:rsidRDefault="003955A1">
      <w:pPr>
        <w:pStyle w:val="normal"/>
        <w:numPr>
          <w:ilvl w:val="0"/>
          <w:numId w:val="67"/>
        </w:numPr>
        <w:spacing w:after="160"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сауалнама нәтижелері;</w:t>
      </w:r>
    </w:p>
    <w:p w:rsidR="00C63AA2" w:rsidRDefault="003955A1">
      <w:pPr>
        <w:pStyle w:val="normal"/>
        <w:numPr>
          <w:ilvl w:val="0"/>
          <w:numId w:val="67"/>
        </w:numPr>
        <w:spacing w:after="160"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психоло</w:t>
      </w:r>
      <w:r>
        <w:rPr>
          <w:rFonts w:ascii="Times New Roman" w:eastAsia="Times New Roman" w:hAnsi="Times New Roman" w:cs="Times New Roman"/>
          <w:b/>
          <w:bCs/>
          <w:sz w:val="28"/>
          <w:szCs w:val="28"/>
        </w:rPr>
        <w:t>гтың консультациялары;</w:t>
      </w:r>
    </w:p>
    <w:p w:rsidR="00C63AA2" w:rsidRDefault="003955A1">
      <w:pPr>
        <w:pStyle w:val="normal"/>
        <w:numPr>
          <w:ilvl w:val="0"/>
          <w:numId w:val="67"/>
        </w:numPr>
        <w:spacing w:after="160"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психолог әрекеті;</w:t>
      </w:r>
    </w:p>
    <w:p w:rsidR="00C63AA2" w:rsidRDefault="003955A1">
      <w:pPr>
        <w:pStyle w:val="normal"/>
        <w:numPr>
          <w:ilvl w:val="0"/>
          <w:numId w:val="67"/>
        </w:numPr>
        <w:spacing w:after="160"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Психологиялық қолдау орталығына жолдау;</w:t>
      </w:r>
    </w:p>
    <w:p w:rsidR="00C63AA2" w:rsidRDefault="003955A1">
      <w:pPr>
        <w:pStyle w:val="normal"/>
        <w:numPr>
          <w:ilvl w:val="0"/>
          <w:numId w:val="67"/>
        </w:numPr>
        <w:spacing w:after="160"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қиындықтар блогы;</w:t>
      </w:r>
    </w:p>
    <w:p w:rsidR="00C63AA2" w:rsidRDefault="003955A1">
      <w:pPr>
        <w:pStyle w:val="normal"/>
        <w:numPr>
          <w:ilvl w:val="0"/>
          <w:numId w:val="67"/>
        </w:numPr>
        <w:spacing w:after="160" w:line="240" w:lineRule="auto"/>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Әр бөлімді жеке ашып, ондағы мәліметтермен толық танысуға және толықтыруға болады.</w:t>
      </w:r>
    </w:p>
    <w:p w:rsidR="00C63AA2" w:rsidRDefault="00C63AA2">
      <w:pPr>
        <w:pStyle w:val="normal"/>
        <w:spacing w:after="160" w:line="240" w:lineRule="auto"/>
        <w:rPr>
          <w:rFonts w:ascii="Times New Roman" w:eastAsia="Times New Roman" w:hAnsi="Times New Roman" w:cs="Times New Roman"/>
          <w:b/>
          <w:bCs/>
          <w:color w:val="FF0000"/>
          <w:sz w:val="28"/>
          <w:szCs w:val="28"/>
        </w:rPr>
      </w:pPr>
    </w:p>
    <w:p w:rsidR="00C63AA2" w:rsidRDefault="003955A1">
      <w:pPr>
        <w:pStyle w:val="normal"/>
        <w:spacing w:after="160" w:line="240" w:lineRule="auto"/>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6-бейненұсқаулық.Психолог консультациясын енгізу. </w:t>
      </w: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Диагностика нәтижелері</w:t>
      </w:r>
      <w:r>
        <w:rPr>
          <w:rFonts w:ascii="Times New Roman" w:eastAsia="Times New Roman" w:hAnsi="Times New Roman" w:cs="Times New Roman"/>
          <w:sz w:val="28"/>
          <w:szCs w:val="28"/>
        </w:rPr>
        <w:t xml:space="preserve"> өңделгеннен кейін платформа тәуекел деңгейіне сәйкес жеке консультацияға шақырылуы тиіс білім алушылардың тізімін қалыптастырады.</w:t>
      </w:r>
    </w:p>
    <w:p w:rsidR="00C63AA2" w:rsidRDefault="003955A1">
      <w:pPr>
        <w:pStyle w:val="normal"/>
        <w:numPr>
          <w:ilvl w:val="0"/>
          <w:numId w:val="67"/>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Жеке консультацияға қабылдау кезең-кезеңімен және басымдық тәртібімен жүзеге асырылады.</w:t>
      </w:r>
    </w:p>
    <w:p w:rsidR="00C63AA2" w:rsidRDefault="003955A1">
      <w:pPr>
        <w:pStyle w:val="normal"/>
        <w:numPr>
          <w:ilvl w:val="0"/>
          <w:numId w:val="67"/>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Алдымен </w:t>
      </w:r>
      <w:r>
        <w:rPr>
          <w:rFonts w:ascii="Times New Roman" w:eastAsia="Times New Roman" w:hAnsi="Times New Roman" w:cs="Times New Roman"/>
          <w:b/>
          <w:bCs/>
          <w:sz w:val="28"/>
          <w:szCs w:val="28"/>
        </w:rPr>
        <w:t>қызыл аймаққа</w:t>
      </w:r>
      <w:r>
        <w:rPr>
          <w:rFonts w:ascii="Times New Roman" w:eastAsia="Times New Roman" w:hAnsi="Times New Roman" w:cs="Times New Roman"/>
          <w:sz w:val="28"/>
          <w:szCs w:val="28"/>
        </w:rPr>
        <w:t xml:space="preserve"> енген білім алушылармен жұмыс жүргізіледі. Бұл – шұғыл психологиялық-педагогикалық қолдауды қажет ететін, тәуекел деңгейі жоғары білім алушылар. Мұндай жағдайлар анықталған күннен бастап </w:t>
      </w:r>
      <w:r>
        <w:rPr>
          <w:rFonts w:ascii="Times New Roman" w:eastAsia="Times New Roman" w:hAnsi="Times New Roman" w:cs="Times New Roman"/>
          <w:b/>
          <w:bCs/>
          <w:sz w:val="28"/>
          <w:szCs w:val="28"/>
        </w:rPr>
        <w:t>бір апта ішінде</w:t>
      </w:r>
      <w:r>
        <w:rPr>
          <w:rFonts w:ascii="Times New Roman" w:eastAsia="Times New Roman" w:hAnsi="Times New Roman" w:cs="Times New Roman"/>
          <w:sz w:val="28"/>
          <w:szCs w:val="28"/>
        </w:rPr>
        <w:t xml:space="preserve"> педагог-психолог жеке консультация өткізуі қажет.</w:t>
      </w:r>
    </w:p>
    <w:p w:rsidR="00C63AA2" w:rsidRDefault="003955A1">
      <w:pPr>
        <w:pStyle w:val="normal"/>
        <w:numPr>
          <w:ilvl w:val="0"/>
          <w:numId w:val="67"/>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Қы</w:t>
      </w:r>
      <w:r>
        <w:rPr>
          <w:rFonts w:ascii="Times New Roman" w:eastAsia="Times New Roman" w:hAnsi="Times New Roman" w:cs="Times New Roman"/>
          <w:sz w:val="28"/>
          <w:szCs w:val="28"/>
        </w:rPr>
        <w:t xml:space="preserve">зыл аймақтағы барлық білім алушылар қамтылғаннан кейін психолог </w:t>
      </w:r>
      <w:r>
        <w:rPr>
          <w:rFonts w:ascii="Times New Roman" w:eastAsia="Times New Roman" w:hAnsi="Times New Roman" w:cs="Times New Roman"/>
          <w:b/>
          <w:bCs/>
          <w:sz w:val="28"/>
          <w:szCs w:val="28"/>
        </w:rPr>
        <w:t>сары аймақтағы</w:t>
      </w:r>
      <w:r>
        <w:rPr>
          <w:rFonts w:ascii="Times New Roman" w:eastAsia="Times New Roman" w:hAnsi="Times New Roman" w:cs="Times New Roman"/>
          <w:sz w:val="28"/>
          <w:szCs w:val="28"/>
        </w:rPr>
        <w:t xml:space="preserve"> білім алушылармен жұмысты бастайды.</w:t>
      </w:r>
    </w:p>
    <w:p w:rsidR="00C63AA2" w:rsidRDefault="003955A1">
      <w:pPr>
        <w:pStyle w:val="normal"/>
        <w:numPr>
          <w:ilvl w:val="0"/>
          <w:numId w:val="67"/>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Ең алдымен </w:t>
      </w:r>
      <w:r>
        <w:rPr>
          <w:rFonts w:ascii="Times New Roman" w:eastAsia="Times New Roman" w:hAnsi="Times New Roman" w:cs="Times New Roman"/>
          <w:b/>
          <w:bCs/>
          <w:sz w:val="28"/>
          <w:szCs w:val="28"/>
        </w:rPr>
        <w:t>әлеуметтік тәуекел факторлары</w:t>
      </w:r>
      <w:r>
        <w:rPr>
          <w:rFonts w:ascii="Times New Roman" w:eastAsia="Times New Roman" w:hAnsi="Times New Roman" w:cs="Times New Roman"/>
          <w:sz w:val="28"/>
          <w:szCs w:val="28"/>
        </w:rPr>
        <w:t xml:space="preserve"> бар сары аймақтағы балаларға басымдық беріледі. </w:t>
      </w:r>
    </w:p>
    <w:p w:rsidR="00C63AA2" w:rsidRDefault="003955A1">
      <w:pPr>
        <w:pStyle w:val="normal"/>
        <w:numPr>
          <w:ilvl w:val="0"/>
          <w:numId w:val="67"/>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lastRenderedPageBreak/>
        <w:t>Осындай кезектілік педагог-психологқа тәуекел факто</w:t>
      </w:r>
      <w:r>
        <w:rPr>
          <w:rFonts w:ascii="Times New Roman" w:eastAsia="Times New Roman" w:hAnsi="Times New Roman" w:cs="Times New Roman"/>
          <w:sz w:val="28"/>
          <w:szCs w:val="28"/>
        </w:rPr>
        <w:t>рлары анықталған барлық білім алушыларды уақтылы психологиялық қолдаумен қамтуға және көрсетілетін көмекті олардың тәуекел деңгейіне сәйкес тиімді ұйымдастыруға мүмкіндік береді.</w:t>
      </w: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Психолог консультациясын енгізу үшін алдымен қажетті білім алушыны таңдаңыз ж</w:t>
      </w:r>
      <w:r>
        <w:rPr>
          <w:rFonts w:ascii="Times New Roman" w:eastAsia="Times New Roman" w:hAnsi="Times New Roman" w:cs="Times New Roman"/>
          <w:sz w:val="28"/>
          <w:szCs w:val="28"/>
        </w:rPr>
        <w:t>әне оның жеке картасын ашыңыз.</w:t>
      </w: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Одан кейін </w:t>
      </w:r>
      <w:r>
        <w:rPr>
          <w:rFonts w:ascii="Times New Roman" w:eastAsia="Times New Roman" w:hAnsi="Times New Roman" w:cs="Times New Roman"/>
          <w:b/>
          <w:bCs/>
          <w:sz w:val="28"/>
          <w:szCs w:val="28"/>
        </w:rPr>
        <w:t>«Психологиялық консультациялар»</w:t>
      </w:r>
      <w:r>
        <w:rPr>
          <w:rFonts w:ascii="Times New Roman" w:eastAsia="Times New Roman" w:hAnsi="Times New Roman" w:cs="Times New Roman"/>
          <w:sz w:val="28"/>
          <w:szCs w:val="28"/>
        </w:rPr>
        <w:t xml:space="preserve"> бөлімінің </w:t>
      </w:r>
      <w:r>
        <w:rPr>
          <w:rFonts w:ascii="Times New Roman" w:eastAsia="Times New Roman" w:hAnsi="Times New Roman" w:cs="Times New Roman"/>
          <w:b/>
          <w:bCs/>
          <w:sz w:val="28"/>
          <w:szCs w:val="28"/>
        </w:rPr>
        <w:t>«консультация»</w:t>
      </w:r>
      <w:r>
        <w:rPr>
          <w:rFonts w:ascii="Times New Roman" w:eastAsia="Times New Roman" w:hAnsi="Times New Roman" w:cs="Times New Roman"/>
          <w:sz w:val="28"/>
          <w:szCs w:val="28"/>
        </w:rPr>
        <w:t xml:space="preserve"> батырмасына өтіп, қажетті мәліметтерді енгізіңіз.</w:t>
      </w: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Мәліметтерді енгізгеннен кейін </w:t>
      </w:r>
      <w:r>
        <w:rPr>
          <w:rFonts w:ascii="Times New Roman" w:eastAsia="Times New Roman" w:hAnsi="Times New Roman" w:cs="Times New Roman"/>
          <w:b/>
          <w:bCs/>
          <w:sz w:val="28"/>
          <w:szCs w:val="28"/>
        </w:rPr>
        <w:t>«Сақтау»</w:t>
      </w:r>
      <w:r>
        <w:rPr>
          <w:rFonts w:ascii="Times New Roman" w:eastAsia="Times New Roman" w:hAnsi="Times New Roman" w:cs="Times New Roman"/>
          <w:sz w:val="28"/>
          <w:szCs w:val="28"/>
        </w:rPr>
        <w:t xml:space="preserve"> батырмасын басыңыз.</w:t>
      </w: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Сізге </w:t>
      </w:r>
      <w:r>
        <w:rPr>
          <w:rFonts w:ascii="Times New Roman" w:eastAsia="Times New Roman" w:hAnsi="Times New Roman" w:cs="Times New Roman"/>
          <w:b/>
          <w:bCs/>
          <w:sz w:val="28"/>
          <w:szCs w:val="28"/>
        </w:rPr>
        <w:t>«Мәртебемен не істеу керек?»</w:t>
      </w:r>
      <w:r>
        <w:rPr>
          <w:rFonts w:ascii="Times New Roman" w:eastAsia="Times New Roman" w:hAnsi="Times New Roman" w:cs="Times New Roman"/>
          <w:sz w:val="28"/>
          <w:szCs w:val="28"/>
        </w:rPr>
        <w:t xml:space="preserve"> терезесі ашы</w:t>
      </w:r>
      <w:r>
        <w:rPr>
          <w:rFonts w:ascii="Times New Roman" w:eastAsia="Times New Roman" w:hAnsi="Times New Roman" w:cs="Times New Roman"/>
          <w:sz w:val="28"/>
          <w:szCs w:val="28"/>
        </w:rPr>
        <w:t>лады.</w:t>
      </w: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Терезеде келесі консультацияның күнін белгілеу үшін күнтізбе автоматты түрде ашылады. Қажетті күн ретін таңдаңыз.</w:t>
      </w: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Терезеде қажеттілігіне қарай білім алушыны </w:t>
      </w:r>
      <w:r>
        <w:rPr>
          <w:rFonts w:ascii="Times New Roman" w:eastAsia="Times New Roman" w:hAnsi="Times New Roman" w:cs="Times New Roman"/>
          <w:b/>
          <w:bCs/>
          <w:sz w:val="28"/>
          <w:szCs w:val="28"/>
        </w:rPr>
        <w:t>«жоқ, мәртебесінде қалдыру»</w:t>
      </w:r>
      <w:r>
        <w:rPr>
          <w:rFonts w:ascii="Times New Roman" w:eastAsia="Times New Roman" w:hAnsi="Times New Roman" w:cs="Times New Roman"/>
          <w:sz w:val="28"/>
          <w:szCs w:val="28"/>
        </w:rPr>
        <w:t xml:space="preserve"> батырмасы арқылы ағымдағы мәртебесінде қалдыруға немесе оның </w:t>
      </w:r>
      <w:r>
        <w:rPr>
          <w:rFonts w:ascii="Times New Roman" w:eastAsia="Times New Roman" w:hAnsi="Times New Roman" w:cs="Times New Roman"/>
          <w:b/>
          <w:bCs/>
          <w:sz w:val="28"/>
          <w:szCs w:val="28"/>
        </w:rPr>
        <w:t>«иә,</w:t>
      </w:r>
      <w:r>
        <w:rPr>
          <w:rFonts w:ascii="Times New Roman" w:eastAsia="Times New Roman" w:hAnsi="Times New Roman" w:cs="Times New Roman"/>
          <w:b/>
          <w:bCs/>
          <w:sz w:val="28"/>
          <w:szCs w:val="28"/>
        </w:rPr>
        <w:t>аймаққа ауыстыру: сары аймақ»</w:t>
      </w:r>
      <w:r>
        <w:rPr>
          <w:rFonts w:ascii="Times New Roman" w:eastAsia="Times New Roman" w:hAnsi="Times New Roman" w:cs="Times New Roman"/>
          <w:sz w:val="28"/>
          <w:szCs w:val="28"/>
        </w:rPr>
        <w:t xml:space="preserve"> батырмасын басу арқылы  мәртебесін өзгертуге болады. </w:t>
      </w:r>
    </w:p>
    <w:p w:rsidR="00C63AA2" w:rsidRDefault="003955A1">
      <w:pPr>
        <w:pStyle w:val="normal"/>
        <w:numPr>
          <w:ilvl w:val="0"/>
          <w:numId w:val="67"/>
        </w:numPr>
        <w:spacing w:after="160" w:line="240" w:lineRule="auto"/>
        <w:jc w:val="both"/>
        <w:rPr>
          <w:rFonts w:ascii="Noto Sans Symbols" w:eastAsia="Noto Sans Symbols" w:hAnsi="Noto Sans Symbols" w:cs="Noto Sans Symbols"/>
          <w:i/>
          <w:iCs/>
          <w:sz w:val="28"/>
          <w:szCs w:val="28"/>
        </w:rPr>
      </w:pPr>
      <w:r>
        <w:rPr>
          <w:rFonts w:ascii="Times New Roman" w:eastAsia="Times New Roman" w:hAnsi="Times New Roman" w:cs="Times New Roman"/>
          <w:i/>
          <w:iCs/>
          <w:sz w:val="28"/>
          <w:szCs w:val="28"/>
        </w:rPr>
        <w:t xml:space="preserve">Ескеру керек! Егер оқушы қызыл аймақта болса – тиісінше сары аймаққа, сары аймақта болса – жасыл аймаққа өзгерте аласыз. </w:t>
      </w: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Осыдан кейін консультация жүйеде сәтті сақталады, </w:t>
      </w:r>
      <w:r>
        <w:rPr>
          <w:rFonts w:ascii="Times New Roman" w:eastAsia="Times New Roman" w:hAnsi="Times New Roman" w:cs="Times New Roman"/>
          <w:sz w:val="28"/>
          <w:szCs w:val="28"/>
        </w:rPr>
        <w:t xml:space="preserve">ал келесі консультация туралы еске </w:t>
      </w:r>
      <w:r>
        <w:rPr>
          <w:rFonts w:ascii="Times New Roman" w:eastAsia="Times New Roman" w:hAnsi="Times New Roman" w:cs="Times New Roman"/>
          <w:b/>
          <w:bCs/>
          <w:sz w:val="28"/>
          <w:szCs w:val="28"/>
        </w:rPr>
        <w:t xml:space="preserve">салу </w:t>
      </w:r>
      <w:r>
        <w:rPr>
          <w:rFonts w:ascii="Times New Roman" w:eastAsia="Times New Roman" w:hAnsi="Times New Roman" w:cs="Times New Roman"/>
          <w:sz w:val="28"/>
          <w:szCs w:val="28"/>
        </w:rPr>
        <w:t>автоматты түрде қалыптасады және кабинетіңіздің оң жақ бөлігінде қоңырау белгісі арқылы хабарлама береді.</w:t>
      </w: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батырмасы арқылы жаңа консультацияны енгізуге және  </w:t>
      </w:r>
      <w:r>
        <w:rPr>
          <w:rFonts w:ascii="Times New Roman" w:eastAsia="Times New Roman" w:hAnsi="Times New Roman" w:cs="Times New Roman"/>
          <w:b/>
          <w:bCs/>
          <w:sz w:val="28"/>
          <w:szCs w:val="28"/>
        </w:rPr>
        <w:t>«Деректерді жүктеп алу»</w:t>
      </w:r>
      <w:r>
        <w:rPr>
          <w:rFonts w:ascii="Times New Roman" w:eastAsia="Times New Roman" w:hAnsi="Times New Roman" w:cs="Times New Roman"/>
          <w:sz w:val="28"/>
          <w:szCs w:val="28"/>
        </w:rPr>
        <w:t xml:space="preserve"> батырмасы арқылы консультация</w:t>
      </w:r>
      <w:r>
        <w:rPr>
          <w:rFonts w:ascii="Times New Roman" w:eastAsia="Times New Roman" w:hAnsi="Times New Roman" w:cs="Times New Roman"/>
          <w:sz w:val="28"/>
          <w:szCs w:val="28"/>
        </w:rPr>
        <w:t>лар туралы ақпаратты жүктеп алуға болады.</w:t>
      </w:r>
    </w:p>
    <w:p w:rsidR="00C63AA2" w:rsidRDefault="00C63AA2">
      <w:pPr>
        <w:pStyle w:val="normal"/>
        <w:spacing w:after="160" w:line="240" w:lineRule="auto"/>
        <w:ind w:left="720"/>
        <w:jc w:val="both"/>
        <w:rPr>
          <w:rFonts w:ascii="Times New Roman" w:eastAsia="Times New Roman" w:hAnsi="Times New Roman" w:cs="Times New Roman"/>
          <w:sz w:val="28"/>
          <w:szCs w:val="28"/>
        </w:rPr>
      </w:pPr>
    </w:p>
    <w:p w:rsidR="00C63AA2" w:rsidRDefault="003955A1">
      <w:pPr>
        <w:pStyle w:val="normal"/>
        <w:numPr>
          <w:ilvl w:val="0"/>
          <w:numId w:val="67"/>
        </w:numPr>
        <w:spacing w:after="16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b/>
          <w:bCs/>
          <w:sz w:val="28"/>
          <w:szCs w:val="28"/>
        </w:rPr>
        <w:t>«Психолог әрекеті»</w:t>
      </w:r>
      <w:r>
        <w:rPr>
          <w:rFonts w:ascii="Times New Roman" w:eastAsia="Times New Roman" w:hAnsi="Times New Roman" w:cs="Times New Roman"/>
          <w:sz w:val="28"/>
          <w:szCs w:val="28"/>
        </w:rPr>
        <w:t xml:space="preserve"> бөлімінде диагностика нәтижесімен анықталған ерекшеліктер, белгілі бір мекемелерде есепте тұруы, суицидалды ойы мен әрекеті, тарихы, психолог тарапынан жүргізілген әрекеттер мен қолдау көрсету ү</w:t>
      </w:r>
      <w:r>
        <w:rPr>
          <w:rFonts w:ascii="Times New Roman" w:eastAsia="Times New Roman" w:hAnsi="Times New Roman" w:cs="Times New Roman"/>
          <w:sz w:val="28"/>
          <w:szCs w:val="28"/>
        </w:rPr>
        <w:t xml:space="preserve">шін тартылған ұйымдар, өзгерістері мен мәртебенің динамикасы туралы ақпараттар ендіріліп, картада сақталады. </w:t>
      </w:r>
    </w:p>
    <w:p w:rsidR="00C63AA2" w:rsidRDefault="003955A1">
      <w:pPr>
        <w:pStyle w:val="normal"/>
        <w:numPr>
          <w:ilvl w:val="0"/>
          <w:numId w:val="67"/>
        </w:numPr>
        <w:spacing w:after="16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lastRenderedPageBreak/>
        <w:t xml:space="preserve">Егер жазба кезінде </w:t>
      </w:r>
      <w:r>
        <w:rPr>
          <w:rFonts w:ascii="Times New Roman" w:eastAsia="Times New Roman" w:hAnsi="Times New Roman" w:cs="Times New Roman"/>
          <w:b/>
          <w:bCs/>
          <w:sz w:val="28"/>
          <w:szCs w:val="28"/>
        </w:rPr>
        <w:t>«картаны сақтауға»</w:t>
      </w:r>
      <w:r>
        <w:rPr>
          <w:rFonts w:ascii="Times New Roman" w:eastAsia="Times New Roman" w:hAnsi="Times New Roman" w:cs="Times New Roman"/>
          <w:sz w:val="28"/>
          <w:szCs w:val="28"/>
        </w:rPr>
        <w:t xml:space="preserve"> негіздер болса </w:t>
      </w:r>
      <w:r>
        <w:rPr>
          <w:rFonts w:ascii="Times New Roman" w:eastAsia="Times New Roman" w:hAnsi="Times New Roman" w:cs="Times New Roman"/>
          <w:b/>
          <w:bCs/>
          <w:sz w:val="28"/>
          <w:szCs w:val="28"/>
        </w:rPr>
        <w:t xml:space="preserve">«жабу» батырмасын қолдана аласыз. </w:t>
      </w:r>
    </w:p>
    <w:p w:rsidR="00C63AA2" w:rsidRDefault="003955A1">
      <w:pPr>
        <w:pStyle w:val="normal"/>
        <w:spacing w:after="160" w:line="240" w:lineRule="auto"/>
        <w:ind w:left="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7-бейненұсқаулық. ПҚО жолдау</w:t>
      </w:r>
    </w:p>
    <w:p w:rsidR="00C63AA2" w:rsidRDefault="003955A1">
      <w:pPr>
        <w:pStyle w:val="normal"/>
        <w:numPr>
          <w:ilvl w:val="0"/>
          <w:numId w:val="67"/>
        </w:numPr>
        <w:spacing w:after="16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 xml:space="preserve">Егер білім алушыны қолдау ПҚО/ ЦПП деңгейінде екеніне көз жеткізсеңіз, жолдау жасай аласыз. </w:t>
      </w:r>
    </w:p>
    <w:p w:rsidR="00C63AA2" w:rsidRDefault="003955A1">
      <w:pPr>
        <w:pStyle w:val="normal"/>
        <w:numPr>
          <w:ilvl w:val="0"/>
          <w:numId w:val="67"/>
        </w:numPr>
        <w:spacing w:after="16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Жаңа жолдау құру үшін </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батырмасын басыңыз. Сізге «ЦПП жолдама»  терезесі ашылады. </w:t>
      </w:r>
    </w:p>
    <w:p w:rsidR="00C63AA2" w:rsidRDefault="003955A1">
      <w:pPr>
        <w:pStyle w:val="normal"/>
        <w:numPr>
          <w:ilvl w:val="0"/>
          <w:numId w:val="42"/>
        </w:numPr>
        <w:spacing w:before="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Алдымен жүгіну </w:t>
      </w:r>
      <w:r>
        <w:rPr>
          <w:rFonts w:ascii="Times New Roman" w:eastAsia="Times New Roman" w:hAnsi="Times New Roman" w:cs="Times New Roman"/>
          <w:b/>
          <w:bCs/>
          <w:sz w:val="28"/>
          <w:szCs w:val="28"/>
        </w:rPr>
        <w:t xml:space="preserve">тақырыбын </w:t>
      </w:r>
      <w:r>
        <w:rPr>
          <w:rFonts w:ascii="Times New Roman" w:eastAsia="Times New Roman" w:hAnsi="Times New Roman" w:cs="Times New Roman"/>
          <w:sz w:val="28"/>
          <w:szCs w:val="28"/>
        </w:rPr>
        <w:t>таңдап, білім алушыны жолдау себебін қысқаша көрсеті</w:t>
      </w:r>
      <w:r>
        <w:rPr>
          <w:rFonts w:ascii="Times New Roman" w:eastAsia="Times New Roman" w:hAnsi="Times New Roman" w:cs="Times New Roman"/>
          <w:sz w:val="28"/>
          <w:szCs w:val="28"/>
        </w:rPr>
        <w:t xml:space="preserve">ңіз. </w:t>
      </w:r>
    </w:p>
    <w:p w:rsidR="00C63AA2" w:rsidRDefault="003955A1">
      <w:pPr>
        <w:pStyle w:val="normal"/>
        <w:numPr>
          <w:ilvl w:val="0"/>
          <w:numId w:val="42"/>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Одан кейін </w:t>
      </w:r>
      <w:r>
        <w:rPr>
          <w:rFonts w:ascii="Times New Roman" w:eastAsia="Times New Roman" w:hAnsi="Times New Roman" w:cs="Times New Roman"/>
          <w:b/>
          <w:bCs/>
          <w:sz w:val="28"/>
          <w:szCs w:val="28"/>
        </w:rPr>
        <w:t>«маман түсіндірмесі»</w:t>
      </w:r>
      <w:r>
        <w:rPr>
          <w:rFonts w:ascii="Times New Roman" w:eastAsia="Times New Roman" w:hAnsi="Times New Roman" w:cs="Times New Roman"/>
          <w:sz w:val="28"/>
          <w:szCs w:val="28"/>
        </w:rPr>
        <w:t xml:space="preserve"> бөлімінде туындаған мәселені толық сипаттап, қажетті түсіндірмелерді енгізіңіз. Сондай-ақ Психологиялық қолдау орталығы тарапынан қандай көмек қажет екенін және мектеп мамандары осы уақытқа дейін жасалған жұмыстар туралы ақпарат көрсетіңіз.</w:t>
      </w:r>
    </w:p>
    <w:p w:rsidR="00C63AA2" w:rsidRDefault="003955A1">
      <w:pPr>
        <w:pStyle w:val="normal"/>
        <w:numPr>
          <w:ilvl w:val="0"/>
          <w:numId w:val="42"/>
        </w:numPr>
        <w:spacing w:line="240" w:lineRule="auto"/>
        <w:ind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Барлық мәлімет</w:t>
      </w:r>
      <w:r>
        <w:rPr>
          <w:rFonts w:ascii="Times New Roman" w:eastAsia="Times New Roman" w:hAnsi="Times New Roman" w:cs="Times New Roman"/>
          <w:sz w:val="28"/>
          <w:szCs w:val="28"/>
        </w:rPr>
        <w:t>терді енгізгеннен кейін жолдау жіберілетін ұйымды таңдаңыз:</w:t>
      </w:r>
    </w:p>
    <w:p w:rsidR="00C63AA2" w:rsidRDefault="003955A1">
      <w:pPr>
        <w:pStyle w:val="normal"/>
        <w:numPr>
          <w:ilvl w:val="0"/>
          <w:numId w:val="42"/>
        </w:numPr>
        <w:spacing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Ескеру керек!</w:t>
      </w:r>
      <w:r>
        <w:rPr>
          <w:rFonts w:ascii="Times New Roman" w:eastAsia="Times New Roman" w:hAnsi="Times New Roman" w:cs="Times New Roman"/>
          <w:sz w:val="28"/>
          <w:szCs w:val="28"/>
        </w:rPr>
        <w:t>Психологиялық қолдау орталығына жолдау мектептің мүмкіндіктері жеткіліксіз болып, қосымша кәсіби қолдау қажет болған жағдайда рәсімделеді. Мұндай жағдайларға супервизиялық қолдау, кон</w:t>
      </w:r>
      <w:r>
        <w:rPr>
          <w:rFonts w:ascii="Times New Roman" w:eastAsia="Times New Roman" w:hAnsi="Times New Roman" w:cs="Times New Roman"/>
          <w:sz w:val="28"/>
          <w:szCs w:val="28"/>
        </w:rPr>
        <w:t>сультациялық көмек, тереңдетілген психологиялық жұмысты ұйымдастыру, диагностика нәтижелерін нақтылау немесе мамандардың сүйемелдеуін қажет ететін басқа да күрделі жағдайлар жатады.</w:t>
      </w:r>
    </w:p>
    <w:p w:rsidR="00C63AA2" w:rsidRDefault="00C63AA2">
      <w:pPr>
        <w:pStyle w:val="normal"/>
        <w:spacing w:line="240" w:lineRule="auto"/>
        <w:ind w:left="785"/>
        <w:jc w:val="both"/>
        <w:rPr>
          <w:rFonts w:ascii="Times New Roman" w:eastAsia="Times New Roman" w:hAnsi="Times New Roman" w:cs="Times New Roman"/>
          <w:b/>
          <w:bCs/>
          <w:sz w:val="28"/>
          <w:szCs w:val="28"/>
        </w:rPr>
      </w:pPr>
    </w:p>
    <w:p w:rsidR="00C63AA2" w:rsidRDefault="003955A1">
      <w:pPr>
        <w:pStyle w:val="normal"/>
        <w:numPr>
          <w:ilvl w:val="0"/>
          <w:numId w:val="51"/>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 xml:space="preserve">Сонымен қатар білім алушыны сүйемелдеу барысында </w:t>
      </w:r>
      <w:r>
        <w:rPr>
          <w:rFonts w:ascii="Times New Roman" w:eastAsia="Times New Roman" w:hAnsi="Times New Roman" w:cs="Times New Roman"/>
          <w:sz w:val="28"/>
          <w:szCs w:val="28"/>
        </w:rPr>
        <w:t>егер мәселені білім беру</w:t>
      </w:r>
      <w:r>
        <w:rPr>
          <w:rFonts w:ascii="Times New Roman" w:eastAsia="Times New Roman" w:hAnsi="Times New Roman" w:cs="Times New Roman"/>
          <w:sz w:val="28"/>
          <w:szCs w:val="28"/>
        </w:rPr>
        <w:t xml:space="preserve"> ұйымының күшімен шешу мүмкін болмаса және жоғары тұрған органдардың араласуы қажет болса </w:t>
      </w:r>
      <w:r>
        <w:rPr>
          <w:rFonts w:ascii="Times New Roman" w:eastAsia="Times New Roman" w:hAnsi="Times New Roman" w:cs="Times New Roman"/>
          <w:b/>
          <w:bCs/>
          <w:sz w:val="28"/>
          <w:szCs w:val="28"/>
        </w:rPr>
        <w:t>«Қиындықтар блогы» бөлімін қолдана аласыз.</w:t>
      </w:r>
    </w:p>
    <w:p w:rsidR="00C63AA2" w:rsidRDefault="003955A1">
      <w:pPr>
        <w:pStyle w:val="normal"/>
        <w:numPr>
          <w:ilvl w:val="0"/>
          <w:numId w:val="42"/>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Жаңа жазба енгізу үшін </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батырмасын басыңыз.</w:t>
      </w:r>
    </w:p>
    <w:p w:rsidR="00C63AA2" w:rsidRDefault="003955A1">
      <w:pPr>
        <w:pStyle w:val="normal"/>
        <w:numPr>
          <w:ilvl w:val="0"/>
          <w:numId w:val="42"/>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Алдымен туындаған қиындықтың </w:t>
      </w:r>
      <w:r>
        <w:rPr>
          <w:rFonts w:ascii="Times New Roman" w:eastAsia="Times New Roman" w:hAnsi="Times New Roman" w:cs="Times New Roman"/>
          <w:b/>
          <w:bCs/>
          <w:sz w:val="28"/>
          <w:szCs w:val="28"/>
        </w:rPr>
        <w:t>тақырыбын</w:t>
      </w:r>
      <w:r>
        <w:rPr>
          <w:rFonts w:ascii="Times New Roman" w:eastAsia="Times New Roman" w:hAnsi="Times New Roman" w:cs="Times New Roman"/>
          <w:sz w:val="28"/>
          <w:szCs w:val="28"/>
        </w:rPr>
        <w:t xml:space="preserve"> көрсетіңіз. Одан кейін жағдайды толық</w:t>
      </w:r>
      <w:r>
        <w:rPr>
          <w:rFonts w:ascii="Times New Roman" w:eastAsia="Times New Roman" w:hAnsi="Times New Roman" w:cs="Times New Roman"/>
          <w:sz w:val="28"/>
          <w:szCs w:val="28"/>
        </w:rPr>
        <w:t xml:space="preserve"> сипаттап, қажетті </w:t>
      </w:r>
      <w:r>
        <w:rPr>
          <w:rFonts w:ascii="Times New Roman" w:eastAsia="Times New Roman" w:hAnsi="Times New Roman" w:cs="Times New Roman"/>
          <w:b/>
          <w:bCs/>
          <w:sz w:val="28"/>
          <w:szCs w:val="28"/>
        </w:rPr>
        <w:t>түсіндірмелерді енгізіңіз</w:t>
      </w:r>
      <w:r>
        <w:rPr>
          <w:rFonts w:ascii="Times New Roman" w:eastAsia="Times New Roman" w:hAnsi="Times New Roman" w:cs="Times New Roman"/>
          <w:sz w:val="28"/>
          <w:szCs w:val="28"/>
        </w:rPr>
        <w:t>. Сондай-ақ қандай мәселелердің шешілгенін, қай мәселелердің әлі де шешілмегенін және мәселені шешу бағытында мектеп деңгейінде қандай шаралар қабылданғанын  көрсетіңіз.</w:t>
      </w:r>
    </w:p>
    <w:p w:rsidR="00C63AA2" w:rsidRDefault="003955A1">
      <w:pPr>
        <w:pStyle w:val="normal"/>
        <w:numPr>
          <w:ilvl w:val="0"/>
          <w:numId w:val="42"/>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Жолдауды мәселеңізге қарай келесі мекемеле</w:t>
      </w:r>
      <w:r>
        <w:rPr>
          <w:rFonts w:ascii="Times New Roman" w:eastAsia="Times New Roman" w:hAnsi="Times New Roman" w:cs="Times New Roman"/>
          <w:sz w:val="28"/>
          <w:szCs w:val="28"/>
        </w:rPr>
        <w:t>рдің біріне жіберуге болады:</w:t>
      </w:r>
    </w:p>
    <w:p w:rsidR="00C63AA2" w:rsidRDefault="003955A1">
      <w:pPr>
        <w:pStyle w:val="normal"/>
        <w:numPr>
          <w:ilvl w:val="0"/>
          <w:numId w:val="42"/>
        </w:numPr>
        <w:spacing w:after="2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Алушы ұйымды таңдағаннан кейін өтінішті «жіберу» батырмасы арқылы жіберуге немесе «жабу» батырмасы арқылы бас тартуға болады.</w:t>
      </w:r>
    </w:p>
    <w:p w:rsidR="00C63AA2" w:rsidRDefault="003955A1">
      <w:pPr>
        <w:pStyle w:val="normal"/>
        <w:spacing w:before="280"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Назар аударыңыз!</w:t>
      </w:r>
      <w:r>
        <w:rPr>
          <w:rFonts w:ascii="Times New Roman" w:eastAsia="Times New Roman" w:hAnsi="Times New Roman" w:cs="Times New Roman"/>
          <w:sz w:val="28"/>
          <w:szCs w:val="28"/>
        </w:rPr>
        <w:t xml:space="preserve"> Енгізілген ақпарат таңдалған уәкілетті органға тікелей жолданады. Сондықтан өтінішті</w:t>
      </w:r>
      <w:r>
        <w:rPr>
          <w:rFonts w:ascii="Times New Roman" w:eastAsia="Times New Roman" w:hAnsi="Times New Roman" w:cs="Times New Roman"/>
          <w:sz w:val="28"/>
          <w:szCs w:val="28"/>
        </w:rPr>
        <w:t xml:space="preserve"> жіберер алдында мәселенің мектеп деңгейінде шешілмейтініне және сыртқы қолдауды қажет ететініне көз жеткізіңіз.</w:t>
      </w:r>
    </w:p>
    <w:p w:rsidR="00C63AA2" w:rsidRDefault="003955A1">
      <w:pPr>
        <w:pStyle w:val="normal"/>
        <w:pBdr>
          <w:bottom w:val="single" w:sz="12" w:space="31" w:color="000000"/>
        </w:pBdr>
        <w:spacing w:before="280"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Сонымен бірге терезенің оң жақ бөлігінде </w:t>
      </w:r>
      <w:r>
        <w:rPr>
          <w:rFonts w:ascii="Times New Roman" w:eastAsia="Times New Roman" w:hAnsi="Times New Roman" w:cs="Times New Roman"/>
          <w:b/>
          <w:bCs/>
          <w:sz w:val="28"/>
          <w:szCs w:val="28"/>
        </w:rPr>
        <w:t>хат бармасын</w:t>
      </w:r>
      <w:r>
        <w:rPr>
          <w:rFonts w:ascii="Times New Roman" w:eastAsia="Times New Roman" w:hAnsi="Times New Roman" w:cs="Times New Roman"/>
          <w:sz w:val="28"/>
          <w:szCs w:val="28"/>
        </w:rPr>
        <w:t xml:space="preserve"> таңдау арқылы сіз өз кабинетіңізде білім алушы туралы бақылауыңыз, ұсынысыңызды «Әлеуметтік педагог» , «Сынып жетекші», «директор», «тәрбие ісі жөніндегі орынбасарға» тікелей жолдау арқылы хабарлай аласыз.</w:t>
      </w:r>
    </w:p>
    <w:p w:rsidR="00C63AA2" w:rsidRDefault="003955A1">
      <w:pPr>
        <w:pStyle w:val="normal"/>
        <w:spacing w:before="280" w:after="280" w:line="240" w:lineRule="auto"/>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8-бейненұсқаулық. Қиындықтар блогы. </w:t>
      </w:r>
    </w:p>
    <w:p w:rsidR="00C63AA2" w:rsidRDefault="003955A1">
      <w:pPr>
        <w:pStyle w:val="normal"/>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w:t>
      </w:r>
      <w:r>
        <w:rPr>
          <w:rFonts w:ascii="Times New Roman" w:eastAsia="Times New Roman" w:hAnsi="Times New Roman" w:cs="Times New Roman"/>
          <w:sz w:val="28"/>
          <w:szCs w:val="28"/>
        </w:rPr>
        <w:t xml:space="preserve">р, білім алушыны сүйемелдеу барысында туындаған мәселені білім беру ұйымының өз күшімен шешу мүмкін болмаған жағдайда және жоғары тұрған органдардың араласуы қажет болған кезде </w:t>
      </w:r>
      <w:r>
        <w:rPr>
          <w:rFonts w:ascii="Times New Roman" w:eastAsia="Times New Roman" w:hAnsi="Times New Roman" w:cs="Times New Roman"/>
          <w:b/>
          <w:bCs/>
          <w:sz w:val="28"/>
          <w:szCs w:val="28"/>
        </w:rPr>
        <w:t>«Қиындықтар блогы»</w:t>
      </w:r>
      <w:r>
        <w:rPr>
          <w:rFonts w:ascii="Times New Roman" w:eastAsia="Times New Roman" w:hAnsi="Times New Roman" w:cs="Times New Roman"/>
          <w:sz w:val="28"/>
          <w:szCs w:val="28"/>
        </w:rPr>
        <w:t xml:space="preserve"> бөлімін пайдалануға болады.</w:t>
      </w:r>
    </w:p>
    <w:p w:rsidR="00C63AA2" w:rsidRDefault="003955A1">
      <w:pPr>
        <w:pStyle w:val="normal"/>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Жаңа жазба қосу үшін </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батырма</w:t>
      </w:r>
      <w:r>
        <w:rPr>
          <w:rFonts w:ascii="Times New Roman" w:eastAsia="Times New Roman" w:hAnsi="Times New Roman" w:cs="Times New Roman"/>
          <w:sz w:val="28"/>
          <w:szCs w:val="28"/>
        </w:rPr>
        <w:t>сын басыңыз.</w:t>
      </w:r>
    </w:p>
    <w:p w:rsidR="00C63AA2" w:rsidRDefault="003955A1">
      <w:pPr>
        <w:pStyle w:val="normal"/>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Алдымен туындаған қиындықтың </w:t>
      </w:r>
      <w:r>
        <w:rPr>
          <w:rFonts w:ascii="Times New Roman" w:eastAsia="Times New Roman" w:hAnsi="Times New Roman" w:cs="Times New Roman"/>
          <w:b/>
          <w:bCs/>
          <w:sz w:val="28"/>
          <w:szCs w:val="28"/>
        </w:rPr>
        <w:t>тақырыбын</w:t>
      </w:r>
      <w:r>
        <w:rPr>
          <w:rFonts w:ascii="Times New Roman" w:eastAsia="Times New Roman" w:hAnsi="Times New Roman" w:cs="Times New Roman"/>
          <w:sz w:val="28"/>
          <w:szCs w:val="28"/>
        </w:rPr>
        <w:t xml:space="preserve"> көрсетіңіз. Одан кейін жағдайды толық сипаттап, қажетті </w:t>
      </w:r>
      <w:r>
        <w:rPr>
          <w:rFonts w:ascii="Times New Roman" w:eastAsia="Times New Roman" w:hAnsi="Times New Roman" w:cs="Times New Roman"/>
          <w:b/>
          <w:bCs/>
          <w:sz w:val="28"/>
          <w:szCs w:val="28"/>
        </w:rPr>
        <w:t>түсіндірмелерді</w:t>
      </w:r>
      <w:r>
        <w:rPr>
          <w:rFonts w:ascii="Times New Roman" w:eastAsia="Times New Roman" w:hAnsi="Times New Roman" w:cs="Times New Roman"/>
          <w:sz w:val="28"/>
          <w:szCs w:val="28"/>
        </w:rPr>
        <w:t xml:space="preserve"> енгізіңіз.</w:t>
      </w:r>
    </w:p>
    <w:p w:rsidR="00C63AA2" w:rsidRDefault="003955A1">
      <w:pPr>
        <w:pStyle w:val="normal"/>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Сондай-ақ қандай мәселелер шешілгенін, қай мәселелердің әлі де шешілмегенін және проблеманы шешу үшін мектеп деңгейінде қ</w:t>
      </w:r>
      <w:r>
        <w:rPr>
          <w:rFonts w:ascii="Times New Roman" w:eastAsia="Times New Roman" w:hAnsi="Times New Roman" w:cs="Times New Roman"/>
          <w:sz w:val="28"/>
          <w:szCs w:val="28"/>
        </w:rPr>
        <w:t>андай шаралар қабылданғанын көрсетіңіз.</w:t>
      </w:r>
    </w:p>
    <w:p w:rsidR="00C63AA2" w:rsidRDefault="003955A1">
      <w:pPr>
        <w:pStyle w:val="normal"/>
        <w:numPr>
          <w:ilvl w:val="0"/>
          <w:numId w:val="42"/>
        </w:numPr>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Мәселенің сипатына қарай өтінішті келесі ұйымдардың біріне жолдауға болады, олар:</w:t>
      </w:r>
    </w:p>
    <w:p w:rsidR="00C63AA2" w:rsidRDefault="003955A1">
      <w:pPr>
        <w:pStyle w:val="normal"/>
        <w:numPr>
          <w:ilvl w:val="0"/>
          <w:numId w:val="35"/>
        </w:numPr>
        <w:spacing w:before="280" w:line="240" w:lineRule="auto"/>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Психологиялық қолдау орталығы</w:t>
      </w:r>
      <w:r>
        <w:rPr>
          <w:rFonts w:ascii="Times New Roman" w:eastAsia="Times New Roman" w:hAnsi="Times New Roman" w:cs="Times New Roman"/>
          <w:sz w:val="28"/>
          <w:szCs w:val="28"/>
        </w:rPr>
        <w:t>;</w:t>
      </w:r>
    </w:p>
    <w:p w:rsidR="00C63AA2" w:rsidRDefault="003955A1">
      <w:pPr>
        <w:pStyle w:val="normal"/>
        <w:numPr>
          <w:ilvl w:val="0"/>
          <w:numId w:val="35"/>
        </w:numPr>
        <w:spacing w:line="240" w:lineRule="auto"/>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«Өркен» / Бала құқықтары жөніндегі өңірлік уәкіл</w:t>
      </w:r>
      <w:r>
        <w:rPr>
          <w:rFonts w:ascii="Times New Roman" w:eastAsia="Times New Roman" w:hAnsi="Times New Roman" w:cs="Times New Roman"/>
          <w:sz w:val="28"/>
          <w:szCs w:val="28"/>
        </w:rPr>
        <w:t>;</w:t>
      </w:r>
    </w:p>
    <w:p w:rsidR="00C63AA2" w:rsidRDefault="003955A1">
      <w:pPr>
        <w:pStyle w:val="normal"/>
        <w:numPr>
          <w:ilvl w:val="0"/>
          <w:numId w:val="35"/>
        </w:numPr>
        <w:spacing w:after="280" w:line="240" w:lineRule="auto"/>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Балалардың құқықтарын қорғау комитеті / Қазақстан Республикасындағы Бала құқықтары жөніндегі уәкіл</w:t>
      </w:r>
      <w:r>
        <w:rPr>
          <w:rFonts w:ascii="Times New Roman" w:eastAsia="Times New Roman" w:hAnsi="Times New Roman" w:cs="Times New Roman"/>
          <w:sz w:val="28"/>
          <w:szCs w:val="28"/>
        </w:rPr>
        <w:t>.</w:t>
      </w:r>
    </w:p>
    <w:p w:rsidR="00C63AA2" w:rsidRDefault="003955A1">
      <w:pPr>
        <w:pStyle w:val="normal"/>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Қабылдаушы ұйымды таңдағаннан кейін өтінішті </w:t>
      </w:r>
      <w:r>
        <w:rPr>
          <w:rFonts w:ascii="Times New Roman" w:eastAsia="Times New Roman" w:hAnsi="Times New Roman" w:cs="Times New Roman"/>
          <w:b/>
          <w:bCs/>
          <w:sz w:val="28"/>
          <w:szCs w:val="28"/>
        </w:rPr>
        <w:t>«Жіберу»</w:t>
      </w:r>
      <w:r>
        <w:rPr>
          <w:rFonts w:ascii="Times New Roman" w:eastAsia="Times New Roman" w:hAnsi="Times New Roman" w:cs="Times New Roman"/>
          <w:sz w:val="28"/>
          <w:szCs w:val="28"/>
        </w:rPr>
        <w:t xml:space="preserve"> батырмасы арқылы жолдауға болады. Егер өтінішті жіберу қажет болмаса, </w:t>
      </w:r>
      <w:r>
        <w:rPr>
          <w:rFonts w:ascii="Times New Roman" w:eastAsia="Times New Roman" w:hAnsi="Times New Roman" w:cs="Times New Roman"/>
          <w:b/>
          <w:bCs/>
          <w:sz w:val="28"/>
          <w:szCs w:val="28"/>
        </w:rPr>
        <w:t>«Жабу»</w:t>
      </w:r>
      <w:r>
        <w:rPr>
          <w:rFonts w:ascii="Times New Roman" w:eastAsia="Times New Roman" w:hAnsi="Times New Roman" w:cs="Times New Roman"/>
          <w:sz w:val="28"/>
          <w:szCs w:val="28"/>
        </w:rPr>
        <w:t xml:space="preserve"> батырмасын басыңыз.</w:t>
      </w:r>
    </w:p>
    <w:p w:rsidR="00C63AA2" w:rsidRDefault="003955A1">
      <w:pPr>
        <w:pStyle w:val="normal"/>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Наз</w:t>
      </w:r>
      <w:r>
        <w:rPr>
          <w:rFonts w:ascii="Times New Roman" w:eastAsia="Times New Roman" w:hAnsi="Times New Roman" w:cs="Times New Roman"/>
          <w:b/>
          <w:bCs/>
          <w:sz w:val="28"/>
          <w:szCs w:val="28"/>
        </w:rPr>
        <w:t>ар аударыңыз!</w:t>
      </w:r>
      <w:r>
        <w:rPr>
          <w:rFonts w:ascii="Times New Roman" w:eastAsia="Times New Roman" w:hAnsi="Times New Roman" w:cs="Times New Roman"/>
          <w:sz w:val="28"/>
          <w:szCs w:val="28"/>
        </w:rPr>
        <w:t xml:space="preserve"> Енгізілген ақпарат таңдалған уәкілетті органға тікелей жолданады. Сондықтан өтінішті жібермес бұрын мәселенің мектеп деңгейінде шешілмейтініне және сыртқы қолдауды қажет ететініне көз жеткізіңіз.</w:t>
      </w:r>
    </w:p>
    <w:p w:rsidR="00C63AA2" w:rsidRDefault="003955A1">
      <w:pPr>
        <w:pStyle w:val="normal"/>
        <w:spacing w:before="280" w:after="280" w:line="240" w:lineRule="auto"/>
        <w:rPr>
          <w:rFonts w:ascii="Times New Roman" w:eastAsia="Times New Roman" w:hAnsi="Times New Roman" w:cs="Times New Roman"/>
          <w:b/>
          <w:bCs/>
          <w:color w:val="FF0000"/>
          <w:sz w:val="26"/>
          <w:szCs w:val="26"/>
        </w:rPr>
      </w:pPr>
      <w:r>
        <w:rPr>
          <w:rFonts w:ascii="Times New Roman" w:eastAsia="Times New Roman" w:hAnsi="Times New Roman" w:cs="Times New Roman"/>
          <w:sz w:val="28"/>
          <w:szCs w:val="28"/>
        </w:rPr>
        <w:lastRenderedPageBreak/>
        <w:t xml:space="preserve">- Сонымен қатар, терезенің оң жақ бөлігіндегі </w:t>
      </w:r>
      <w:r>
        <w:rPr>
          <w:rFonts w:ascii="Times New Roman" w:eastAsia="Times New Roman" w:hAnsi="Times New Roman" w:cs="Times New Roman"/>
          <w:b/>
          <w:bCs/>
          <w:sz w:val="28"/>
          <w:szCs w:val="28"/>
        </w:rPr>
        <w:t>«Сұрау»</w:t>
      </w:r>
      <w:r>
        <w:rPr>
          <w:rFonts w:ascii="Times New Roman" w:eastAsia="Times New Roman" w:hAnsi="Times New Roman" w:cs="Times New Roman"/>
          <w:sz w:val="28"/>
          <w:szCs w:val="28"/>
        </w:rPr>
        <w:t xml:space="preserve"> бөлімін пайдалана отырып, білім алушыны бақылау туралы ақпарат пен өз ұсыныстарыңызды жеке кабинеттен тікелей </w:t>
      </w:r>
      <w:r>
        <w:rPr>
          <w:rFonts w:ascii="Times New Roman" w:eastAsia="Times New Roman" w:hAnsi="Times New Roman" w:cs="Times New Roman"/>
          <w:b/>
          <w:bCs/>
          <w:sz w:val="28"/>
          <w:szCs w:val="28"/>
        </w:rPr>
        <w:t>әлеуметтік педагогқа, сынып жетекшісіне, директорға немесе тәрбие жұмысы жөніндегі директордың орынбасарына</w:t>
      </w:r>
      <w:r>
        <w:rPr>
          <w:rFonts w:ascii="Times New Roman" w:eastAsia="Times New Roman" w:hAnsi="Times New Roman" w:cs="Times New Roman"/>
          <w:sz w:val="28"/>
          <w:szCs w:val="28"/>
        </w:rPr>
        <w:t xml:space="preserve"> жолдауға болады.</w:t>
      </w:r>
    </w:p>
    <w:p w:rsidR="00C63AA2" w:rsidRDefault="003955A1">
      <w:pPr>
        <w:pStyle w:val="normal"/>
        <w:spacing w:before="280" w:after="280" w:line="240" w:lineRule="auto"/>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9-бейненұсқау</w:t>
      </w:r>
      <w:r>
        <w:rPr>
          <w:rFonts w:ascii="Times New Roman" w:eastAsia="Times New Roman" w:hAnsi="Times New Roman" w:cs="Times New Roman"/>
          <w:b/>
          <w:bCs/>
          <w:color w:val="FF0000"/>
          <w:sz w:val="28"/>
          <w:szCs w:val="28"/>
        </w:rPr>
        <w:t xml:space="preserve">лық. </w:t>
      </w:r>
    </w:p>
    <w:p w:rsidR="00C63AA2" w:rsidRDefault="003955A1">
      <w:pPr>
        <w:pStyle w:val="normal"/>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Платформаның тағы бір ерекшелігі «Әлеуметтік педагог» бөліміне өту арқылы </w:t>
      </w:r>
      <w:r>
        <w:rPr>
          <w:rFonts w:ascii="Times New Roman" w:eastAsia="Times New Roman" w:hAnsi="Times New Roman" w:cs="Times New Roman"/>
          <w:sz w:val="28"/>
          <w:szCs w:val="28"/>
        </w:rPr>
        <w:t>білім алушы туралы келесі әлеуметтік педагогтың деректерін көруге мүмкіндік береді: білім алушының әлеуметтік паспорты;</w:t>
      </w:r>
    </w:p>
    <w:p w:rsidR="00C63AA2" w:rsidRDefault="003955A1">
      <w:pPr>
        <w:pStyle w:val="normal"/>
        <w:numPr>
          <w:ilvl w:val="0"/>
          <w:numId w:val="42"/>
        </w:numPr>
        <w:spacing w:before="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қиындықтар блогы.</w:t>
      </w:r>
    </w:p>
    <w:p w:rsidR="00C63AA2" w:rsidRDefault="003955A1">
      <w:pPr>
        <w:pStyle w:val="normal"/>
        <w:numPr>
          <w:ilvl w:val="0"/>
          <w:numId w:val="42"/>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әлеуметтік педагогтың іс-шаралары;</w:t>
      </w:r>
    </w:p>
    <w:p w:rsidR="00C63AA2" w:rsidRDefault="003955A1">
      <w:pPr>
        <w:pStyle w:val="normal"/>
        <w:numPr>
          <w:ilvl w:val="0"/>
          <w:numId w:val="42"/>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Тұрғын үй тұрмыстық жағдайын тескеру АКТ-сі; </w:t>
      </w:r>
    </w:p>
    <w:p w:rsidR="00C63AA2" w:rsidRDefault="003955A1">
      <w:pPr>
        <w:pStyle w:val="normal"/>
        <w:numPr>
          <w:ilvl w:val="0"/>
          <w:numId w:val="42"/>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Жалпы әрекеттер тарихы.</w:t>
      </w:r>
    </w:p>
    <w:p w:rsidR="00C63AA2" w:rsidRDefault="003955A1">
      <w:pPr>
        <w:pStyle w:val="normal"/>
        <w:numPr>
          <w:ilvl w:val="0"/>
          <w:numId w:val="42"/>
        </w:numPr>
        <w:spacing w:after="28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 бұл мәліметтерді өз кезегінде қажеттілігіне қарай тек «деректерді жүктеумен» шектеледі.</w:t>
      </w:r>
    </w:p>
    <w:p w:rsidR="00C63AA2" w:rsidRDefault="003955A1">
      <w:pPr>
        <w:pStyle w:val="normal"/>
        <w:spacing w:before="280" w:after="28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Одан бөлек «Сынып жетекшісі» бөлімін таңдау психологқа,</w:t>
      </w:r>
    </w:p>
    <w:p w:rsidR="00C63AA2" w:rsidRDefault="003955A1">
      <w:pPr>
        <w:pStyle w:val="normal"/>
        <w:numPr>
          <w:ilvl w:val="0"/>
          <w:numId w:val="42"/>
        </w:numPr>
        <w:spacing w:after="16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Сынып жетекшінің тоқсандық бақыла</w:t>
      </w:r>
      <w:r>
        <w:rPr>
          <w:rFonts w:ascii="Times New Roman" w:eastAsia="Times New Roman" w:hAnsi="Times New Roman" w:cs="Times New Roman"/>
          <w:sz w:val="28"/>
          <w:szCs w:val="28"/>
        </w:rPr>
        <w:t xml:space="preserve">уларын; </w:t>
      </w:r>
    </w:p>
    <w:p w:rsidR="00C63AA2" w:rsidRDefault="003955A1">
      <w:pPr>
        <w:pStyle w:val="normal"/>
        <w:numPr>
          <w:ilvl w:val="0"/>
          <w:numId w:val="42"/>
        </w:numPr>
        <w:spacing w:after="16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Өзіне білім алушыға қатысты келіп түскен «сұрауларды»;</w:t>
      </w:r>
    </w:p>
    <w:p w:rsidR="00C63AA2" w:rsidRDefault="003955A1">
      <w:pPr>
        <w:pStyle w:val="normal"/>
        <w:numPr>
          <w:ilvl w:val="0"/>
          <w:numId w:val="42"/>
        </w:numPr>
        <w:spacing w:after="16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Атқарған шараларын; </w:t>
      </w:r>
    </w:p>
    <w:p w:rsidR="00C63AA2" w:rsidRDefault="003955A1">
      <w:pPr>
        <w:pStyle w:val="normal"/>
        <w:numPr>
          <w:ilvl w:val="0"/>
          <w:numId w:val="42"/>
        </w:numPr>
        <w:spacing w:after="16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Жалпы әрекеттер тарихын; </w:t>
      </w:r>
    </w:p>
    <w:p w:rsidR="00C63AA2" w:rsidRDefault="003955A1">
      <w:pPr>
        <w:pStyle w:val="normal"/>
        <w:numPr>
          <w:ilvl w:val="0"/>
          <w:numId w:val="42"/>
        </w:numPr>
        <w:spacing w:after="16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 болған жағдайда бөлімдегі мәліметтермен толық танысуға немесе деректерді </w:t>
      </w:r>
      <w:r>
        <w:rPr>
          <w:rFonts w:ascii="Times New Roman" w:eastAsia="Times New Roman" w:hAnsi="Times New Roman" w:cs="Times New Roman"/>
          <w:b/>
          <w:bCs/>
          <w:sz w:val="28"/>
          <w:szCs w:val="28"/>
        </w:rPr>
        <w:t>«жүктеп алуға»</w:t>
      </w:r>
      <w:r>
        <w:rPr>
          <w:rFonts w:ascii="Times New Roman" w:eastAsia="Times New Roman" w:hAnsi="Times New Roman" w:cs="Times New Roman"/>
          <w:sz w:val="28"/>
          <w:szCs w:val="28"/>
        </w:rPr>
        <w:t xml:space="preserve"> болады.</w:t>
      </w:r>
    </w:p>
    <w:p w:rsidR="00C63AA2" w:rsidRDefault="003955A1">
      <w:pPr>
        <w:pStyle w:val="normal"/>
        <w:spacing w:after="16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-Ал білім алушымен жүргізілген жалпы салааралық сүйемелдеуді «Оқушының қозғалыс тарихы бөлімі» арқылы көруге болады. </w:t>
      </w:r>
    </w:p>
    <w:p w:rsidR="00C63AA2" w:rsidRDefault="003955A1">
      <w:pPr>
        <w:pStyle w:val="normal"/>
        <w:pBdr>
          <w:bottom w:val="single" w:sz="12" w:space="1" w:color="000000"/>
        </w:pBdr>
        <w:spacing w:before="280" w:after="280" w:line="240" w:lineRule="auto"/>
        <w:jc w:val="both"/>
        <w:rPr>
          <w:rFonts w:ascii="Times New Roman" w:eastAsia="Times New Roman" w:hAnsi="Times New Roman" w:cs="Times New Roman"/>
          <w:sz w:val="28"/>
          <w:szCs w:val="28"/>
        </w:rPr>
      </w:pPr>
      <w:bookmarkStart w:id="1" w:name="_yehalp8i7c00" w:colFirst="0" w:colLast="0"/>
      <w:bookmarkEnd w:id="1"/>
      <w:r>
        <w:rPr>
          <w:rFonts w:ascii="Times New Roman" w:eastAsia="Times New Roman" w:hAnsi="Times New Roman" w:cs="Times New Roman"/>
          <w:sz w:val="28"/>
          <w:szCs w:val="28"/>
        </w:rPr>
        <w:t xml:space="preserve">Ақпаратпен танысып болғаннан кейін жеке кабинеттің басты бетіне қайта </w:t>
      </w:r>
      <w:r>
        <w:rPr>
          <w:rFonts w:ascii="Times New Roman" w:eastAsia="Times New Roman" w:hAnsi="Times New Roman" w:cs="Times New Roman"/>
          <w:b/>
          <w:bCs/>
          <w:sz w:val="28"/>
          <w:szCs w:val="28"/>
        </w:rPr>
        <w:t xml:space="preserve">оралуға </w:t>
      </w:r>
      <w:r>
        <w:rPr>
          <w:rFonts w:ascii="Times New Roman" w:eastAsia="Times New Roman" w:hAnsi="Times New Roman" w:cs="Times New Roman"/>
          <w:sz w:val="28"/>
          <w:szCs w:val="28"/>
        </w:rPr>
        <w:t xml:space="preserve">немесе </w:t>
      </w:r>
      <w:r>
        <w:rPr>
          <w:rFonts w:ascii="Times New Roman" w:eastAsia="Times New Roman" w:hAnsi="Times New Roman" w:cs="Times New Roman"/>
          <w:b/>
          <w:bCs/>
          <w:sz w:val="28"/>
          <w:szCs w:val="28"/>
        </w:rPr>
        <w:t>«деректерді жүктеуге»</w:t>
      </w:r>
      <w:r>
        <w:rPr>
          <w:rFonts w:ascii="Times New Roman" w:eastAsia="Times New Roman" w:hAnsi="Times New Roman" w:cs="Times New Roman"/>
          <w:sz w:val="28"/>
          <w:szCs w:val="28"/>
        </w:rPr>
        <w:t xml:space="preserve"> болады.</w:t>
      </w:r>
    </w:p>
    <w:p w:rsidR="00C63AA2" w:rsidRDefault="003955A1">
      <w:pPr>
        <w:pStyle w:val="normal"/>
        <w:spacing w:after="280" w:line="240" w:lineRule="auto"/>
        <w:jc w:val="center"/>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Әлеуметтік педагогтың к</w:t>
      </w:r>
      <w:r>
        <w:rPr>
          <w:rFonts w:ascii="Times New Roman" w:eastAsia="Times New Roman" w:hAnsi="Times New Roman" w:cs="Times New Roman"/>
          <w:b/>
          <w:bCs/>
          <w:color w:val="FF0000"/>
          <w:sz w:val="28"/>
          <w:szCs w:val="28"/>
          <w:u w:val="single"/>
        </w:rPr>
        <w:t xml:space="preserve">абинеті. </w:t>
      </w:r>
    </w:p>
    <w:p w:rsidR="00C63AA2" w:rsidRDefault="003955A1">
      <w:pPr>
        <w:pStyle w:val="normal"/>
        <w:spacing w:before="280" w:after="280" w:line="240" w:lineRule="auto"/>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u w:val="single"/>
        </w:rPr>
        <w:t xml:space="preserve">1-бейненұсқаулық. </w:t>
      </w:r>
      <w:r>
        <w:rPr>
          <w:rFonts w:ascii="Times New Roman" w:eastAsia="Times New Roman" w:hAnsi="Times New Roman" w:cs="Times New Roman"/>
          <w:b/>
          <w:bCs/>
          <w:color w:val="FF0000"/>
          <w:sz w:val="28"/>
          <w:szCs w:val="28"/>
        </w:rPr>
        <w:t>Платформаға енуді /Басты бет.</w:t>
      </w:r>
      <w:r>
        <w:rPr>
          <w:rFonts w:ascii="Calibri" w:eastAsia="Calibri" w:hAnsi="Calibri" w:cs="Calibri"/>
          <w:b/>
          <w:bCs/>
          <w:color w:val="FF0000"/>
          <w:sz w:val="28"/>
          <w:szCs w:val="28"/>
        </w:rPr>
        <w:t xml:space="preserve"> </w:t>
      </w:r>
    </w:p>
    <w:p w:rsidR="00C63AA2" w:rsidRDefault="003955A1">
      <w:pPr>
        <w:pStyle w:val="normal"/>
        <w:numPr>
          <w:ilvl w:val="0"/>
          <w:numId w:val="59"/>
        </w:numPr>
        <w:spacing w:before="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MentalHealth платформасына қош келдіңіз!</w:t>
      </w:r>
    </w:p>
    <w:p w:rsidR="00C63AA2" w:rsidRDefault="003955A1">
      <w:pPr>
        <w:pStyle w:val="normal"/>
        <w:numPr>
          <w:ilvl w:val="0"/>
          <w:numId w:val="59"/>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numPr>
          <w:ilvl w:val="0"/>
          <w:numId w:val="59"/>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lastRenderedPageBreak/>
        <w:t>Алдымен браузер арқылы платформаның басты бетін ашыңыз.Ол үшін</w:t>
      </w:r>
    </w:p>
    <w:p w:rsidR="00C63AA2" w:rsidRDefault="003955A1">
      <w:pPr>
        <w:pStyle w:val="normal"/>
        <w:numPr>
          <w:ilvl w:val="0"/>
          <w:numId w:val="59"/>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numPr>
          <w:ilvl w:val="0"/>
          <w:numId w:val="59"/>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Іздеу нәтижелерінен MentalHealth платформасының ресми сайтын таңдап, платформаға кіреміз.</w:t>
      </w:r>
    </w:p>
    <w:p w:rsidR="00C63AA2" w:rsidRDefault="003955A1">
      <w:pPr>
        <w:pStyle w:val="normal"/>
        <w:numPr>
          <w:ilvl w:val="0"/>
          <w:numId w:val="59"/>
        </w:numPr>
        <w:spacing w:line="240" w:lineRule="auto"/>
        <w:ind w:left="714" w:hanging="357"/>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Одан кейін экранның жоғарғы оң жақ бұрышынд</w:t>
      </w:r>
      <w:r>
        <w:rPr>
          <w:rFonts w:ascii="Times New Roman" w:eastAsia="Times New Roman" w:hAnsi="Times New Roman" w:cs="Times New Roman"/>
          <w:sz w:val="28"/>
          <w:szCs w:val="28"/>
        </w:rPr>
        <w:t xml:space="preserve">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numPr>
          <w:ilvl w:val="0"/>
          <w:numId w:val="59"/>
        </w:numPr>
        <w:spacing w:line="240" w:lineRule="auto"/>
        <w:ind w:left="714" w:hanging="357"/>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Жеке кабинетке кіру терезесі ашылғаннан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xml:space="preserve">» батырмасына өтіңіз. </w:t>
      </w:r>
    </w:p>
    <w:p w:rsidR="00C63AA2" w:rsidRDefault="003955A1">
      <w:pPr>
        <w:pStyle w:val="normal"/>
        <w:numPr>
          <w:ilvl w:val="0"/>
          <w:numId w:val="21"/>
        </w:numPr>
        <w:spacing w:line="240" w:lineRule="auto"/>
        <w:ind w:left="714" w:hanging="357"/>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numPr>
          <w:ilvl w:val="0"/>
          <w:numId w:val="21"/>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Барлық мәлімет д</w:t>
      </w:r>
      <w:r>
        <w:rPr>
          <w:rFonts w:ascii="Times New Roman" w:eastAsia="Times New Roman" w:hAnsi="Times New Roman" w:cs="Times New Roman"/>
          <w:sz w:val="28"/>
          <w:szCs w:val="28"/>
        </w:rPr>
        <w:t xml:space="preserve">ұрыс еңгізілгеннен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C63AA2">
      <w:pPr>
        <w:pStyle w:val="normal"/>
        <w:spacing w:line="240" w:lineRule="auto"/>
        <w:rPr>
          <w:rFonts w:ascii="Times New Roman" w:eastAsia="Times New Roman" w:hAnsi="Times New Roman" w:cs="Times New Roman"/>
          <w:b/>
          <w:bCs/>
          <w:sz w:val="28"/>
          <w:szCs w:val="28"/>
        </w:rPr>
      </w:pPr>
    </w:p>
    <w:p w:rsidR="00C63AA2" w:rsidRDefault="003955A1">
      <w:pPr>
        <w:pStyle w:val="normal"/>
        <w:spacing w:line="240" w:lineRule="auto"/>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Әлеуметтік педагог кабинетінің жұмысымен таныстыру. </w:t>
      </w:r>
    </w:p>
    <w:p w:rsidR="00C63AA2" w:rsidRDefault="003955A1">
      <w:pPr>
        <w:pStyle w:val="normal"/>
        <w:numPr>
          <w:ilvl w:val="0"/>
          <w:numId w:val="62"/>
        </w:numPr>
        <w:spacing w:before="280"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Әлеуметтік педагогтың кабинетіне</w:t>
      </w:r>
      <w:r>
        <w:rPr>
          <w:rFonts w:ascii="Times New Roman" w:eastAsia="Times New Roman" w:hAnsi="Times New Roman" w:cs="Times New Roman"/>
          <w:sz w:val="28"/>
          <w:szCs w:val="28"/>
        </w:rPr>
        <w:t xml:space="preserve"> сәтті ендіңіз!</w:t>
      </w:r>
    </w:p>
    <w:p w:rsidR="00C63AA2" w:rsidRDefault="003955A1">
      <w:pPr>
        <w:pStyle w:val="normal"/>
        <w:numPr>
          <w:ilvl w:val="0"/>
          <w:numId w:val="62"/>
        </w:numPr>
        <w:spacing w:line="360" w:lineRule="auto"/>
        <w:rPr>
          <w:rFonts w:ascii="Noto Sans Symbols" w:eastAsia="Noto Sans Symbols" w:hAnsi="Noto Sans Symbols" w:cs="Noto Sans Symbols"/>
          <w:sz w:val="20"/>
          <w:szCs w:val="20"/>
        </w:rPr>
      </w:pPr>
      <w:r>
        <w:rPr>
          <w:rFonts w:ascii="Times New Roman" w:eastAsia="Times New Roman" w:hAnsi="Times New Roman" w:cs="Times New Roman"/>
          <w:sz w:val="28"/>
          <w:szCs w:val="28"/>
        </w:rPr>
        <w:t>Жүйеге кіргеннен кейін жеке кабинеттің басты беті ашылады.</w:t>
      </w:r>
    </w:p>
    <w:p w:rsidR="00C63AA2" w:rsidRDefault="003955A1">
      <w:pPr>
        <w:pStyle w:val="normal"/>
        <w:numPr>
          <w:ilvl w:val="0"/>
          <w:numId w:val="62"/>
        </w:numPr>
        <w:spacing w:line="360" w:lineRule="auto"/>
        <w:rPr>
          <w:rFonts w:ascii="Noto Sans Symbols" w:eastAsia="Noto Sans Symbols" w:hAnsi="Noto Sans Symbols" w:cs="Noto Sans Symbols"/>
          <w:sz w:val="20"/>
          <w:szCs w:val="20"/>
        </w:rPr>
      </w:pPr>
      <w:r>
        <w:rPr>
          <w:rFonts w:ascii="Times New Roman" w:eastAsia="Times New Roman" w:hAnsi="Times New Roman" w:cs="Times New Roman"/>
          <w:b/>
          <w:bCs/>
          <w:sz w:val="28"/>
          <w:szCs w:val="28"/>
        </w:rPr>
        <w:t>Онда мектептің әлеуметтік паспорты,</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мәліметтердің №130 бұйрыққа  негізделгені,</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мектептің атауы</w:t>
      </w:r>
      <w:r>
        <w:rPr>
          <w:rFonts w:ascii="Times New Roman" w:eastAsia="Times New Roman" w:hAnsi="Times New Roman" w:cs="Times New Roman"/>
          <w:sz w:val="28"/>
          <w:szCs w:val="28"/>
        </w:rPr>
        <w:t xml:space="preserve"> туралы ақпарат көрсетіледі. Бұл арқылы дұрыс беттің ашылғанына көз жеткізесіз. Содан кейін ғана жұмысты жалғастырыңыз.  </w:t>
      </w:r>
    </w:p>
    <w:p w:rsidR="00C63AA2" w:rsidRDefault="003955A1">
      <w:pPr>
        <w:pStyle w:val="normal"/>
        <w:numPr>
          <w:ilvl w:val="0"/>
          <w:numId w:val="62"/>
        </w:numPr>
        <w:spacing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sz w:val="28"/>
          <w:szCs w:val="28"/>
        </w:rPr>
        <w:t>Ал, терезенің жоғарғы бөлігінде платформаның негізгі бөлімдері орналасқан.</w:t>
      </w:r>
    </w:p>
    <w:p w:rsidR="00C63AA2" w:rsidRDefault="003955A1">
      <w:pPr>
        <w:pStyle w:val="normal"/>
        <w:numPr>
          <w:ilvl w:val="0"/>
          <w:numId w:val="62"/>
        </w:numPr>
        <w:spacing w:after="280"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sz w:val="28"/>
          <w:szCs w:val="28"/>
        </w:rPr>
        <w:t>Ж</w:t>
      </w:r>
      <w:r>
        <w:rPr>
          <w:rFonts w:ascii="Times New Roman" w:eastAsia="Times New Roman" w:hAnsi="Times New Roman" w:cs="Times New Roman"/>
          <w:sz w:val="28"/>
          <w:szCs w:val="28"/>
        </w:rPr>
        <w:t xml:space="preserve">оғарғы мәзірден «Бейненұсқаулықтар» бөлімі арқылы платформаның тиісті функцияларын пайдалану тәртібімен танысуға болады.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 xml:space="preserve">«Кабинет» батырмасын таңдап жұмысты қайта жалғастыруға немесе «Ауыстырулар» батырмасы арқылы ашылған </w:t>
      </w:r>
      <w:r>
        <w:rPr>
          <w:rFonts w:ascii="Times New Roman" w:eastAsia="Times New Roman" w:hAnsi="Times New Roman" w:cs="Times New Roman"/>
          <w:sz w:val="28"/>
          <w:szCs w:val="28"/>
        </w:rPr>
        <w:t>терезеде білім алушыларды бір сын</w:t>
      </w:r>
      <w:r>
        <w:rPr>
          <w:rFonts w:ascii="Times New Roman" w:eastAsia="Times New Roman" w:hAnsi="Times New Roman" w:cs="Times New Roman"/>
          <w:sz w:val="28"/>
          <w:szCs w:val="28"/>
        </w:rPr>
        <w:t>ыптан немесе бір білім беру ұйымынан екіншісіне ауыстырулар мұрағатын көре аласыз.</w:t>
      </w:r>
      <w:r>
        <w:rPr>
          <w:rFonts w:ascii="Times New Roman" w:eastAsia="Times New Roman" w:hAnsi="Times New Roman" w:cs="Times New Roman"/>
          <w:b/>
          <w:bCs/>
          <w:sz w:val="28"/>
          <w:szCs w:val="28"/>
        </w:rPr>
        <w:t xml:space="preserve">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lastRenderedPageBreak/>
        <w:t>Одан басқа «</w:t>
      </w:r>
      <w:r>
        <w:rPr>
          <w:rFonts w:ascii="Times New Roman" w:eastAsia="Times New Roman" w:hAnsi="Times New Roman" w:cs="Times New Roman"/>
          <w:b/>
          <w:bCs/>
          <w:sz w:val="28"/>
          <w:szCs w:val="28"/>
        </w:rPr>
        <w:t xml:space="preserve">оқу жылын» таңдау сүзгісі арқылы </w:t>
      </w:r>
      <w:r>
        <w:rPr>
          <w:rFonts w:ascii="Times New Roman" w:eastAsia="Times New Roman" w:hAnsi="Times New Roman" w:cs="Times New Roman"/>
          <w:sz w:val="28"/>
          <w:szCs w:val="28"/>
        </w:rPr>
        <w:t xml:space="preserve">оқу жылын таңдауға және әр жыл бойынша мәліметтерді көруге болады.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қоңырау</w:t>
      </w:r>
      <w:r>
        <w:rPr>
          <w:rFonts w:ascii="Times New Roman" w:eastAsia="Times New Roman" w:hAnsi="Times New Roman" w:cs="Times New Roman"/>
          <w:sz w:val="28"/>
          <w:szCs w:val="28"/>
        </w:rPr>
        <w:t xml:space="preserve"> белгісі арқылы сала мамандары жолдаған жүйелік х</w:t>
      </w:r>
      <w:r>
        <w:rPr>
          <w:rFonts w:ascii="Times New Roman" w:eastAsia="Times New Roman" w:hAnsi="Times New Roman" w:cs="Times New Roman"/>
          <w:sz w:val="28"/>
          <w:szCs w:val="28"/>
        </w:rPr>
        <w:t xml:space="preserve">абарламаларды және күнтүзбеде жоспарланған іс-шаралар уақыты туралы хабар алуға мүмкіндік аласыз.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 Ал </w:t>
      </w:r>
      <w:r>
        <w:rPr>
          <w:rFonts w:ascii="Times New Roman" w:eastAsia="Times New Roman" w:hAnsi="Times New Roman" w:cs="Times New Roman"/>
          <w:b/>
          <w:bCs/>
          <w:sz w:val="28"/>
          <w:szCs w:val="28"/>
        </w:rPr>
        <w:t>«Шығу» батырмасы</w:t>
      </w:r>
      <w:r>
        <w:rPr>
          <w:rFonts w:ascii="Times New Roman" w:eastAsia="Times New Roman" w:hAnsi="Times New Roman" w:cs="Times New Roman"/>
          <w:sz w:val="28"/>
          <w:szCs w:val="28"/>
        </w:rPr>
        <w:t xml:space="preserve"> платформадағы жұмысты аяқтап, жеке кабинеттен қауіпсіз шығуға мүмкіндік береді.</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 xml:space="preserve"> «Мектептің әлеуметтік паспорты» бөлімінде </w:t>
      </w:r>
      <w:r>
        <w:rPr>
          <w:rFonts w:ascii="Times New Roman" w:eastAsia="Times New Roman" w:hAnsi="Times New Roman" w:cs="Times New Roman"/>
          <w:sz w:val="28"/>
          <w:szCs w:val="28"/>
        </w:rPr>
        <w:t>мектептің әле</w:t>
      </w:r>
      <w:r>
        <w:rPr>
          <w:rFonts w:ascii="Times New Roman" w:eastAsia="Times New Roman" w:hAnsi="Times New Roman" w:cs="Times New Roman"/>
          <w:sz w:val="28"/>
          <w:szCs w:val="28"/>
        </w:rPr>
        <w:t>уметтік паспортының толтырылу деңгейі пайыздық негізде көрініс табады. Пайыздық көрсеткіш әлеуметтік паспортқа енгізілген мәліметтердің толықтырылу деңгейіні көрсетеді. Көрсеткіш жоғары болған сайын, жүйеге енгізілген деректердің көлемі де толық болады.</w:t>
      </w:r>
    </w:p>
    <w:p w:rsidR="00C63AA2" w:rsidRDefault="003955A1">
      <w:pPr>
        <w:pStyle w:val="normal"/>
        <w:numPr>
          <w:ilvl w:val="0"/>
          <w:numId w:val="65"/>
        </w:numPr>
        <w:spacing w:after="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Те</w:t>
      </w:r>
      <w:r>
        <w:rPr>
          <w:rFonts w:ascii="Times New Roman" w:eastAsia="Times New Roman" w:hAnsi="Times New Roman" w:cs="Times New Roman"/>
          <w:sz w:val="28"/>
          <w:szCs w:val="28"/>
        </w:rPr>
        <w:t xml:space="preserve">резенің оң жағында орналасқан </w:t>
      </w:r>
      <w:r>
        <w:rPr>
          <w:rFonts w:ascii="Times New Roman" w:eastAsia="Times New Roman" w:hAnsi="Times New Roman" w:cs="Times New Roman"/>
          <w:b/>
          <w:bCs/>
          <w:sz w:val="28"/>
          <w:szCs w:val="28"/>
        </w:rPr>
        <w:t>«Пи ди Эф жүктеп алу»</w:t>
      </w:r>
      <w:r>
        <w:rPr>
          <w:rFonts w:ascii="Times New Roman" w:eastAsia="Times New Roman" w:hAnsi="Times New Roman" w:cs="Times New Roman"/>
          <w:sz w:val="28"/>
          <w:szCs w:val="28"/>
        </w:rPr>
        <w:t xml:space="preserve"> батырмасы арқылы әлеуметтік паспорттың мәліметтерін жүктеп алуға немесе басып шығаруға болады.</w:t>
      </w:r>
    </w:p>
    <w:p w:rsidR="00C63AA2" w:rsidRDefault="003955A1">
      <w:pPr>
        <w:pStyle w:val="normal"/>
        <w:spacing w:before="280" w:after="280" w:line="240" w:lineRule="auto"/>
        <w:ind w:left="360"/>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2-бейненұсқаулық.Мектептің әлеуметтік паспорты</w:t>
      </w:r>
    </w:p>
    <w:p w:rsidR="00C63AA2" w:rsidRDefault="003955A1">
      <w:pPr>
        <w:pStyle w:val="normal"/>
        <w:numPr>
          <w:ilvl w:val="0"/>
          <w:numId w:val="65"/>
        </w:numPr>
        <w:spacing w:before="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Бұл нұсқаулықта </w:t>
      </w:r>
      <w:r>
        <w:rPr>
          <w:rFonts w:ascii="Times New Roman" w:eastAsia="Times New Roman" w:hAnsi="Times New Roman" w:cs="Times New Roman"/>
          <w:b/>
          <w:bCs/>
          <w:sz w:val="28"/>
          <w:szCs w:val="28"/>
        </w:rPr>
        <w:t>әлеуметтік педагог</w:t>
      </w:r>
      <w:r>
        <w:rPr>
          <w:rFonts w:ascii="Times New Roman" w:eastAsia="Times New Roman" w:hAnsi="Times New Roman" w:cs="Times New Roman"/>
          <w:sz w:val="28"/>
          <w:szCs w:val="28"/>
        </w:rPr>
        <w:t xml:space="preserve"> білім алушылардың әлеуметті</w:t>
      </w:r>
      <w:r>
        <w:rPr>
          <w:rFonts w:ascii="Times New Roman" w:eastAsia="Times New Roman" w:hAnsi="Times New Roman" w:cs="Times New Roman"/>
          <w:sz w:val="28"/>
          <w:szCs w:val="28"/>
        </w:rPr>
        <w:t xml:space="preserve">к паспорты бойынша жеке деректерімен таныса алады.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Әлеуметтік паспортпен жұмысты жеңілдету үшін іздеу және сүзгілеу мүмкіндіктері қарастырылған.</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Қажетті мәліметтерді </w:t>
      </w:r>
      <w:r>
        <w:rPr>
          <w:rFonts w:ascii="Times New Roman" w:eastAsia="Times New Roman" w:hAnsi="Times New Roman" w:cs="Times New Roman"/>
          <w:b/>
          <w:bCs/>
          <w:sz w:val="28"/>
          <w:szCs w:val="28"/>
        </w:rPr>
        <w:t>сынып</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сынып әрпі</w:t>
      </w:r>
      <w:r>
        <w:rPr>
          <w:rFonts w:ascii="Times New Roman" w:eastAsia="Times New Roman" w:hAnsi="Times New Roman" w:cs="Times New Roman"/>
          <w:sz w:val="28"/>
          <w:szCs w:val="28"/>
        </w:rPr>
        <w:t xml:space="preserve"> немесе </w:t>
      </w:r>
      <w:r>
        <w:rPr>
          <w:rFonts w:ascii="Times New Roman" w:eastAsia="Times New Roman" w:hAnsi="Times New Roman" w:cs="Times New Roman"/>
          <w:b/>
          <w:bCs/>
          <w:sz w:val="28"/>
          <w:szCs w:val="28"/>
        </w:rPr>
        <w:t>паспорттың толтырылу мәртебесі</w:t>
      </w:r>
      <w:r>
        <w:rPr>
          <w:rFonts w:ascii="Times New Roman" w:eastAsia="Times New Roman" w:hAnsi="Times New Roman" w:cs="Times New Roman"/>
          <w:sz w:val="28"/>
          <w:szCs w:val="28"/>
        </w:rPr>
        <w:t xml:space="preserve"> бойынша іріктеуге болады.</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Мысалы, белгілі бір сыныпты немесе сынып әрпін таңдау арқылы тек сол білім алушылардың мәліметтерін қарай аласыз. Ал </w:t>
      </w:r>
      <w:r>
        <w:rPr>
          <w:rFonts w:ascii="Times New Roman" w:eastAsia="Times New Roman" w:hAnsi="Times New Roman" w:cs="Times New Roman"/>
          <w:b/>
          <w:bCs/>
          <w:sz w:val="28"/>
          <w:szCs w:val="28"/>
        </w:rPr>
        <w:t>«Бәрі», «Толтырылған»</w:t>
      </w:r>
      <w:r>
        <w:rPr>
          <w:rFonts w:ascii="Times New Roman" w:eastAsia="Times New Roman" w:hAnsi="Times New Roman" w:cs="Times New Roman"/>
          <w:sz w:val="28"/>
          <w:szCs w:val="28"/>
        </w:rPr>
        <w:t xml:space="preserve"> немесе </w:t>
      </w:r>
      <w:r>
        <w:rPr>
          <w:rFonts w:ascii="Times New Roman" w:eastAsia="Times New Roman" w:hAnsi="Times New Roman" w:cs="Times New Roman"/>
          <w:b/>
          <w:bCs/>
          <w:sz w:val="28"/>
          <w:szCs w:val="28"/>
        </w:rPr>
        <w:t>«Толтырылмаған»</w:t>
      </w:r>
      <w:r>
        <w:rPr>
          <w:rFonts w:ascii="Times New Roman" w:eastAsia="Times New Roman" w:hAnsi="Times New Roman" w:cs="Times New Roman"/>
          <w:sz w:val="28"/>
          <w:szCs w:val="28"/>
        </w:rPr>
        <w:t xml:space="preserve"> сүзгісі әлеуметтік паспорты толық енгізілген немесе әлі толтырылмаған және барлық білім алушыл</w:t>
      </w:r>
      <w:r>
        <w:rPr>
          <w:rFonts w:ascii="Times New Roman" w:eastAsia="Times New Roman" w:hAnsi="Times New Roman" w:cs="Times New Roman"/>
          <w:sz w:val="28"/>
          <w:szCs w:val="28"/>
        </w:rPr>
        <w:t>арды жылдам қарауға мүмкіндік береді.</w:t>
      </w:r>
    </w:p>
    <w:p w:rsidR="00C63AA2" w:rsidRDefault="003955A1">
      <w:pPr>
        <w:pStyle w:val="normal"/>
        <w:numPr>
          <w:ilvl w:val="0"/>
          <w:numId w:val="65"/>
        </w:numPr>
        <w:spacing w:after="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Бұл сүзгілер қажетті ақпаратты тез табуға және әлеуметтік паспортпен жұмысты тиімді ұйымдастыруға көмектеседі.</w:t>
      </w:r>
    </w:p>
    <w:p w:rsidR="00C63AA2" w:rsidRDefault="003955A1">
      <w:pPr>
        <w:pStyle w:val="normal"/>
        <w:numPr>
          <w:ilvl w:val="0"/>
          <w:numId w:val="3"/>
        </w:numPr>
        <w:spacing w:before="28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Экранның негізгі бөлігінде</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b/>
          <w:bCs/>
          <w:color w:val="FF0000"/>
          <w:sz w:val="28"/>
          <w:szCs w:val="28"/>
        </w:rPr>
        <w:t>әлеуметтік паспорт бойынша жиынтық ақпарат көрсетіледі.</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Алдымен білім беру ұйымындағы білім алушылардың </w:t>
      </w:r>
      <w:r>
        <w:rPr>
          <w:rFonts w:ascii="Times New Roman" w:eastAsia="Times New Roman" w:hAnsi="Times New Roman" w:cs="Times New Roman"/>
          <w:b/>
          <w:bCs/>
          <w:sz w:val="28"/>
          <w:szCs w:val="28"/>
        </w:rPr>
        <w:t>жалпы санын</w:t>
      </w:r>
      <w:r>
        <w:rPr>
          <w:rFonts w:ascii="Times New Roman" w:eastAsia="Times New Roman" w:hAnsi="Times New Roman" w:cs="Times New Roman"/>
          <w:sz w:val="28"/>
          <w:szCs w:val="28"/>
        </w:rPr>
        <w:t xml:space="preserve"> көре аласыз.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Одан кейін әлеуметтік </w:t>
      </w:r>
      <w:r>
        <w:rPr>
          <w:rFonts w:ascii="Times New Roman" w:eastAsia="Times New Roman" w:hAnsi="Times New Roman" w:cs="Times New Roman"/>
          <w:b/>
          <w:bCs/>
          <w:sz w:val="28"/>
          <w:szCs w:val="28"/>
        </w:rPr>
        <w:t>паспорты</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толтырылған </w:t>
      </w:r>
      <w:r>
        <w:rPr>
          <w:rFonts w:ascii="Times New Roman" w:eastAsia="Times New Roman" w:hAnsi="Times New Roman" w:cs="Times New Roman"/>
          <w:sz w:val="28"/>
          <w:szCs w:val="28"/>
        </w:rPr>
        <w:t>білім алушылардың саны мен олардың жалпы үлесі пайыздық көрсеткішпен беріледі.</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lastRenderedPageBreak/>
        <w:t xml:space="preserve">Келесі бөлімде әлеуметтік паспорты  </w:t>
      </w:r>
      <w:r>
        <w:rPr>
          <w:rFonts w:ascii="Times New Roman" w:eastAsia="Times New Roman" w:hAnsi="Times New Roman" w:cs="Times New Roman"/>
          <w:b/>
          <w:bCs/>
          <w:sz w:val="28"/>
          <w:szCs w:val="28"/>
        </w:rPr>
        <w:t xml:space="preserve">толтыру күтілетін немесе </w:t>
      </w:r>
      <w:r>
        <w:rPr>
          <w:rFonts w:ascii="Times New Roman" w:eastAsia="Times New Roman" w:hAnsi="Times New Roman" w:cs="Times New Roman"/>
          <w:b/>
          <w:bCs/>
          <w:sz w:val="28"/>
          <w:szCs w:val="28"/>
        </w:rPr>
        <w:t xml:space="preserve"> толтыру қажет</w:t>
      </w:r>
      <w:r>
        <w:rPr>
          <w:rFonts w:ascii="Times New Roman" w:eastAsia="Times New Roman" w:hAnsi="Times New Roman" w:cs="Times New Roman"/>
          <w:sz w:val="28"/>
          <w:szCs w:val="28"/>
        </w:rPr>
        <w:t xml:space="preserve"> ететін білім алушылардың саны көрсетіледі.</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«Ерекше бақылауда»</w:t>
      </w:r>
      <w:r>
        <w:rPr>
          <w:rFonts w:ascii="Times New Roman" w:eastAsia="Times New Roman" w:hAnsi="Times New Roman" w:cs="Times New Roman"/>
          <w:sz w:val="28"/>
          <w:szCs w:val="28"/>
        </w:rPr>
        <w:t xml:space="preserve"> бөлімінде кәмелетке толмағандардың істері жөніндегі комиссияның есебінде тұрған, мектепішілік есепке алынған немесе ерекше білім беру қажеттілігі бар білім алушылар туралы ақпа</w:t>
      </w:r>
      <w:r>
        <w:rPr>
          <w:rFonts w:ascii="Times New Roman" w:eastAsia="Times New Roman" w:hAnsi="Times New Roman" w:cs="Times New Roman"/>
          <w:sz w:val="28"/>
          <w:szCs w:val="28"/>
        </w:rPr>
        <w:t>рат ұсынылады.</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Бұдан бөлек қажетті ақпаратты </w:t>
      </w:r>
      <w:r>
        <w:rPr>
          <w:rFonts w:ascii="Times New Roman" w:eastAsia="Times New Roman" w:hAnsi="Times New Roman" w:cs="Times New Roman"/>
          <w:b/>
          <w:bCs/>
          <w:sz w:val="28"/>
          <w:szCs w:val="28"/>
        </w:rPr>
        <w:t>сынып</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сынып әрпі</w:t>
      </w:r>
      <w:r>
        <w:rPr>
          <w:rFonts w:ascii="Times New Roman" w:eastAsia="Times New Roman" w:hAnsi="Times New Roman" w:cs="Times New Roman"/>
          <w:sz w:val="28"/>
          <w:szCs w:val="28"/>
        </w:rPr>
        <w:t xml:space="preserve"> сүзгілері бойынша іріктеп көруге болады.</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Бұл жиынтық көрсеткіштер әлеуметтік паспорттың толтырылу барысын бақылауға және ерекше назар аударуды қажет ететін білім алушыларды жедел анықтауға мүмк</w:t>
      </w:r>
      <w:r>
        <w:rPr>
          <w:rFonts w:ascii="Times New Roman" w:eastAsia="Times New Roman" w:hAnsi="Times New Roman" w:cs="Times New Roman"/>
          <w:sz w:val="28"/>
          <w:szCs w:val="28"/>
        </w:rPr>
        <w:t>індік береді.</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Келесі бөлігінде әлеуметтік паспорттың жиынтық талдамалық көрсеткіштері берілген.</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«Отбасы түрі бойынша»</w:t>
      </w:r>
      <w:r>
        <w:rPr>
          <w:rFonts w:ascii="Times New Roman" w:eastAsia="Times New Roman" w:hAnsi="Times New Roman" w:cs="Times New Roman"/>
          <w:sz w:val="28"/>
          <w:szCs w:val="28"/>
        </w:rPr>
        <w:t xml:space="preserve"> бөлімінде білім алушылардың отбасы құрамы туралы мәліметтер көрсетіледі. Мұнда толық және толық емес отбасылар, әкесі немесе анасы қайтыс </w:t>
      </w:r>
      <w:r>
        <w:rPr>
          <w:rFonts w:ascii="Times New Roman" w:eastAsia="Times New Roman" w:hAnsi="Times New Roman" w:cs="Times New Roman"/>
          <w:sz w:val="28"/>
          <w:szCs w:val="28"/>
        </w:rPr>
        <w:t>болған, ата-аналар ажырасқан, форма-4 санатымен өміре келген, өгей ата-анамен тұратын білім алушылар  және ата-анасының бірге тұратын серігімен бірге тұратын білім алушылар туралы мәліметтер ұсынылады.</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«Әлеуметтік санаттар»</w:t>
      </w:r>
      <w:r>
        <w:rPr>
          <w:rFonts w:ascii="Times New Roman" w:eastAsia="Times New Roman" w:hAnsi="Times New Roman" w:cs="Times New Roman"/>
          <w:sz w:val="28"/>
          <w:szCs w:val="28"/>
        </w:rPr>
        <w:t xml:space="preserve"> бөлімінде көпбалалы және қиын өм</w:t>
      </w:r>
      <w:r>
        <w:rPr>
          <w:rFonts w:ascii="Times New Roman" w:eastAsia="Times New Roman" w:hAnsi="Times New Roman" w:cs="Times New Roman"/>
          <w:sz w:val="28"/>
          <w:szCs w:val="28"/>
        </w:rPr>
        <w:t>ірлік жағдайдағы отбасылардан шыққан білім алушылар, жетім және ата-ананың қамқорлығынсыз қалған балалар, ата-анасы бас тартқан, патронаттық тәрбиедегі, сонымен қатар мүгедектігі және ерекше білім берілуіне қажеттілігі бар білім алушылар, кәмелетке толмаға</w:t>
      </w:r>
      <w:r>
        <w:rPr>
          <w:rFonts w:ascii="Times New Roman" w:eastAsia="Times New Roman" w:hAnsi="Times New Roman" w:cs="Times New Roman"/>
          <w:sz w:val="28"/>
          <w:szCs w:val="28"/>
        </w:rPr>
        <w:t>ндар істері жөніндегі бөлімде есепте тұрған, азаматтығы жоқ және басқа елдің азаматы болып табылатын білім алушылар, туыстарында сенім хатпен тұратын және жалдамалы пәтерде тұратын, ата-анасы азаматтық некеде тұратын балалар, аз қамтылған отбасылардан шыққ</w:t>
      </w:r>
      <w:r>
        <w:rPr>
          <w:rFonts w:ascii="Times New Roman" w:eastAsia="Times New Roman" w:hAnsi="Times New Roman" w:cs="Times New Roman"/>
          <w:sz w:val="28"/>
          <w:szCs w:val="28"/>
        </w:rPr>
        <w:t xml:space="preserve">ан балалар, полиция органдарында есепте тұратын қоласыз отбасылардың балалары;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Сонымен қатар педагогтардың күшейтілген назарын қажет ететін оқушылар санаттары бойынша ақпарат жинақталған.Олар: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оқу пәндері бойынша үлгерімі төмен, қараусыз қалған, панасыз, қаңғыбастықпен немесе қайыршылықпен айналысатын, білім беру ұйымының жарғысын және (немесе) ішкі тәртіп қағидаларын өрескел немесе бірнеше рет бұзған, бір ай ішінде дәлелді себепсіз төрт күн жән</w:t>
      </w:r>
      <w:r>
        <w:rPr>
          <w:rFonts w:ascii="Times New Roman" w:eastAsia="Times New Roman" w:hAnsi="Times New Roman" w:cs="Times New Roman"/>
          <w:sz w:val="28"/>
          <w:szCs w:val="28"/>
        </w:rPr>
        <w:t xml:space="preserve">е одан да көп сабақтан қалатын, әкімшілік және (немесе) қылмыстық құқық бұзушылық жасаған, алкогольді, энергетикалық сусындарды, психоактивті заттарды, электрондық тұтыну жүйелерін </w:t>
      </w:r>
      <w:r>
        <w:rPr>
          <w:rFonts w:ascii="Times New Roman" w:eastAsia="Times New Roman" w:hAnsi="Times New Roman" w:cs="Times New Roman"/>
          <w:sz w:val="28"/>
          <w:szCs w:val="28"/>
        </w:rPr>
        <w:lastRenderedPageBreak/>
        <w:t>(вейптер), темекі, құмар ойынға тәуелді (лудомания) оқушылар; жүктілік анық</w:t>
      </w:r>
      <w:r>
        <w:rPr>
          <w:rFonts w:ascii="Times New Roman" w:eastAsia="Times New Roman" w:hAnsi="Times New Roman" w:cs="Times New Roman"/>
          <w:sz w:val="28"/>
          <w:szCs w:val="28"/>
        </w:rPr>
        <w:t>талған және  зорлық-зомбылыққа, буллингке ұшыраған немесе олардың куәгері болған, сонымен қатар өздері зорлық-зомбылық, буллинг жасаған, арнайы білім беру ұйымдарының түлектері, қоғамға қарсы мінез-құлық жасаған, орта білім беру ұйымдарының және техникалық</w:t>
      </w:r>
      <w:r>
        <w:rPr>
          <w:rFonts w:ascii="Times New Roman" w:eastAsia="Times New Roman" w:hAnsi="Times New Roman" w:cs="Times New Roman"/>
          <w:sz w:val="28"/>
          <w:szCs w:val="28"/>
        </w:rPr>
        <w:t xml:space="preserve"> және кәсіптік білім беру бағдарламаларын іске асыратын ұйымдардың педагог-психологтары мен әлеуметтік педагогтерінде тәуекел тобында тұрған, оның ішінде зорлық-зомбылық пен қатыгез қарым-қатынас туралы хабарлаған, суицидтік ниеті бар және суицид жасауға ә</w:t>
      </w:r>
      <w:r>
        <w:rPr>
          <w:rFonts w:ascii="Times New Roman" w:eastAsia="Times New Roman" w:hAnsi="Times New Roman" w:cs="Times New Roman"/>
          <w:sz w:val="28"/>
          <w:szCs w:val="28"/>
        </w:rPr>
        <w:t>рекеттенген кәмелетке толмағандар және істері кәмелетке толмағандардың істері және олардың құқықтарын қорғау жөніндегі комиссия отырыстарында қаралған, құқықтарының бұзылуына байланысты бұрын жетім балалармен ата-анасының қамқорлығынсыз қалған балаларға ар</w:t>
      </w:r>
      <w:r>
        <w:rPr>
          <w:rFonts w:ascii="Times New Roman" w:eastAsia="Times New Roman" w:hAnsi="Times New Roman" w:cs="Times New Roman"/>
          <w:sz w:val="28"/>
          <w:szCs w:val="28"/>
        </w:rPr>
        <w:t>налған  білім беру ұйымдарында болған балар.</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«Білім алушылар мен тәрбиеленушілердің санаттары»</w:t>
      </w:r>
      <w:r>
        <w:rPr>
          <w:rFonts w:ascii="Times New Roman" w:eastAsia="Times New Roman" w:hAnsi="Times New Roman" w:cs="Times New Roman"/>
          <w:sz w:val="28"/>
          <w:szCs w:val="28"/>
        </w:rPr>
        <w:t xml:space="preserve"> бөлімінде қолданыстағы нормативтік талаптарға сәйкес жеңілдіктер мен әлеуметтік қолдау шараларын алуға жататын білім алушыларды көруге болады.</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 xml:space="preserve">Олар: </w:t>
      </w:r>
      <w:r>
        <w:rPr>
          <w:rFonts w:ascii="Times New Roman" w:eastAsia="Times New Roman" w:hAnsi="Times New Roman" w:cs="Times New Roman"/>
          <w:sz w:val="28"/>
          <w:szCs w:val="28"/>
        </w:rPr>
        <w:t xml:space="preserve">мемлекеттік </w:t>
      </w:r>
      <w:r>
        <w:rPr>
          <w:rFonts w:ascii="Times New Roman" w:eastAsia="Times New Roman" w:hAnsi="Times New Roman" w:cs="Times New Roman"/>
          <w:sz w:val="28"/>
          <w:szCs w:val="28"/>
        </w:rPr>
        <w:t>атаулы әлеуметтік көмек алуға құқығы бар отбасылардан шыққан балалар, мемлекеттік атаулы әлеуметтік көмек алмайтын, жан басына шаққандағы табысы ең төмен күнкөріс деңгейінен төмен отбасылардан шыққан балалар, отбасыларда тұратын жетім балалар және ата-анас</w:t>
      </w:r>
      <w:r>
        <w:rPr>
          <w:rFonts w:ascii="Times New Roman" w:eastAsia="Times New Roman" w:hAnsi="Times New Roman" w:cs="Times New Roman"/>
          <w:sz w:val="28"/>
          <w:szCs w:val="28"/>
        </w:rPr>
        <w:t>ының қамқорлығынсыз қалған балалар, төтенше жағдайлар салдарынан шұғыл көмекке мұқтаж отбасылардан шыққан балалар, білім беру ұйымының алқалы органы айқындайтын білім алушылар мен тәрбиеленушілердің өзге де санаттары, осы тізбенің басқа тармақтарында көрсе</w:t>
      </w:r>
      <w:r>
        <w:rPr>
          <w:rFonts w:ascii="Times New Roman" w:eastAsia="Times New Roman" w:hAnsi="Times New Roman" w:cs="Times New Roman"/>
          <w:sz w:val="28"/>
          <w:szCs w:val="28"/>
        </w:rPr>
        <w:t xml:space="preserve">тілген санаттарына жатпайтын білім алушылар мен тәрбиеленулер.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«Мемлекеттік қызметтерді алушылар» бөлімінде</w:t>
      </w:r>
      <w:r>
        <w:rPr>
          <w:rFonts w:ascii="Times New Roman" w:eastAsia="Times New Roman" w:hAnsi="Times New Roman" w:cs="Times New Roman"/>
          <w:sz w:val="28"/>
          <w:szCs w:val="28"/>
        </w:rPr>
        <w:t xml:space="preserve"> білім алушылардың қандай мемлекеттік қолдау түрлерін алатыны туралы ақпарат беріледі.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Олар : тегін тасымалдау, тамақтандыру, қала сыртындағы және </w:t>
      </w:r>
      <w:r>
        <w:rPr>
          <w:rFonts w:ascii="Times New Roman" w:eastAsia="Times New Roman" w:hAnsi="Times New Roman" w:cs="Times New Roman"/>
          <w:sz w:val="28"/>
          <w:szCs w:val="28"/>
        </w:rPr>
        <w:t>мектеп жанындағы лагерьлерде демалуға жолдамалар беру, қаржылық немесе материалдық көмек , және өзге де мемлекеттік қызметтер мен жоғарыда көрсетілген мемлекеттік қызметтерді алушыларға жатпайтыны туралы ақпараттарды құрайды.</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«Ата-аналарының білімі»</w:t>
      </w:r>
      <w:r>
        <w:rPr>
          <w:rFonts w:ascii="Times New Roman" w:eastAsia="Times New Roman" w:hAnsi="Times New Roman" w:cs="Times New Roman"/>
          <w:sz w:val="28"/>
          <w:szCs w:val="28"/>
        </w:rPr>
        <w:t xml:space="preserve"> бөл</w:t>
      </w:r>
      <w:r>
        <w:rPr>
          <w:rFonts w:ascii="Times New Roman" w:eastAsia="Times New Roman" w:hAnsi="Times New Roman" w:cs="Times New Roman"/>
          <w:sz w:val="28"/>
          <w:szCs w:val="28"/>
        </w:rPr>
        <w:t xml:space="preserve">імінде ата-аналардың білім деңгейі бойынша жинақталған статистикалық және білім алушылардың жеке деректері бойынша мәліметтер көрсетіледі. </w:t>
      </w:r>
    </w:p>
    <w:p w:rsidR="00C63AA2" w:rsidRDefault="003955A1">
      <w:pPr>
        <w:pStyle w:val="normal"/>
        <w:numPr>
          <w:ilvl w:val="0"/>
          <w:numId w:val="65"/>
        </w:numPr>
        <w:spacing w:line="240" w:lineRule="auto"/>
        <w:jc w:val="both"/>
        <w:rPr>
          <w:rFonts w:ascii="Noto Sans Symbols" w:eastAsia="Noto Sans Symbols" w:hAnsi="Noto Sans Symbols" w:cs="Noto Sans Symbols"/>
          <w:b/>
          <w:bCs/>
          <w:i/>
          <w:iCs/>
          <w:sz w:val="28"/>
          <w:szCs w:val="28"/>
        </w:rPr>
      </w:pPr>
      <w:r>
        <w:rPr>
          <w:rFonts w:ascii="Times New Roman" w:eastAsia="Times New Roman" w:hAnsi="Times New Roman" w:cs="Times New Roman"/>
          <w:i/>
          <w:iCs/>
          <w:sz w:val="28"/>
          <w:szCs w:val="28"/>
        </w:rPr>
        <w:lastRenderedPageBreak/>
        <w:t xml:space="preserve">Олар: Жоғары және техикалық кәсіптік, орта білімінің болуы. </w:t>
      </w:r>
    </w:p>
    <w:p w:rsidR="00C63AA2" w:rsidRDefault="00C63AA2">
      <w:pPr>
        <w:pStyle w:val="normal"/>
        <w:spacing w:line="240" w:lineRule="auto"/>
        <w:ind w:left="643"/>
        <w:jc w:val="both"/>
        <w:rPr>
          <w:rFonts w:ascii="Times New Roman" w:eastAsia="Times New Roman" w:hAnsi="Times New Roman" w:cs="Times New Roman"/>
          <w:sz w:val="28"/>
          <w:szCs w:val="28"/>
        </w:rPr>
      </w:pP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Экранның төменгі бөлігінде </w:t>
      </w:r>
      <w:r>
        <w:rPr>
          <w:rFonts w:ascii="Times New Roman" w:eastAsia="Times New Roman" w:hAnsi="Times New Roman" w:cs="Times New Roman"/>
          <w:b/>
          <w:bCs/>
          <w:sz w:val="28"/>
          <w:szCs w:val="28"/>
        </w:rPr>
        <w:t>«Оқушылар туралы мәлімет»</w:t>
      </w:r>
      <w:r>
        <w:rPr>
          <w:rFonts w:ascii="Times New Roman" w:eastAsia="Times New Roman" w:hAnsi="Times New Roman" w:cs="Times New Roman"/>
          <w:sz w:val="28"/>
          <w:szCs w:val="28"/>
        </w:rPr>
        <w:t xml:space="preserve"> б</w:t>
      </w:r>
      <w:r>
        <w:rPr>
          <w:rFonts w:ascii="Times New Roman" w:eastAsia="Times New Roman" w:hAnsi="Times New Roman" w:cs="Times New Roman"/>
          <w:sz w:val="28"/>
          <w:szCs w:val="28"/>
        </w:rPr>
        <w:t>өлімі орналасқан.</w:t>
      </w:r>
    </w:p>
    <w:p w:rsidR="00C63AA2" w:rsidRDefault="003955A1">
      <w:pPr>
        <w:pStyle w:val="normal"/>
        <w:numPr>
          <w:ilvl w:val="0"/>
          <w:numId w:val="65"/>
        </w:numPr>
        <w:spacing w:after="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Бұл бөлімде № 130 бұйрығына сәйкес тізімге енген білім алушылардың тізімі көрсетіледі.Тізімде әрбір білім алушының аты-жөні, сыныбы, туған күні, әлеуметтік мәртебесі туралы мәліметтер берілген.</w:t>
      </w:r>
    </w:p>
    <w:p w:rsidR="00C63AA2" w:rsidRDefault="003955A1">
      <w:pPr>
        <w:pStyle w:val="normal"/>
        <w:spacing w:line="240" w:lineRule="auto"/>
        <w:ind w:left="283"/>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xml:space="preserve">3-бейненұсқаулық. Оқушы картасы </w:t>
      </w:r>
    </w:p>
    <w:p w:rsidR="00C63AA2" w:rsidRDefault="003955A1">
      <w:pPr>
        <w:pStyle w:val="normal"/>
        <w:numPr>
          <w:ilvl w:val="0"/>
          <w:numId w:val="65"/>
        </w:numPr>
        <w:spacing w:after="160" w:line="254"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Келесі бөлімде </w:t>
      </w:r>
      <w:r>
        <w:rPr>
          <w:rFonts w:ascii="Times New Roman" w:eastAsia="Times New Roman" w:hAnsi="Times New Roman" w:cs="Times New Roman"/>
          <w:b/>
          <w:bCs/>
          <w:sz w:val="28"/>
          <w:szCs w:val="28"/>
        </w:rPr>
        <w:t>оқушының картасымен</w:t>
      </w:r>
      <w:r>
        <w:rPr>
          <w:rFonts w:ascii="Times New Roman" w:eastAsia="Times New Roman" w:hAnsi="Times New Roman" w:cs="Times New Roman"/>
          <w:sz w:val="28"/>
          <w:szCs w:val="28"/>
        </w:rPr>
        <w:t xml:space="preserve"> жұмыс жасау тәртібін қарастырамыз.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Берілген тізімнен  білім алушыны таңдап,  </w:t>
      </w:r>
      <w:r>
        <w:rPr>
          <w:rFonts w:ascii="Times New Roman" w:eastAsia="Times New Roman" w:hAnsi="Times New Roman" w:cs="Times New Roman"/>
          <w:b/>
          <w:bCs/>
          <w:sz w:val="28"/>
          <w:szCs w:val="28"/>
        </w:rPr>
        <w:t>«оқушы  картасына»</w:t>
      </w:r>
      <w:r>
        <w:rPr>
          <w:rFonts w:ascii="Times New Roman" w:eastAsia="Times New Roman" w:hAnsi="Times New Roman" w:cs="Times New Roman"/>
          <w:sz w:val="28"/>
          <w:szCs w:val="28"/>
        </w:rPr>
        <w:t xml:space="preserve"> терезесіне өтеміз.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 Ашылған терезеде орналасқан білім алушының </w:t>
      </w:r>
      <w:r>
        <w:rPr>
          <w:rFonts w:ascii="Times New Roman" w:eastAsia="Times New Roman" w:hAnsi="Times New Roman" w:cs="Times New Roman"/>
          <w:b/>
          <w:bCs/>
          <w:sz w:val="28"/>
          <w:szCs w:val="28"/>
        </w:rPr>
        <w:t>«әлеуметтік паспортын»</w:t>
      </w:r>
      <w:r>
        <w:rPr>
          <w:rFonts w:ascii="Times New Roman" w:eastAsia="Times New Roman" w:hAnsi="Times New Roman" w:cs="Times New Roman"/>
          <w:sz w:val="28"/>
          <w:szCs w:val="28"/>
        </w:rPr>
        <w:t xml:space="preserve"> жұмыс үшін қарауға, өңдеуге және жүкте</w:t>
      </w:r>
      <w:r>
        <w:rPr>
          <w:rFonts w:ascii="Times New Roman" w:eastAsia="Times New Roman" w:hAnsi="Times New Roman" w:cs="Times New Roman"/>
          <w:sz w:val="28"/>
          <w:szCs w:val="28"/>
        </w:rPr>
        <w:t>уге  болады.</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 xml:space="preserve">«Қиындықтар блогы» бөлімінде </w:t>
      </w:r>
      <w:r>
        <w:rPr>
          <w:rFonts w:ascii="Times New Roman" w:eastAsia="Times New Roman" w:hAnsi="Times New Roman" w:cs="Times New Roman"/>
          <w:sz w:val="28"/>
          <w:szCs w:val="28"/>
        </w:rPr>
        <w:t>білім алушыға қатысты анықталған қиындықтар бойынша ұйымдардан көмек сұрай аласыз.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Ол үшін қиындықтар блогы батырмасына өтесіз.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 «+» батырмасын басып,  ашылған терезеде алдымен мәселенің </w:t>
      </w:r>
      <w:r>
        <w:rPr>
          <w:rFonts w:ascii="Times New Roman" w:eastAsia="Times New Roman" w:hAnsi="Times New Roman" w:cs="Times New Roman"/>
          <w:color w:val="172126"/>
          <w:sz w:val="28"/>
          <w:szCs w:val="28"/>
        </w:rPr>
        <w:t>тақырыбын, одан кейін ж</w:t>
      </w:r>
      <w:r>
        <w:rPr>
          <w:rFonts w:ascii="Times New Roman" w:eastAsia="Times New Roman" w:hAnsi="Times New Roman" w:cs="Times New Roman"/>
          <w:color w:val="172126"/>
          <w:sz w:val="28"/>
          <w:szCs w:val="28"/>
        </w:rPr>
        <w:t>ағдайды, жасалған әрекеттік және нәтижені сипаттап, келесі қадам жасауда туындаған қиындықтарыңызды жазасыз.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мәселені шешу үшін көрсетілген ұйымдардың бірін таңдап </w:t>
      </w:r>
      <w:r>
        <w:rPr>
          <w:rFonts w:ascii="Times New Roman" w:eastAsia="Times New Roman" w:hAnsi="Times New Roman" w:cs="Times New Roman"/>
          <w:b/>
          <w:bCs/>
          <w:sz w:val="28"/>
          <w:szCs w:val="28"/>
        </w:rPr>
        <w:t>«Жіберу»</w:t>
      </w:r>
      <w:r>
        <w:rPr>
          <w:rFonts w:ascii="Times New Roman" w:eastAsia="Times New Roman" w:hAnsi="Times New Roman" w:cs="Times New Roman"/>
          <w:sz w:val="28"/>
          <w:szCs w:val="28"/>
        </w:rPr>
        <w:t xml:space="preserve"> батырмасын басыңыз.</w:t>
      </w:r>
    </w:p>
    <w:p w:rsidR="00C63AA2" w:rsidRDefault="003955A1">
      <w:pPr>
        <w:pStyle w:val="normal"/>
        <w:numPr>
          <w:ilvl w:val="0"/>
          <w:numId w:val="65"/>
        </w:numPr>
        <w:spacing w:after="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Егер жіберуден бас тартқыңыз келсе «Жабу» батырмасын қолдана аласыз. </w:t>
      </w:r>
    </w:p>
    <w:p w:rsidR="00C63AA2" w:rsidRDefault="003955A1">
      <w:pPr>
        <w:pStyle w:val="normal"/>
        <w:spacing w:before="280" w:after="280" w:line="240" w:lineRule="auto"/>
        <w:ind w:firstLine="643"/>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Келесі «іс-шаралар» бөлімі.</w:t>
      </w:r>
    </w:p>
    <w:p w:rsidR="00C63AA2" w:rsidRDefault="003955A1">
      <w:pPr>
        <w:pStyle w:val="normal"/>
        <w:numPr>
          <w:ilvl w:val="0"/>
          <w:numId w:val="3"/>
        </w:numPr>
        <w:spacing w:before="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Келесі </w:t>
      </w:r>
      <w:r>
        <w:rPr>
          <w:rFonts w:ascii="Times New Roman" w:eastAsia="Times New Roman" w:hAnsi="Times New Roman" w:cs="Times New Roman"/>
          <w:b/>
          <w:bCs/>
          <w:sz w:val="28"/>
          <w:szCs w:val="28"/>
        </w:rPr>
        <w:t>«Іс-шаралар»</w:t>
      </w:r>
      <w:r>
        <w:rPr>
          <w:rFonts w:ascii="Times New Roman" w:eastAsia="Times New Roman" w:hAnsi="Times New Roman" w:cs="Times New Roman"/>
          <w:sz w:val="28"/>
          <w:szCs w:val="28"/>
        </w:rPr>
        <w:t xml:space="preserve"> бөлімінде әлеуметтік педагог өзі жүргізген іс-шараларды тіркей алады. </w:t>
      </w:r>
    </w:p>
    <w:p w:rsidR="00C63AA2" w:rsidRDefault="003955A1">
      <w:pPr>
        <w:pStyle w:val="normal"/>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Ол үшін </w:t>
      </w:r>
      <w:r>
        <w:rPr>
          <w:rFonts w:ascii="Times New Roman" w:eastAsia="Times New Roman" w:hAnsi="Times New Roman" w:cs="Times New Roman"/>
          <w:b/>
          <w:bCs/>
          <w:sz w:val="28"/>
          <w:szCs w:val="28"/>
        </w:rPr>
        <w:t>«Іс-шара»</w:t>
      </w:r>
      <w:r>
        <w:rPr>
          <w:rFonts w:ascii="Times New Roman" w:eastAsia="Times New Roman" w:hAnsi="Times New Roman" w:cs="Times New Roman"/>
          <w:sz w:val="28"/>
          <w:szCs w:val="28"/>
        </w:rPr>
        <w:t xml:space="preserve"> батырмасын таңдап, ашылған терезедегі тиісті жолд</w:t>
      </w:r>
      <w:r>
        <w:rPr>
          <w:rFonts w:ascii="Times New Roman" w:eastAsia="Times New Roman" w:hAnsi="Times New Roman" w:cs="Times New Roman"/>
          <w:sz w:val="28"/>
          <w:szCs w:val="28"/>
        </w:rPr>
        <w:t xml:space="preserve">арға жұмыс барысын, бақылау нәтижелері мен ұсынымдарды енгізіп </w:t>
      </w:r>
      <w:r>
        <w:rPr>
          <w:rFonts w:ascii="Times New Roman" w:eastAsia="Times New Roman" w:hAnsi="Times New Roman" w:cs="Times New Roman"/>
          <w:b/>
          <w:bCs/>
          <w:sz w:val="28"/>
          <w:szCs w:val="28"/>
        </w:rPr>
        <w:t>«Іс-шараны сақтау»</w:t>
      </w:r>
      <w:r>
        <w:rPr>
          <w:rFonts w:ascii="Times New Roman" w:eastAsia="Times New Roman" w:hAnsi="Times New Roman" w:cs="Times New Roman"/>
          <w:sz w:val="28"/>
          <w:szCs w:val="28"/>
        </w:rPr>
        <w:t xml:space="preserve"> батырмасы арқылы сақтайды.</w:t>
      </w:r>
    </w:p>
    <w:p w:rsidR="00C63AA2" w:rsidRDefault="003955A1">
      <w:pPr>
        <w:pStyle w:val="normal"/>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Іс-шараны сақтағаннан кейін келесі шараның уақытын белгілеуге, егер күнді әзірге қою қажет болмаса </w:t>
      </w:r>
      <w:r>
        <w:rPr>
          <w:rFonts w:ascii="Times New Roman" w:eastAsia="Times New Roman" w:hAnsi="Times New Roman" w:cs="Times New Roman"/>
          <w:b/>
          <w:bCs/>
          <w:sz w:val="28"/>
          <w:szCs w:val="28"/>
        </w:rPr>
        <w:t>«дайын»</w:t>
      </w:r>
      <w:r>
        <w:rPr>
          <w:rFonts w:ascii="Times New Roman" w:eastAsia="Times New Roman" w:hAnsi="Times New Roman" w:cs="Times New Roman"/>
          <w:sz w:val="28"/>
          <w:szCs w:val="28"/>
        </w:rPr>
        <w:t xml:space="preserve"> батырмасы арқылы жұмысты аяқтауға болады</w:t>
      </w:r>
      <w:r>
        <w:rPr>
          <w:rFonts w:ascii="Times New Roman" w:eastAsia="Times New Roman" w:hAnsi="Times New Roman" w:cs="Times New Roman"/>
          <w:sz w:val="28"/>
          <w:szCs w:val="28"/>
        </w:rPr>
        <w:t xml:space="preserve">. </w:t>
      </w:r>
    </w:p>
    <w:p w:rsidR="00C63AA2" w:rsidRDefault="003955A1">
      <w:pPr>
        <w:pStyle w:val="normal"/>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Енгізілген мәліметтер жүргізілген іс-шаралардың тарихын жүйеде сақтауға және білім алушыны сүйемелдеу жұмысының үздіксіздігін қамтамасыз етуге мүмкіндік береді.</w:t>
      </w:r>
    </w:p>
    <w:p w:rsidR="00C63AA2" w:rsidRDefault="003955A1">
      <w:pPr>
        <w:pStyle w:val="normal"/>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Жаңа іс-шараны </w:t>
      </w:r>
      <w:r>
        <w:rPr>
          <w:rFonts w:ascii="Times New Roman" w:eastAsia="Times New Roman" w:hAnsi="Times New Roman" w:cs="Times New Roman"/>
          <w:b/>
          <w:bCs/>
          <w:sz w:val="28"/>
          <w:szCs w:val="28"/>
        </w:rPr>
        <w:t xml:space="preserve">«+» батырмасын басып </w:t>
      </w:r>
      <w:r>
        <w:rPr>
          <w:rFonts w:ascii="Times New Roman" w:eastAsia="Times New Roman" w:hAnsi="Times New Roman" w:cs="Times New Roman"/>
          <w:sz w:val="28"/>
          <w:szCs w:val="28"/>
        </w:rPr>
        <w:t xml:space="preserve"> тіркеуге болады. </w:t>
      </w:r>
    </w:p>
    <w:p w:rsidR="00C63AA2" w:rsidRDefault="00C63AA2">
      <w:pPr>
        <w:pStyle w:val="normal"/>
        <w:spacing w:line="240" w:lineRule="auto"/>
        <w:ind w:left="643"/>
        <w:jc w:val="both"/>
        <w:rPr>
          <w:rFonts w:ascii="Times New Roman" w:eastAsia="Times New Roman" w:hAnsi="Times New Roman" w:cs="Times New Roman"/>
          <w:b/>
          <w:bCs/>
          <w:color w:val="FF0000"/>
          <w:sz w:val="28"/>
          <w:szCs w:val="28"/>
        </w:rPr>
      </w:pPr>
    </w:p>
    <w:p w:rsidR="00C63AA2" w:rsidRDefault="003955A1">
      <w:pPr>
        <w:pStyle w:val="normal"/>
        <w:spacing w:line="240" w:lineRule="auto"/>
        <w:ind w:left="643"/>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«Әрекеттер тарихы»</w:t>
      </w:r>
      <w:r>
        <w:rPr>
          <w:rFonts w:ascii="Times New Roman" w:eastAsia="Times New Roman" w:hAnsi="Times New Roman" w:cs="Times New Roman"/>
          <w:color w:val="FF0000"/>
          <w:sz w:val="28"/>
          <w:szCs w:val="28"/>
        </w:rPr>
        <w:t xml:space="preserve"> бөлімі.</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«әрекетте</w:t>
      </w:r>
      <w:r>
        <w:rPr>
          <w:rFonts w:ascii="Times New Roman" w:eastAsia="Times New Roman" w:hAnsi="Times New Roman" w:cs="Times New Roman"/>
          <w:b/>
          <w:bCs/>
          <w:sz w:val="28"/>
          <w:szCs w:val="28"/>
        </w:rPr>
        <w:t>р тарихы»</w:t>
      </w:r>
      <w:r>
        <w:rPr>
          <w:rFonts w:ascii="Times New Roman" w:eastAsia="Times New Roman" w:hAnsi="Times New Roman" w:cs="Times New Roman"/>
          <w:sz w:val="28"/>
          <w:szCs w:val="28"/>
        </w:rPr>
        <w:t xml:space="preserve"> бөлімінде </w:t>
      </w:r>
      <w:r>
        <w:rPr>
          <w:rFonts w:ascii="Times New Roman" w:eastAsia="Times New Roman" w:hAnsi="Times New Roman" w:cs="Times New Roman"/>
          <w:b/>
          <w:bCs/>
          <w:sz w:val="28"/>
          <w:szCs w:val="28"/>
        </w:rPr>
        <w:t>әлеуметтік педагог әрекеттерінің тарихы</w:t>
      </w:r>
      <w:r>
        <w:rPr>
          <w:rFonts w:ascii="Times New Roman" w:eastAsia="Times New Roman" w:hAnsi="Times New Roman" w:cs="Times New Roman"/>
          <w:sz w:val="28"/>
          <w:szCs w:val="28"/>
        </w:rPr>
        <w:t xml:space="preserve"> сақталады. Сүзгілер арқылы «</w:t>
      </w:r>
      <w:r>
        <w:rPr>
          <w:rFonts w:ascii="Times New Roman" w:eastAsia="Times New Roman" w:hAnsi="Times New Roman" w:cs="Times New Roman"/>
          <w:b/>
          <w:bCs/>
          <w:sz w:val="28"/>
          <w:szCs w:val="28"/>
        </w:rPr>
        <w:t>іс – шаралар», «актілер», «қиындықтар блогын»</w:t>
      </w:r>
      <w:r>
        <w:rPr>
          <w:rFonts w:ascii="Times New Roman" w:eastAsia="Times New Roman" w:hAnsi="Times New Roman" w:cs="Times New Roman"/>
          <w:sz w:val="28"/>
          <w:szCs w:val="28"/>
        </w:rPr>
        <w:t xml:space="preserve"> немесе «</w:t>
      </w:r>
      <w:r>
        <w:rPr>
          <w:rFonts w:ascii="Times New Roman" w:eastAsia="Times New Roman" w:hAnsi="Times New Roman" w:cs="Times New Roman"/>
          <w:b/>
          <w:bCs/>
          <w:sz w:val="28"/>
          <w:szCs w:val="28"/>
        </w:rPr>
        <w:t>барлығын»</w:t>
      </w:r>
      <w:r>
        <w:rPr>
          <w:rFonts w:ascii="Times New Roman" w:eastAsia="Times New Roman" w:hAnsi="Times New Roman" w:cs="Times New Roman"/>
          <w:sz w:val="28"/>
          <w:szCs w:val="28"/>
        </w:rPr>
        <w:t xml:space="preserve"> бірге көре аласыз. </w:t>
      </w:r>
    </w:p>
    <w:p w:rsidR="00C63AA2" w:rsidRDefault="003955A1">
      <w:pPr>
        <w:pStyle w:val="normal"/>
        <w:numPr>
          <w:ilvl w:val="0"/>
          <w:numId w:val="65"/>
        </w:numPr>
        <w:pBdr>
          <w:bottom w:val="single" w:sz="6" w:space="1" w:color="000000"/>
        </w:pBdr>
        <w:spacing w:after="280" w:line="240" w:lineRule="auto"/>
        <w:ind w:left="360"/>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оқушының қозғалыс тарихы</w:t>
      </w:r>
      <w:r>
        <w:rPr>
          <w:rFonts w:ascii="Times New Roman" w:eastAsia="Times New Roman" w:hAnsi="Times New Roman" w:cs="Times New Roman"/>
          <w:sz w:val="28"/>
          <w:szCs w:val="28"/>
        </w:rPr>
        <w:t xml:space="preserve"> батырмасы, оқушыны сүйемелдеу кезеңі бойынша барлық қызғалысты көріп бақылауға мүмкіндігін береді.</w:t>
      </w:r>
    </w:p>
    <w:p w:rsidR="00C63AA2" w:rsidRDefault="00C63AA2">
      <w:pPr>
        <w:pStyle w:val="normal"/>
        <w:spacing w:before="280" w:after="280" w:line="240" w:lineRule="auto"/>
        <w:rPr>
          <w:rFonts w:ascii="Times New Roman" w:eastAsia="Times New Roman" w:hAnsi="Times New Roman" w:cs="Times New Roman"/>
          <w:sz w:val="28"/>
          <w:szCs w:val="28"/>
        </w:rPr>
      </w:pPr>
    </w:p>
    <w:p w:rsidR="00C63AA2" w:rsidRDefault="003955A1">
      <w:pPr>
        <w:pStyle w:val="normal"/>
        <w:spacing w:before="280" w:after="28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4-бейненұсқаулық. «Тұрғын үй-тұрмыстық жағдайын тексеру актісі» бөлімі</w:t>
      </w:r>
    </w:p>
    <w:p w:rsidR="00C63AA2" w:rsidRDefault="003955A1">
      <w:pPr>
        <w:pStyle w:val="normal"/>
        <w:numPr>
          <w:ilvl w:val="0"/>
          <w:numId w:val="65"/>
        </w:numPr>
        <w:spacing w:before="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Бұл бөлімде </w:t>
      </w:r>
      <w:r>
        <w:rPr>
          <w:rFonts w:ascii="Times New Roman" w:eastAsia="Times New Roman" w:hAnsi="Times New Roman" w:cs="Times New Roman"/>
          <w:b/>
          <w:bCs/>
          <w:sz w:val="28"/>
          <w:szCs w:val="28"/>
        </w:rPr>
        <w:t>«Тұрғын үй-тұрмыстық жағдайын тексеру актісі»</w:t>
      </w:r>
      <w:r>
        <w:rPr>
          <w:rFonts w:ascii="Times New Roman" w:eastAsia="Times New Roman" w:hAnsi="Times New Roman" w:cs="Times New Roman"/>
          <w:sz w:val="28"/>
          <w:szCs w:val="28"/>
        </w:rPr>
        <w:t xml:space="preserve"> бөлімімен жұмыс жасау тәрт</w:t>
      </w:r>
      <w:r>
        <w:rPr>
          <w:rFonts w:ascii="Times New Roman" w:eastAsia="Times New Roman" w:hAnsi="Times New Roman" w:cs="Times New Roman"/>
          <w:sz w:val="28"/>
          <w:szCs w:val="28"/>
        </w:rPr>
        <w:t>ібін қарастырамыз</w:t>
      </w:r>
      <w:r>
        <w:rPr>
          <w:rFonts w:ascii="Times New Roman" w:eastAsia="Times New Roman" w:hAnsi="Times New Roman" w:cs="Times New Roman"/>
          <w:b/>
          <w:bCs/>
          <w:sz w:val="28"/>
          <w:szCs w:val="28"/>
        </w:rPr>
        <w:t xml:space="preserve">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b/>
          <w:bCs/>
          <w:sz w:val="28"/>
          <w:szCs w:val="28"/>
        </w:rPr>
        <w:t>«Тұрғын үй-тұрмыстық жағдайын тексеру актісі»</w:t>
      </w:r>
      <w:r>
        <w:rPr>
          <w:rFonts w:ascii="Times New Roman" w:eastAsia="Times New Roman" w:hAnsi="Times New Roman" w:cs="Times New Roman"/>
          <w:sz w:val="28"/>
          <w:szCs w:val="28"/>
        </w:rPr>
        <w:t xml:space="preserve"> бөлімінде білім алушының тұрғын үй-тұрмыстық жағдайын зерделеу нәтижелері бойынша жасалған актілер сақталады.</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Жаңа актіні рәсімдеу үшін </w:t>
      </w:r>
      <w:r>
        <w:rPr>
          <w:rFonts w:ascii="Times New Roman" w:eastAsia="Times New Roman" w:hAnsi="Times New Roman" w:cs="Times New Roman"/>
          <w:b/>
          <w:bCs/>
          <w:sz w:val="28"/>
          <w:szCs w:val="28"/>
        </w:rPr>
        <w:t xml:space="preserve">«АКыТ» </w:t>
      </w:r>
      <w:r>
        <w:rPr>
          <w:rFonts w:ascii="Times New Roman" w:eastAsia="Times New Roman" w:hAnsi="Times New Roman" w:cs="Times New Roman"/>
          <w:sz w:val="28"/>
          <w:szCs w:val="28"/>
        </w:rPr>
        <w:t xml:space="preserve">батырмасын басыңыз.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Ашылған АКыТ терезесінде </w:t>
      </w:r>
      <w:r>
        <w:rPr>
          <w:rFonts w:ascii="Times New Roman" w:eastAsia="Times New Roman" w:hAnsi="Times New Roman" w:cs="Times New Roman"/>
          <w:b/>
          <w:bCs/>
          <w:sz w:val="28"/>
          <w:szCs w:val="28"/>
        </w:rPr>
        <w:t>ал</w:t>
      </w:r>
      <w:r>
        <w:rPr>
          <w:rFonts w:ascii="Times New Roman" w:eastAsia="Times New Roman" w:hAnsi="Times New Roman" w:cs="Times New Roman"/>
          <w:b/>
          <w:bCs/>
          <w:sz w:val="28"/>
          <w:szCs w:val="28"/>
        </w:rPr>
        <w:t xml:space="preserve">дымен білім алушының ата-ананың жеке сәйкестендіру нөмірін (ЖыСыЭН-ін) көрсетеміз.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Одан кейін отбасында жалға алынған және жеке меншігіндегі тұрғын үйдің бар-жоғын белгілейміз.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Келесі тармақтарда тұрғын үй-тұрмыстық жағдайының санитариялық нормаларға, таз</w:t>
      </w:r>
      <w:r>
        <w:rPr>
          <w:rFonts w:ascii="Times New Roman" w:eastAsia="Times New Roman" w:hAnsi="Times New Roman" w:cs="Times New Roman"/>
          <w:sz w:val="28"/>
          <w:szCs w:val="28"/>
        </w:rPr>
        <w:t>алық пен тәртіп талаптарына сәйкестігін, сондай-ақ зорлық-зомбылық белгілерінің бар-жоғын</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көрсетеміз. Қажет болған жағдайда тұрмыстық жағдайдың сәйкес келмеу себептерін жазамыз.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Одан әрі отбасының орташа айлық табысын, тұрғын үйдің мекенжайын, бөлме санын </w:t>
      </w:r>
      <w:r>
        <w:rPr>
          <w:rFonts w:ascii="Times New Roman" w:eastAsia="Times New Roman" w:hAnsi="Times New Roman" w:cs="Times New Roman"/>
          <w:sz w:val="28"/>
          <w:szCs w:val="28"/>
        </w:rPr>
        <w:t>және жалпы ауданын енгіземіз.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lastRenderedPageBreak/>
        <w:t xml:space="preserve">«Ата-анасынан басқа кімдермен тұрады?» бөлімінде отбасы мүшелері және бірге тұратын азаматтар туралы ақпаратты толтырамыз. </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Қажет болған жағдайда, «Жол қосу» батырмасы арқылы қосымша жол енгізуге және толтырған ақпараттарға се</w:t>
      </w:r>
      <w:r>
        <w:rPr>
          <w:rFonts w:ascii="Times New Roman" w:eastAsia="Times New Roman" w:hAnsi="Times New Roman" w:cs="Times New Roman"/>
          <w:sz w:val="28"/>
          <w:szCs w:val="28"/>
        </w:rPr>
        <w:t>німсіз болған болған жағдайда «жою» батырмасын пайдалануға болады.</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«Үй жағдайының фотосы» бөлімінде қажетті фотосуреттерді тіркеп, қысқаша тұрмыс жағдайы және қосалқы шаруашылығы туралы мәліметтерді енгіземіз.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Барлық қажетті ақпараттарды толтырғаннан кейін</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«Актіні сақтау»</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батырмасын басамыз».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Сақтаудан бас тарту үшін «Жабу» батырмасы қолдана аласыз.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Сондай ақ жүйеде </w:t>
      </w:r>
      <w:r>
        <w:rPr>
          <w:rFonts w:ascii="Calibri" w:eastAsia="Calibri" w:hAnsi="Calibri" w:cs="Calibri"/>
          <w:sz w:val="28"/>
          <w:szCs w:val="28"/>
        </w:rPr>
        <w:t>«Акыт көшіру» батырмасы арқылы толтырылған актіні басқа білім алушының профиліне көшіру мүмкіндігі де қарастырылған.</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Ол үшін қажетті актіні таңдап, ашылған тізімнен актіні көшіру қажет білім алшыны белгілейміз және  «Көшіру» батырмасын басамыз.</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«АКыТ оқушыға көшірілді» деген хабарламадан кейін «жабу» батырмасын басып жұмысты аяқтауға және «деректерді жүктеп алуға» болады</w:t>
      </w:r>
      <w:r>
        <w:rPr>
          <w:rFonts w:ascii="Times New Roman" w:eastAsia="Times New Roman" w:hAnsi="Times New Roman" w:cs="Times New Roman"/>
          <w:sz w:val="28"/>
          <w:szCs w:val="28"/>
        </w:rPr>
        <w:t>.</w:t>
      </w:r>
    </w:p>
    <w:p w:rsidR="00C63AA2" w:rsidRDefault="003955A1">
      <w:pPr>
        <w:pStyle w:val="normal"/>
        <w:numPr>
          <w:ilvl w:val="0"/>
          <w:numId w:val="65"/>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Мәзірге оралып жұмысты жалғастыру үшін </w:t>
      </w:r>
      <w:r>
        <w:rPr>
          <w:rFonts w:ascii="Times New Roman" w:eastAsia="Times New Roman" w:hAnsi="Times New Roman" w:cs="Times New Roman"/>
          <w:b/>
          <w:bCs/>
          <w:sz w:val="28"/>
          <w:szCs w:val="28"/>
        </w:rPr>
        <w:t>«кабинетке оралу»</w:t>
      </w:r>
      <w:r>
        <w:rPr>
          <w:rFonts w:ascii="Times New Roman" w:eastAsia="Times New Roman" w:hAnsi="Times New Roman" w:cs="Times New Roman"/>
          <w:sz w:val="28"/>
          <w:szCs w:val="28"/>
        </w:rPr>
        <w:t xml:space="preserve"> батырмасы қолжетімді. </w:t>
      </w:r>
    </w:p>
    <w:p w:rsidR="00C63AA2" w:rsidRDefault="003955A1">
      <w:pPr>
        <w:pStyle w:val="normal"/>
        <w:jc w:val="center"/>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Сынып жетекшісінің кабинеті.</w:t>
      </w:r>
    </w:p>
    <w:p w:rsidR="00C63AA2" w:rsidRDefault="003955A1">
      <w:pPr>
        <w:pStyle w:val="normal"/>
        <w:spacing w:after="16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1-бейненұсқаулық.</w:t>
      </w:r>
    </w:p>
    <w:p w:rsidR="00C63AA2" w:rsidRDefault="003955A1">
      <w:pPr>
        <w:pStyle w:val="normal"/>
        <w:spacing w:after="160"/>
        <w:ind w:left="1080" w:hanging="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1.</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b/>
          <w:bCs/>
          <w:color w:val="FF0000"/>
          <w:sz w:val="28"/>
          <w:szCs w:val="28"/>
        </w:rPr>
        <w:t>Платформаға енуді /Басты бет.</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MentalHealth платформасына қош келдіңіз!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І</w:t>
      </w:r>
      <w:r>
        <w:rPr>
          <w:rFonts w:ascii="Times New Roman" w:eastAsia="Times New Roman" w:hAnsi="Times New Roman" w:cs="Times New Roman"/>
          <w:sz w:val="28"/>
          <w:szCs w:val="28"/>
        </w:rPr>
        <w:t>здеу нәтижелерінен MentalHealth платформасының ресми сайтын таңдап, платформаға кіреміз.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кабинетке кіру терезесі аш</w:t>
      </w:r>
      <w:r>
        <w:rPr>
          <w:rFonts w:ascii="Times New Roman" w:eastAsia="Times New Roman" w:hAnsi="Times New Roman" w:cs="Times New Roman"/>
          <w:sz w:val="28"/>
          <w:szCs w:val="28"/>
        </w:rPr>
        <w:t>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батырмасына өтіңіз.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Барлық мәлімет дұрыс еңгізілгеннен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w:t>
      </w:r>
      <w:r>
        <w:rPr>
          <w:rFonts w:ascii="Times New Roman" w:eastAsia="Times New Roman" w:hAnsi="Times New Roman" w:cs="Times New Roman"/>
          <w:sz w:val="28"/>
          <w:szCs w:val="28"/>
        </w:rPr>
        <w:t>сыңыз.</w:t>
      </w:r>
    </w:p>
    <w:p w:rsidR="00C63AA2" w:rsidRDefault="003955A1">
      <w:pPr>
        <w:pStyle w:val="normal"/>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2-бейненұсқаулық.Сынып жетекшісі кабинетінің жұмысымен таныстыру.</w:t>
      </w:r>
    </w:p>
    <w:p w:rsidR="00C63AA2" w:rsidRDefault="003955A1">
      <w:pPr>
        <w:pStyle w:val="normal"/>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Сынып жетекшінің кабинетіне</w:t>
      </w:r>
      <w:r>
        <w:rPr>
          <w:rFonts w:ascii="Times New Roman" w:eastAsia="Times New Roman" w:hAnsi="Times New Roman" w:cs="Times New Roman"/>
          <w:sz w:val="28"/>
          <w:szCs w:val="28"/>
        </w:rPr>
        <w:t xml:space="preserve"> сәтті ендіңіз!</w:t>
      </w:r>
    </w:p>
    <w:p w:rsidR="00C63AA2" w:rsidRDefault="003955A1">
      <w:pPr>
        <w:pStyle w:val="normal"/>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Жүйеге кіргеннен кейін жеке кабинеттің басты беті ашылады.</w:t>
      </w:r>
    </w:p>
    <w:p w:rsidR="00C63AA2" w:rsidRDefault="003955A1">
      <w:pPr>
        <w:pStyle w:val="normal"/>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Онда білім беру ұйымының атауы</w:t>
      </w:r>
      <w:r>
        <w:rPr>
          <w:rFonts w:ascii="Times New Roman" w:eastAsia="Times New Roman" w:hAnsi="Times New Roman" w:cs="Times New Roman"/>
          <w:sz w:val="28"/>
          <w:szCs w:val="28"/>
        </w:rPr>
        <w:t xml:space="preserve"> және </w:t>
      </w:r>
      <w:r>
        <w:rPr>
          <w:rFonts w:ascii="Times New Roman" w:eastAsia="Times New Roman" w:hAnsi="Times New Roman" w:cs="Times New Roman"/>
          <w:b/>
          <w:bCs/>
          <w:sz w:val="28"/>
          <w:szCs w:val="28"/>
        </w:rPr>
        <w:t>«сыныбыңыздағы оқушылар тізімі»</w:t>
      </w:r>
      <w:r>
        <w:rPr>
          <w:rFonts w:ascii="Times New Roman" w:eastAsia="Times New Roman" w:hAnsi="Times New Roman" w:cs="Times New Roman"/>
          <w:sz w:val="28"/>
          <w:szCs w:val="28"/>
        </w:rPr>
        <w:t xml:space="preserve"> туралы ақпарат көрсетіледі.</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Бұл ақпараттар арқылы дұрыс беттің ашылғанына көз жеткізуге болады. Содан кейін ғана жұмысты жалғастырыңыз. </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 терезенің жоғарғы бөлігінде платформаның негізгі бөлімдері орнала</w:t>
      </w:r>
      <w:r>
        <w:rPr>
          <w:rFonts w:ascii="Times New Roman" w:eastAsia="Times New Roman" w:hAnsi="Times New Roman" w:cs="Times New Roman"/>
          <w:sz w:val="28"/>
          <w:szCs w:val="28"/>
        </w:rPr>
        <w:t>сқан.</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Жоғарғы мәзірден </w:t>
      </w:r>
      <w:r>
        <w:rPr>
          <w:rFonts w:ascii="Times New Roman" w:eastAsia="Times New Roman" w:hAnsi="Times New Roman" w:cs="Times New Roman"/>
          <w:b/>
          <w:bCs/>
          <w:sz w:val="28"/>
          <w:szCs w:val="28"/>
        </w:rPr>
        <w:t>«Бейненұсқаулықтар»</w:t>
      </w:r>
      <w:r>
        <w:rPr>
          <w:rFonts w:ascii="Times New Roman" w:eastAsia="Times New Roman" w:hAnsi="Times New Roman" w:cs="Times New Roman"/>
          <w:sz w:val="28"/>
          <w:szCs w:val="28"/>
        </w:rPr>
        <w:t xml:space="preserve"> бөлімі арқылы платформаның тиісті функцияларын пайдалану тәртібімен танысуға болады.</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 xml:space="preserve">«Кабинет» батырмасын таңдап жұмысты қайта жалғастыруға немесе «Ауыстырулар» батырмасы арқылы ашылған </w:t>
      </w:r>
      <w:r>
        <w:rPr>
          <w:rFonts w:ascii="Times New Roman" w:eastAsia="Times New Roman" w:hAnsi="Times New Roman" w:cs="Times New Roman"/>
          <w:sz w:val="28"/>
          <w:szCs w:val="28"/>
        </w:rPr>
        <w:t>терезеде білім алушыларды бір сыныптан немесе бір білім беру ұйымынан екіншісіне ауыстырулар мұрағатын көре аласыз.</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«оқу жылы»</w:t>
      </w:r>
      <w:r>
        <w:rPr>
          <w:rFonts w:ascii="Times New Roman" w:eastAsia="Times New Roman" w:hAnsi="Times New Roman" w:cs="Times New Roman"/>
          <w:sz w:val="28"/>
          <w:szCs w:val="28"/>
        </w:rPr>
        <w:t xml:space="preserve"> сүзгісі жұмыс үшін қажетті оқу жылын таңдауға мүмкін береді.</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3-бейненұсқаулық. Оқушыны қосу.</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 xml:space="preserve">Бұл нұсқаулықта </w:t>
      </w:r>
      <w:r>
        <w:rPr>
          <w:rFonts w:ascii="Times New Roman" w:eastAsia="Times New Roman" w:hAnsi="Times New Roman" w:cs="Times New Roman"/>
          <w:b/>
          <w:bCs/>
          <w:sz w:val="28"/>
          <w:szCs w:val="28"/>
        </w:rPr>
        <w:t>«оқ</w:t>
      </w:r>
      <w:r>
        <w:rPr>
          <w:rFonts w:ascii="Times New Roman" w:eastAsia="Times New Roman" w:hAnsi="Times New Roman" w:cs="Times New Roman"/>
          <w:b/>
          <w:bCs/>
          <w:sz w:val="28"/>
          <w:szCs w:val="28"/>
        </w:rPr>
        <w:t>ушыны қосу»</w:t>
      </w:r>
      <w:r>
        <w:rPr>
          <w:rFonts w:ascii="Times New Roman" w:eastAsia="Times New Roman" w:hAnsi="Times New Roman" w:cs="Times New Roman"/>
          <w:sz w:val="28"/>
          <w:szCs w:val="28"/>
        </w:rPr>
        <w:t xml:space="preserve"> бөлімі түсіндіріледі.</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 xml:space="preserve">Ол үшін алдымен экранның оң жақ бұрышындағы </w:t>
      </w:r>
      <w:r>
        <w:rPr>
          <w:rFonts w:ascii="Times New Roman" w:eastAsia="Times New Roman" w:hAnsi="Times New Roman" w:cs="Times New Roman"/>
          <w:b/>
          <w:bCs/>
          <w:sz w:val="28"/>
          <w:szCs w:val="28"/>
        </w:rPr>
        <w:t>«Оқушыны қосу»</w:t>
      </w:r>
      <w:r>
        <w:rPr>
          <w:rFonts w:ascii="Times New Roman" w:eastAsia="Times New Roman" w:hAnsi="Times New Roman" w:cs="Times New Roman"/>
          <w:sz w:val="28"/>
          <w:szCs w:val="28"/>
        </w:rPr>
        <w:t xml:space="preserve"> батырмасын таңдаңыз.</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Ашылған мәзірде білім алушыларды қосудың үш тәсілі ұсынылады, олар:</w:t>
      </w:r>
    </w:p>
    <w:p w:rsidR="00C63AA2" w:rsidRDefault="003955A1">
      <w:pPr>
        <w:pStyle w:val="normal"/>
        <w:ind w:left="1000" w:hanging="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бір оқушыны қосу;</w:t>
      </w:r>
    </w:p>
    <w:p w:rsidR="00C63AA2" w:rsidRDefault="003955A1">
      <w:pPr>
        <w:pStyle w:val="normal"/>
        <w:ind w:left="1000" w:hanging="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Excel. Барлық оқушыларды қосу;</w:t>
      </w:r>
    </w:p>
    <w:p w:rsidR="00C63AA2" w:rsidRDefault="003955A1">
      <w:pPr>
        <w:pStyle w:val="normal"/>
        <w:ind w:left="1000" w:hanging="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басқа мектептен ауыстыру.</w:t>
      </w:r>
    </w:p>
    <w:p w:rsidR="00C63AA2" w:rsidRDefault="003955A1">
      <w:pPr>
        <w:pStyle w:val="normal"/>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Білім алушыларды тіркеу үшін кез-келген өзіңізге ыңғайлы тәсілді пайдалана аласыз.</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Бір оқушыны қосу.</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Бір білім алушыны тіркеу үшін тиісті «</w:t>
      </w:r>
      <w:r>
        <w:rPr>
          <w:rFonts w:ascii="Times New Roman" w:eastAsia="Times New Roman" w:hAnsi="Times New Roman" w:cs="Times New Roman"/>
          <w:b/>
          <w:bCs/>
          <w:sz w:val="28"/>
          <w:szCs w:val="28"/>
        </w:rPr>
        <w:t>Бір оқушыны қосу»</w:t>
      </w:r>
      <w:r>
        <w:rPr>
          <w:rFonts w:ascii="Times New Roman" w:eastAsia="Times New Roman" w:hAnsi="Times New Roman" w:cs="Times New Roman"/>
          <w:sz w:val="28"/>
          <w:szCs w:val="28"/>
        </w:rPr>
        <w:t xml:space="preserve">  бөлімін таңдаңыз.</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терезеде білі</w:t>
      </w:r>
      <w:r>
        <w:rPr>
          <w:rFonts w:ascii="Times New Roman" w:eastAsia="Times New Roman" w:hAnsi="Times New Roman" w:cs="Times New Roman"/>
          <w:sz w:val="28"/>
          <w:szCs w:val="28"/>
        </w:rPr>
        <w:t xml:space="preserve">м алушы туралы барлық қажетті мәліметтерді толтырып, </w:t>
      </w:r>
      <w:r>
        <w:rPr>
          <w:rFonts w:ascii="Times New Roman" w:eastAsia="Times New Roman" w:hAnsi="Times New Roman" w:cs="Times New Roman"/>
          <w:b/>
          <w:bCs/>
          <w:sz w:val="28"/>
          <w:szCs w:val="28"/>
        </w:rPr>
        <w:t>«Оқушы қосу»</w:t>
      </w:r>
      <w:r>
        <w:rPr>
          <w:rFonts w:ascii="Times New Roman" w:eastAsia="Times New Roman" w:hAnsi="Times New Roman" w:cs="Times New Roman"/>
          <w:sz w:val="28"/>
          <w:szCs w:val="28"/>
        </w:rPr>
        <w:t xml:space="preserve"> батырмасын басыңыз.</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Ақпарат сақталғаннан кейін білім алушы сіздің сыныбыңызға автоматты түрде енеді.</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Мұндағы «Жабу» батырмасы сізге «оқушыны қосу» терезесіне оралуға мүмкінді</w:t>
      </w:r>
      <w:r>
        <w:rPr>
          <w:rFonts w:ascii="Times New Roman" w:eastAsia="Times New Roman" w:hAnsi="Times New Roman" w:cs="Times New Roman"/>
          <w:sz w:val="28"/>
          <w:szCs w:val="28"/>
        </w:rPr>
        <w:t>к береді.</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4-видео. Барлық білім алушыларды қосу.</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Егер сыныптағы барлық білім алушыларды жаппай енгізу қажет болса, </w:t>
      </w:r>
      <w:r>
        <w:rPr>
          <w:rFonts w:ascii="Times New Roman" w:eastAsia="Times New Roman" w:hAnsi="Times New Roman" w:cs="Times New Roman"/>
          <w:b/>
          <w:bCs/>
          <w:sz w:val="28"/>
          <w:szCs w:val="28"/>
        </w:rPr>
        <w:t>«Барлық оқушыларды қосу»</w:t>
      </w:r>
      <w:r>
        <w:rPr>
          <w:rFonts w:ascii="Times New Roman" w:eastAsia="Times New Roman" w:hAnsi="Times New Roman" w:cs="Times New Roman"/>
          <w:sz w:val="28"/>
          <w:szCs w:val="28"/>
        </w:rPr>
        <w:t xml:space="preserve"> бөлімін таңдаңыз.</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Алдымен </w:t>
      </w:r>
      <w:r>
        <w:rPr>
          <w:rFonts w:ascii="Times New Roman" w:eastAsia="Times New Roman" w:hAnsi="Times New Roman" w:cs="Times New Roman"/>
          <w:b/>
          <w:bCs/>
          <w:sz w:val="28"/>
          <w:szCs w:val="28"/>
        </w:rPr>
        <w:t>«Excel үлгісін жүктеп алу»</w:t>
      </w:r>
      <w:r>
        <w:rPr>
          <w:rFonts w:ascii="Times New Roman" w:eastAsia="Times New Roman" w:hAnsi="Times New Roman" w:cs="Times New Roman"/>
          <w:sz w:val="28"/>
          <w:szCs w:val="28"/>
        </w:rPr>
        <w:t xml:space="preserve"> батырмасы арқылы дайын үлгіні жүктеп алыңыз.</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Жүктелген үлгіні ашып, кестенің құрылымы мен баған атауларын өзгертпей, сыныптың мәліметтерін енгізіңіз.</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Файлды сақтап, платформаға қайта оралып, </w:t>
      </w:r>
      <w:r>
        <w:rPr>
          <w:rFonts w:ascii="Times New Roman" w:eastAsia="Times New Roman" w:hAnsi="Times New Roman" w:cs="Times New Roman"/>
          <w:b/>
          <w:bCs/>
          <w:sz w:val="28"/>
          <w:szCs w:val="28"/>
        </w:rPr>
        <w:t>«Excel арқылы импорт»</w:t>
      </w:r>
      <w:r>
        <w:rPr>
          <w:rFonts w:ascii="Times New Roman" w:eastAsia="Times New Roman" w:hAnsi="Times New Roman" w:cs="Times New Roman"/>
          <w:sz w:val="28"/>
          <w:szCs w:val="28"/>
        </w:rPr>
        <w:t xml:space="preserve"> бөліміне өтіп. Дайын файлды </w:t>
      </w:r>
      <w:r>
        <w:rPr>
          <w:rFonts w:ascii="Times New Roman" w:eastAsia="Times New Roman" w:hAnsi="Times New Roman" w:cs="Times New Roman"/>
          <w:b/>
          <w:bCs/>
          <w:sz w:val="28"/>
          <w:szCs w:val="28"/>
        </w:rPr>
        <w:t>«файлды таңдау»</w:t>
      </w:r>
      <w:r>
        <w:rPr>
          <w:rFonts w:ascii="Times New Roman" w:eastAsia="Times New Roman" w:hAnsi="Times New Roman" w:cs="Times New Roman"/>
          <w:sz w:val="28"/>
          <w:szCs w:val="28"/>
        </w:rPr>
        <w:t xml:space="preserve"> батырмасы арқылы таңдап, жүйе</w:t>
      </w:r>
      <w:r>
        <w:rPr>
          <w:rFonts w:ascii="Times New Roman" w:eastAsia="Times New Roman" w:hAnsi="Times New Roman" w:cs="Times New Roman"/>
          <w:sz w:val="28"/>
          <w:szCs w:val="28"/>
        </w:rPr>
        <w:t>ге жүктеңіз.</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Импорт сәтті аяқталғаннан кейін барлық білім алушылар автоматты түрде сыныпқа қосылады.</w:t>
      </w:r>
    </w:p>
    <w:p w:rsidR="00C63AA2" w:rsidRDefault="003955A1">
      <w:pPr>
        <w:pStyle w:val="normal"/>
        <w:spacing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Файл жүктелгеннен кейін </w:t>
      </w:r>
      <w:r>
        <w:rPr>
          <w:rFonts w:ascii="Times New Roman" w:eastAsia="Times New Roman" w:hAnsi="Times New Roman" w:cs="Times New Roman"/>
          <w:b/>
          <w:bCs/>
          <w:sz w:val="28"/>
          <w:szCs w:val="28"/>
        </w:rPr>
        <w:t>«тексеру»</w:t>
      </w:r>
      <w:r>
        <w:rPr>
          <w:rFonts w:ascii="Times New Roman" w:eastAsia="Times New Roman" w:hAnsi="Times New Roman" w:cs="Times New Roman"/>
          <w:sz w:val="28"/>
          <w:szCs w:val="28"/>
        </w:rPr>
        <w:t xml:space="preserve"> батырмасын басып, енгізілген мәліметтердің дұрыстығына көз жеткізіңіз.</w:t>
      </w:r>
    </w:p>
    <w:p w:rsidR="00C63AA2" w:rsidRDefault="003955A1">
      <w:pPr>
        <w:pStyle w:val="normal"/>
        <w:spacing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Егер енгізілген мәліметтерді тексергеннен кейін экранда </w:t>
      </w:r>
      <w:r>
        <w:rPr>
          <w:rFonts w:ascii="Times New Roman" w:eastAsia="Times New Roman" w:hAnsi="Times New Roman" w:cs="Times New Roman"/>
          <w:b/>
          <w:bCs/>
          <w:sz w:val="28"/>
          <w:szCs w:val="28"/>
        </w:rPr>
        <w:t xml:space="preserve">«Сақтауға жарамды жолдар жоқ» </w:t>
      </w:r>
      <w:r>
        <w:rPr>
          <w:rFonts w:ascii="Times New Roman" w:eastAsia="Times New Roman" w:hAnsi="Times New Roman" w:cs="Times New Roman"/>
          <w:sz w:val="28"/>
          <w:szCs w:val="28"/>
        </w:rPr>
        <w:t xml:space="preserve">хабарламасы шықса, бұл </w:t>
      </w:r>
      <w:r>
        <w:rPr>
          <w:rFonts w:ascii="Times New Roman" w:eastAsia="Times New Roman" w:hAnsi="Times New Roman" w:cs="Times New Roman"/>
          <w:sz w:val="28"/>
          <w:szCs w:val="28"/>
        </w:rPr>
        <w:lastRenderedPageBreak/>
        <w:t>файлдағы мәліметтерде қателер бар екенін білдіреді. Мұндай жағдайда деректер жүйеге сақталмайды.</w:t>
      </w:r>
    </w:p>
    <w:p w:rsidR="00C63AA2" w:rsidRDefault="003955A1">
      <w:pPr>
        <w:pStyle w:val="normal"/>
        <w:spacing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Қателер болмаса </w:t>
      </w:r>
      <w:r>
        <w:rPr>
          <w:rFonts w:ascii="Times New Roman" w:eastAsia="Times New Roman" w:hAnsi="Times New Roman" w:cs="Times New Roman"/>
          <w:b/>
          <w:bCs/>
          <w:sz w:val="28"/>
          <w:szCs w:val="28"/>
        </w:rPr>
        <w:t>«Дұрыс жолдарды сақтау»</w:t>
      </w:r>
      <w:r>
        <w:rPr>
          <w:rFonts w:ascii="Times New Roman" w:eastAsia="Times New Roman" w:hAnsi="Times New Roman" w:cs="Times New Roman"/>
          <w:sz w:val="28"/>
          <w:szCs w:val="28"/>
        </w:rPr>
        <w:t xml:space="preserve"> ба</w:t>
      </w:r>
      <w:r>
        <w:rPr>
          <w:rFonts w:ascii="Times New Roman" w:eastAsia="Times New Roman" w:hAnsi="Times New Roman" w:cs="Times New Roman"/>
          <w:sz w:val="28"/>
          <w:szCs w:val="28"/>
        </w:rPr>
        <w:t>тырмасы арқылы сақтауды жалғастыра аласыз.</w:t>
      </w:r>
    </w:p>
    <w:p w:rsidR="00C63AA2" w:rsidRDefault="003955A1">
      <w:pPr>
        <w:pStyle w:val="normal"/>
        <w:spacing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Егер жүктелген мәліметтер арасында бос жолдар анықталса </w:t>
      </w:r>
      <w:r>
        <w:rPr>
          <w:rFonts w:ascii="Times New Roman" w:eastAsia="Times New Roman" w:hAnsi="Times New Roman" w:cs="Times New Roman"/>
          <w:b/>
          <w:bCs/>
          <w:sz w:val="28"/>
          <w:szCs w:val="28"/>
        </w:rPr>
        <w:t>«Бос жолдарды тазарту»</w:t>
      </w:r>
      <w:r>
        <w:rPr>
          <w:rFonts w:ascii="Times New Roman" w:eastAsia="Times New Roman" w:hAnsi="Times New Roman" w:cs="Times New Roman"/>
          <w:sz w:val="28"/>
          <w:szCs w:val="28"/>
        </w:rPr>
        <w:t xml:space="preserve"> батырмасын пайдаланыңыз. Бұл бос жолдарды автоматты түрде жойып, мәліметтерді тексеру және сақтау процесін жеңілдетеді.</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«жол қосу»</w:t>
      </w:r>
      <w:r>
        <w:rPr>
          <w:rFonts w:ascii="Times New Roman" w:eastAsia="Times New Roman" w:hAnsi="Times New Roman" w:cs="Times New Roman"/>
          <w:sz w:val="28"/>
          <w:szCs w:val="28"/>
        </w:rPr>
        <w:t xml:space="preserve"> батырмасы арқылы  білім алушыны тіркеуге арналған жаңа жолды сұрау мүмкіндігіне ие боласыз.</w:t>
      </w:r>
    </w:p>
    <w:p w:rsidR="00C63AA2" w:rsidRDefault="003955A1">
      <w:pPr>
        <w:pStyle w:val="normal"/>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 xml:space="preserve">Сондай-ақ, терезеде барлық оқушыны </w:t>
      </w:r>
      <w:r>
        <w:rPr>
          <w:rFonts w:ascii="Times New Roman" w:eastAsia="Times New Roman" w:hAnsi="Times New Roman" w:cs="Times New Roman"/>
          <w:b/>
          <w:bCs/>
          <w:sz w:val="28"/>
          <w:szCs w:val="28"/>
        </w:rPr>
        <w:t>«Excel файлы арқы ипорттамай-ақ»</w:t>
      </w:r>
      <w:r>
        <w:rPr>
          <w:rFonts w:ascii="Times New Roman" w:eastAsia="Times New Roman" w:hAnsi="Times New Roman" w:cs="Times New Roman"/>
          <w:sz w:val="28"/>
          <w:szCs w:val="28"/>
        </w:rPr>
        <w:t xml:space="preserve"> тікелей платформа қосу мүмкіндігін қарастыра аласыз.</w:t>
      </w:r>
    </w:p>
    <w:p w:rsidR="00C63AA2" w:rsidRDefault="003955A1">
      <w:pPr>
        <w:pStyle w:val="normal"/>
        <w:ind w:left="1000" w:hanging="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 xml:space="preserve">Ол үшін алдымен </w:t>
      </w:r>
      <w:r>
        <w:rPr>
          <w:rFonts w:ascii="Times New Roman" w:eastAsia="Times New Roman" w:hAnsi="Times New Roman" w:cs="Times New Roman"/>
          <w:sz w:val="28"/>
          <w:szCs w:val="28"/>
        </w:rPr>
        <w:t xml:space="preserve">оқушылар туралы мәліметтерді енгізуге арналған жолдар: </w:t>
      </w:r>
      <w:r>
        <w:rPr>
          <w:rFonts w:ascii="Times New Roman" w:eastAsia="Times New Roman" w:hAnsi="Times New Roman" w:cs="Times New Roman"/>
          <w:b/>
          <w:bCs/>
          <w:sz w:val="28"/>
          <w:szCs w:val="28"/>
        </w:rPr>
        <w:t>реттік нөмірі, оқушының аты-жөні, сыныбы және сынып әрпін  жазып, «әлеуметтік паспорт», «мұғалім бақылауы» терезелерін «ашу» арқылы тиісті деректерді толтырасыз.</w:t>
      </w:r>
    </w:p>
    <w:p w:rsidR="00C63AA2" w:rsidRDefault="003955A1">
      <w:pPr>
        <w:pStyle w:val="normal"/>
        <w:spacing w:after="160"/>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Мәліметтер толық енгізіліп, сақтал</w:t>
      </w:r>
      <w:r>
        <w:rPr>
          <w:rFonts w:ascii="Times New Roman" w:eastAsia="Times New Roman" w:hAnsi="Times New Roman" w:cs="Times New Roman"/>
          <w:sz w:val="28"/>
          <w:szCs w:val="28"/>
        </w:rPr>
        <w:t>ғаннан кейін оқушылар жүйеге автоматты түрде қосылады және олармен әрі қарай жұмыс жүргізуге қолжетімді болады.</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Тиісті жұмыстарды аяқтағаннан кейін </w:t>
      </w:r>
      <w:r>
        <w:rPr>
          <w:rFonts w:ascii="Times New Roman" w:eastAsia="Times New Roman" w:hAnsi="Times New Roman" w:cs="Times New Roman"/>
          <w:b/>
          <w:bCs/>
          <w:sz w:val="28"/>
          <w:szCs w:val="28"/>
        </w:rPr>
        <w:t>«артқа»</w:t>
      </w:r>
      <w:r>
        <w:rPr>
          <w:rFonts w:ascii="Times New Roman" w:eastAsia="Times New Roman" w:hAnsi="Times New Roman" w:cs="Times New Roman"/>
          <w:sz w:val="28"/>
          <w:szCs w:val="28"/>
        </w:rPr>
        <w:t xml:space="preserve"> батырмасы арқылы алдыңғы бетке орала аласыз.</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5-бейненұсқаулық. Басқа мектептен ауыстыру.</w:t>
      </w:r>
    </w:p>
    <w:p w:rsidR="00C63AA2" w:rsidRDefault="003955A1">
      <w:pPr>
        <w:pStyle w:val="normal"/>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 xml:space="preserve">Егер басқа білім беру ұйымынан ауысқан білім алушыны қабылдау қажет болса, </w:t>
      </w:r>
      <w:r>
        <w:rPr>
          <w:rFonts w:ascii="Times New Roman" w:eastAsia="Times New Roman" w:hAnsi="Times New Roman" w:cs="Times New Roman"/>
          <w:b/>
          <w:bCs/>
          <w:sz w:val="28"/>
          <w:szCs w:val="28"/>
        </w:rPr>
        <w:t>«Басқа мектептен ауыстыру»</w:t>
      </w:r>
      <w:r>
        <w:rPr>
          <w:rFonts w:ascii="Times New Roman" w:eastAsia="Times New Roman" w:hAnsi="Times New Roman" w:cs="Times New Roman"/>
          <w:sz w:val="28"/>
          <w:szCs w:val="28"/>
        </w:rPr>
        <w:t xml:space="preserve"> бөлімін таңдаңыз.</w:t>
      </w:r>
    </w:p>
    <w:p w:rsidR="00C63AA2" w:rsidRDefault="003955A1">
      <w:pPr>
        <w:pStyle w:val="normal"/>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Ашылған терезеде білім алушының жеке сәйкестендіру нөмірін (ЖСН) енгізіңіз.</w:t>
      </w:r>
    </w:p>
    <w:p w:rsidR="00C63AA2" w:rsidRDefault="003955A1">
      <w:pPr>
        <w:pStyle w:val="normal"/>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 xml:space="preserve">Қажет болған жағдайда білім алушының тегі мен </w:t>
      </w:r>
      <w:r>
        <w:rPr>
          <w:rFonts w:ascii="Times New Roman" w:eastAsia="Times New Roman" w:hAnsi="Times New Roman" w:cs="Times New Roman"/>
          <w:sz w:val="28"/>
          <w:szCs w:val="28"/>
        </w:rPr>
        <w:t>атын тексеру үшін көрсетуге болады.</w:t>
      </w:r>
    </w:p>
    <w:p w:rsidR="00C63AA2" w:rsidRDefault="003955A1">
      <w:pPr>
        <w:pStyle w:val="normal"/>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 xml:space="preserve">Одан кейін сыныбы мен сынып әрпін таңдап, </w:t>
      </w:r>
      <w:r>
        <w:rPr>
          <w:rFonts w:ascii="Times New Roman" w:eastAsia="Times New Roman" w:hAnsi="Times New Roman" w:cs="Times New Roman"/>
          <w:b/>
          <w:bCs/>
          <w:sz w:val="28"/>
          <w:szCs w:val="28"/>
        </w:rPr>
        <w:t>«Оқушыны табу»</w:t>
      </w:r>
      <w:r>
        <w:rPr>
          <w:rFonts w:ascii="Times New Roman" w:eastAsia="Times New Roman" w:hAnsi="Times New Roman" w:cs="Times New Roman"/>
          <w:sz w:val="28"/>
          <w:szCs w:val="28"/>
        </w:rPr>
        <w:t xml:space="preserve"> батырмасын басыңыз.</w:t>
      </w:r>
    </w:p>
    <w:p w:rsidR="00C63AA2" w:rsidRDefault="003955A1">
      <w:pPr>
        <w:pStyle w:val="normal"/>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Жүйе білім алушының деректерін тауып, оларды тексеруге мүмкіндік береді.</w:t>
      </w:r>
    </w:p>
    <w:p w:rsidR="00C63AA2" w:rsidRDefault="003955A1">
      <w:pPr>
        <w:pStyle w:val="normal"/>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Ауыстыру расталғаннан кейін білім алушының картасы, диа</w:t>
      </w:r>
      <w:r>
        <w:rPr>
          <w:rFonts w:ascii="Times New Roman" w:eastAsia="Times New Roman" w:hAnsi="Times New Roman" w:cs="Times New Roman"/>
          <w:sz w:val="28"/>
          <w:szCs w:val="28"/>
        </w:rPr>
        <w:t>гностика нәтижелері, әлеуметтік паспорты және бұрынғы мектебінде жинақталған тарихы жаңа білім беру ұйымына автоматты түрде көшіріледі.</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Осылайша білім алушы туралы мәліметтерді қайта енгізудің қажеті болмайды.</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6-бейненұсқаулық. Білім алушылардың же</w:t>
      </w:r>
      <w:r>
        <w:rPr>
          <w:rFonts w:ascii="Times New Roman" w:eastAsia="Times New Roman" w:hAnsi="Times New Roman" w:cs="Times New Roman"/>
          <w:b/>
          <w:bCs/>
          <w:color w:val="FF0000"/>
          <w:sz w:val="28"/>
          <w:szCs w:val="28"/>
        </w:rPr>
        <w:t>ке картасы.</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Бұл нұсқаулықта </w:t>
      </w:r>
      <w:r>
        <w:rPr>
          <w:rFonts w:ascii="Times New Roman" w:eastAsia="Times New Roman" w:hAnsi="Times New Roman" w:cs="Times New Roman"/>
          <w:b/>
          <w:bCs/>
          <w:sz w:val="28"/>
          <w:szCs w:val="28"/>
        </w:rPr>
        <w:t>оқушының картасы</w:t>
      </w:r>
      <w:r>
        <w:rPr>
          <w:rFonts w:ascii="Times New Roman" w:eastAsia="Times New Roman" w:hAnsi="Times New Roman" w:cs="Times New Roman"/>
          <w:sz w:val="28"/>
          <w:szCs w:val="28"/>
        </w:rPr>
        <w:t xml:space="preserve"> бойынша жұмыс жасауды үйренеміз.</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Білім алушының жеке картасына өту үшін  тізімнен қажетті білім алушыны таңдаңыз немесе іздеу жолын пайдаланыңыз.</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Терезеде таңдалған білім алушының картасы ашылады.</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картада жоғары бөлігінде білім алушының аты-жөні (логині),</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сыныбы мен сынып әрпі;</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білім беру ұйымы;</w:t>
      </w:r>
    </w:p>
    <w:p w:rsidR="00C63AA2" w:rsidRDefault="003955A1">
      <w:pPr>
        <w:pStyle w:val="normal"/>
        <w:spacing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диагностикадан өту туралы және аймағы туралы  мәліметтер көрініс табады.</w:t>
      </w:r>
    </w:p>
    <w:p w:rsidR="00C63AA2" w:rsidRDefault="003955A1">
      <w:pPr>
        <w:pStyle w:val="normal"/>
        <w:spacing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 терезенің сол жақ бөлігінде «сынып жетекшісінің бақылаулары», «сұраулар», «іс-шаралар», «әрекет тарихы», «оқушының қозғалыс тарихы» терезелері орналасады.</w:t>
      </w:r>
    </w:p>
    <w:p w:rsidR="00C63AA2" w:rsidRDefault="003955A1">
      <w:pPr>
        <w:pStyle w:val="normal"/>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before="240" w:after="240" w:line="240" w:lineRule="auto"/>
        <w:ind w:left="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«Сынып жетекш</w:t>
      </w:r>
      <w:r>
        <w:rPr>
          <w:rFonts w:ascii="Times New Roman" w:eastAsia="Times New Roman" w:hAnsi="Times New Roman" w:cs="Times New Roman"/>
          <w:b/>
          <w:bCs/>
          <w:color w:val="FF0000"/>
          <w:sz w:val="28"/>
          <w:szCs w:val="28"/>
        </w:rPr>
        <w:t>ісінің бақылаулары».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«Оқушының  картасымен» жұмысты жалғастыру үшін </w:t>
      </w:r>
      <w:r>
        <w:rPr>
          <w:rFonts w:ascii="Times New Roman" w:eastAsia="Times New Roman" w:hAnsi="Times New Roman" w:cs="Times New Roman"/>
          <w:b/>
          <w:bCs/>
          <w:sz w:val="28"/>
          <w:szCs w:val="28"/>
        </w:rPr>
        <w:t>«Сынып жетекшісінің бақылаулары»</w:t>
      </w:r>
      <w:r>
        <w:rPr>
          <w:rFonts w:ascii="Times New Roman" w:eastAsia="Times New Roman" w:hAnsi="Times New Roman" w:cs="Times New Roman"/>
          <w:sz w:val="28"/>
          <w:szCs w:val="28"/>
        </w:rPr>
        <w:t xml:space="preserve"> бөлімін ашыңыз.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бөлімде оқу жылына сәйкес тоқсандар бойынша бақылау карточкаларын қарауға арналған «Q1», «Q2», «Q3», «Q4» батырмала</w:t>
      </w:r>
      <w:r>
        <w:rPr>
          <w:rFonts w:ascii="Times New Roman" w:eastAsia="Times New Roman" w:hAnsi="Times New Roman" w:cs="Times New Roman"/>
          <w:sz w:val="28"/>
          <w:szCs w:val="28"/>
        </w:rPr>
        <w:t>р орналасады.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 бақылау ақпаратын енгізу үшін терезенің оң жағында орналасқан  «Карточка жасау» батырмасын өтіп.</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терезеде: оқу жылы және тоқсанын таңдағаннан кейін сынып жетекшісіне арналған сұрақтарды толтырыңыз.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Мұ</w:t>
      </w:r>
      <w:r>
        <w:rPr>
          <w:rFonts w:ascii="Times New Roman" w:eastAsia="Times New Roman" w:hAnsi="Times New Roman" w:cs="Times New Roman"/>
          <w:sz w:val="28"/>
          <w:szCs w:val="28"/>
        </w:rPr>
        <w:t>ндағы  сұрақтар оқушының соңғы уақыттағы жағдайын бағалауға және қиын жағдайлардың алдын алуға мүмкіндік береді.</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Сұраулар.</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Платформадағы </w:t>
      </w:r>
      <w:r>
        <w:rPr>
          <w:rFonts w:ascii="Times New Roman" w:eastAsia="Times New Roman" w:hAnsi="Times New Roman" w:cs="Times New Roman"/>
          <w:b/>
          <w:bCs/>
          <w:sz w:val="28"/>
          <w:szCs w:val="28"/>
        </w:rPr>
        <w:t>«Сұраулар»</w:t>
      </w:r>
      <w:r>
        <w:rPr>
          <w:rFonts w:ascii="Times New Roman" w:eastAsia="Times New Roman" w:hAnsi="Times New Roman" w:cs="Times New Roman"/>
          <w:sz w:val="28"/>
          <w:szCs w:val="28"/>
        </w:rPr>
        <w:t xml:space="preserve"> бөлімі арқылы саламамандарынан келіп түскен білім алушыға қатысты сұраулармен таныса аласыздар. </w:t>
      </w:r>
    </w:p>
    <w:p w:rsidR="00C63AA2" w:rsidRDefault="003955A1">
      <w:pPr>
        <w:pStyle w:val="normal"/>
        <w:spacing w:line="240" w:lineRule="auto"/>
        <w:ind w:left="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Іс – шаралар.</w:t>
      </w:r>
    </w:p>
    <w:p w:rsidR="00C63AA2" w:rsidRDefault="003955A1">
      <w:pPr>
        <w:pStyle w:val="normal"/>
        <w:spacing w:line="240" w:lineRule="auto"/>
        <w:ind w:left="1080" w:hanging="36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«іс-шаралар»</w:t>
      </w:r>
      <w:r>
        <w:rPr>
          <w:rFonts w:ascii="Times New Roman" w:eastAsia="Times New Roman" w:hAnsi="Times New Roman" w:cs="Times New Roman"/>
          <w:sz w:val="28"/>
          <w:szCs w:val="28"/>
        </w:rPr>
        <w:t xml:space="preserve"> бөлімі арқылы сынып жетекші білім алушыны сүйемелдеу кезеңінде  өзі өткізген барлық тәрбиелік шараларды  жазып </w:t>
      </w:r>
      <w:r>
        <w:rPr>
          <w:rFonts w:ascii="Times New Roman" w:eastAsia="Times New Roman" w:hAnsi="Times New Roman" w:cs="Times New Roman"/>
          <w:b/>
          <w:bCs/>
          <w:sz w:val="28"/>
          <w:szCs w:val="28"/>
        </w:rPr>
        <w:t>«сақтайды».</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Олар:</w:t>
      </w:r>
    </w:p>
    <w:p w:rsidR="00C63AA2" w:rsidRDefault="003955A1">
      <w:pPr>
        <w:pStyle w:val="normal"/>
        <w:spacing w:line="240" w:lineRule="auto"/>
        <w:ind w:left="1080" w:hanging="360"/>
        <w:jc w:val="both"/>
        <w:rPr>
          <w:rFonts w:ascii="Times New Roman" w:eastAsia="Times New Roman" w:hAnsi="Times New Roman" w:cs="Times New Roman"/>
          <w:i/>
          <w:iCs/>
          <w:sz w:val="28"/>
          <w:szCs w:val="28"/>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iCs/>
          <w:sz w:val="28"/>
          <w:szCs w:val="28"/>
        </w:rPr>
        <w:t>сынып сағаттары;</w:t>
      </w:r>
    </w:p>
    <w:p w:rsidR="00C63AA2" w:rsidRDefault="003955A1">
      <w:pPr>
        <w:pStyle w:val="normal"/>
        <w:spacing w:line="240" w:lineRule="auto"/>
        <w:ind w:left="1080" w:hanging="360"/>
        <w:jc w:val="both"/>
        <w:rPr>
          <w:rFonts w:ascii="Times New Roman" w:eastAsia="Times New Roman" w:hAnsi="Times New Roman" w:cs="Times New Roman"/>
          <w:i/>
          <w:iCs/>
          <w:sz w:val="28"/>
          <w:szCs w:val="28"/>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iCs/>
          <w:sz w:val="28"/>
          <w:szCs w:val="28"/>
        </w:rPr>
        <w:t>тәрбиелік іс-шаралар;</w:t>
      </w:r>
    </w:p>
    <w:p w:rsidR="00C63AA2" w:rsidRDefault="003955A1">
      <w:pPr>
        <w:pStyle w:val="normal"/>
        <w:spacing w:line="240" w:lineRule="auto"/>
        <w:ind w:left="1080" w:hanging="360"/>
        <w:jc w:val="both"/>
        <w:rPr>
          <w:rFonts w:ascii="Times New Roman" w:eastAsia="Times New Roman" w:hAnsi="Times New Roman" w:cs="Times New Roman"/>
          <w:i/>
          <w:iCs/>
          <w:sz w:val="28"/>
          <w:szCs w:val="28"/>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iCs/>
          <w:sz w:val="28"/>
          <w:szCs w:val="28"/>
        </w:rPr>
        <w:t>тренингтер;</w:t>
      </w:r>
    </w:p>
    <w:p w:rsidR="00C63AA2" w:rsidRDefault="003955A1">
      <w:pPr>
        <w:pStyle w:val="normal"/>
        <w:spacing w:line="240" w:lineRule="auto"/>
        <w:ind w:left="1080" w:hanging="360"/>
        <w:jc w:val="both"/>
        <w:rPr>
          <w:rFonts w:ascii="Times New Roman" w:eastAsia="Times New Roman" w:hAnsi="Times New Roman" w:cs="Times New Roman"/>
          <w:i/>
          <w:iCs/>
          <w:sz w:val="28"/>
          <w:szCs w:val="28"/>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iCs/>
          <w:sz w:val="28"/>
          <w:szCs w:val="28"/>
        </w:rPr>
        <w:t>вебинарлар;</w:t>
      </w:r>
    </w:p>
    <w:p w:rsidR="00C63AA2" w:rsidRDefault="003955A1">
      <w:pPr>
        <w:pStyle w:val="normal"/>
        <w:spacing w:line="240" w:lineRule="auto"/>
        <w:ind w:left="1080" w:hanging="360"/>
        <w:jc w:val="both"/>
        <w:rPr>
          <w:rFonts w:ascii="Times New Roman" w:eastAsia="Times New Roman" w:hAnsi="Times New Roman" w:cs="Times New Roman"/>
          <w:i/>
          <w:iCs/>
          <w:sz w:val="28"/>
          <w:szCs w:val="28"/>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iCs/>
          <w:sz w:val="28"/>
          <w:szCs w:val="28"/>
        </w:rPr>
        <w:t>әңгімелесулер;</w:t>
      </w:r>
    </w:p>
    <w:p w:rsidR="00C63AA2" w:rsidRDefault="003955A1">
      <w:pPr>
        <w:pStyle w:val="normal"/>
        <w:spacing w:line="240" w:lineRule="auto"/>
        <w:ind w:left="1080" w:hanging="360"/>
        <w:jc w:val="both"/>
        <w:rPr>
          <w:rFonts w:ascii="Times New Roman" w:eastAsia="Times New Roman" w:hAnsi="Times New Roman" w:cs="Times New Roman"/>
          <w:i/>
          <w:iCs/>
          <w:sz w:val="28"/>
          <w:szCs w:val="28"/>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iCs/>
          <w:sz w:val="28"/>
          <w:szCs w:val="28"/>
        </w:rPr>
        <w:t>мерекелік іс-шаралармен, тәрбиелік жұмыстың басқа да түрлері болуы мүмкін.</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Іс-шараны сақтағаннан кейін келесі шараның уақытын белгілеуге немесе егер күнді әзірге қою қажет болмаса </w:t>
      </w:r>
      <w:r>
        <w:rPr>
          <w:rFonts w:ascii="Times New Roman" w:eastAsia="Times New Roman" w:hAnsi="Times New Roman" w:cs="Times New Roman"/>
          <w:b/>
          <w:bCs/>
          <w:sz w:val="28"/>
          <w:szCs w:val="28"/>
        </w:rPr>
        <w:t>«дайын»</w:t>
      </w:r>
      <w:r>
        <w:rPr>
          <w:rFonts w:ascii="Times New Roman" w:eastAsia="Times New Roman" w:hAnsi="Times New Roman" w:cs="Times New Roman"/>
          <w:sz w:val="28"/>
          <w:szCs w:val="28"/>
        </w:rPr>
        <w:t xml:space="preserve"> ба</w:t>
      </w:r>
      <w:r>
        <w:rPr>
          <w:rFonts w:ascii="Times New Roman" w:eastAsia="Times New Roman" w:hAnsi="Times New Roman" w:cs="Times New Roman"/>
          <w:sz w:val="28"/>
          <w:szCs w:val="28"/>
        </w:rPr>
        <w:t>тырмасы арқылы аяқтауға болады. Енгізілген мәліметтер жүргізілген іс-шаралардың тарихын жүйеде сақтауға және білім алушыны сүйемелдеу жұмысының үздіксіздігін қамтамасыз етуге мүмкіндік береді.</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Жаңа іс-шараны тіркеу үшін </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батырмасын басыңыз.</w:t>
      </w:r>
    </w:p>
    <w:p w:rsidR="00C63AA2" w:rsidRDefault="003955A1">
      <w:pPr>
        <w:pStyle w:val="normal"/>
        <w:spacing w:after="160"/>
        <w:ind w:left="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Әр</w:t>
      </w:r>
      <w:r>
        <w:rPr>
          <w:rFonts w:ascii="Times New Roman" w:eastAsia="Times New Roman" w:hAnsi="Times New Roman" w:cs="Times New Roman"/>
          <w:b/>
          <w:bCs/>
          <w:color w:val="FF0000"/>
          <w:sz w:val="28"/>
          <w:szCs w:val="28"/>
        </w:rPr>
        <w:t>екеттер тарихы.</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color w:val="FF0000"/>
          <w:sz w:val="28"/>
          <w:szCs w:val="28"/>
        </w:rPr>
        <w:t xml:space="preserve"> </w:t>
      </w:r>
      <w:r>
        <w:rPr>
          <w:rFonts w:ascii="Times New Roman" w:eastAsia="Times New Roman" w:hAnsi="Times New Roman" w:cs="Times New Roman"/>
          <w:b/>
          <w:bCs/>
          <w:sz w:val="28"/>
          <w:szCs w:val="28"/>
        </w:rPr>
        <w:t>«әрекеттер тарихы»</w:t>
      </w:r>
      <w:r>
        <w:rPr>
          <w:rFonts w:ascii="Times New Roman" w:eastAsia="Times New Roman" w:hAnsi="Times New Roman" w:cs="Times New Roman"/>
          <w:sz w:val="28"/>
          <w:szCs w:val="28"/>
        </w:rPr>
        <w:t xml:space="preserve"> бөлімінде </w:t>
      </w:r>
      <w:r>
        <w:rPr>
          <w:rFonts w:ascii="Times New Roman" w:eastAsia="Times New Roman" w:hAnsi="Times New Roman" w:cs="Times New Roman"/>
          <w:b/>
          <w:bCs/>
          <w:sz w:val="28"/>
          <w:szCs w:val="28"/>
        </w:rPr>
        <w:t>сынып жетекшінің барлық әрекеттерінің тарихы</w:t>
      </w:r>
      <w:r>
        <w:rPr>
          <w:rFonts w:ascii="Times New Roman" w:eastAsia="Times New Roman" w:hAnsi="Times New Roman" w:cs="Times New Roman"/>
          <w:sz w:val="28"/>
          <w:szCs w:val="28"/>
        </w:rPr>
        <w:t xml:space="preserve"> сақталады. Сүзгілер арқылы іс – шаралар, актілер, қиындықтар блогын немесе барлығын бірге көре аласыз.</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 «</w:t>
      </w:r>
      <w:r>
        <w:rPr>
          <w:rFonts w:ascii="Times New Roman" w:eastAsia="Times New Roman" w:hAnsi="Times New Roman" w:cs="Times New Roman"/>
          <w:b/>
          <w:bCs/>
          <w:sz w:val="28"/>
          <w:szCs w:val="28"/>
        </w:rPr>
        <w:t>оқушының қозғалыс тарихы»</w:t>
      </w:r>
      <w:r>
        <w:rPr>
          <w:rFonts w:ascii="Times New Roman" w:eastAsia="Times New Roman" w:hAnsi="Times New Roman" w:cs="Times New Roman"/>
          <w:sz w:val="28"/>
          <w:szCs w:val="28"/>
        </w:rPr>
        <w:t xml:space="preserve"> батырмасы, оқушыны сүйемелдеу кезеңі бойынша барлық қызғалысты көріп бақылауға мүмкіндігін береді.</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Білім алушымен жүргізілген жұмыстар  туралы ақпаратты  терезенің оң жағында орналасқан </w:t>
      </w:r>
      <w:r>
        <w:rPr>
          <w:rFonts w:ascii="Times New Roman" w:eastAsia="Times New Roman" w:hAnsi="Times New Roman" w:cs="Times New Roman"/>
          <w:b/>
          <w:bCs/>
          <w:sz w:val="28"/>
          <w:szCs w:val="28"/>
        </w:rPr>
        <w:t>«PDF жүктеп алу»</w:t>
      </w:r>
      <w:r>
        <w:rPr>
          <w:rFonts w:ascii="Times New Roman" w:eastAsia="Times New Roman" w:hAnsi="Times New Roman" w:cs="Times New Roman"/>
          <w:sz w:val="28"/>
          <w:szCs w:val="28"/>
        </w:rPr>
        <w:t xml:space="preserve"> батырмасы арқылы жүктеп алуға немесе басып</w:t>
      </w:r>
      <w:r>
        <w:rPr>
          <w:rFonts w:ascii="Times New Roman" w:eastAsia="Times New Roman" w:hAnsi="Times New Roman" w:cs="Times New Roman"/>
          <w:sz w:val="28"/>
          <w:szCs w:val="28"/>
        </w:rPr>
        <w:t xml:space="preserve"> шығаруға болады.</w:t>
      </w: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7-бейненұсқаулық. Мамандарға хабарлама жіберу/Хат  </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Білім алушының жеке картасында </w:t>
      </w:r>
      <w:r>
        <w:rPr>
          <w:rFonts w:ascii="Times New Roman" w:eastAsia="Times New Roman" w:hAnsi="Times New Roman" w:cs="Times New Roman"/>
          <w:b/>
          <w:bCs/>
          <w:color w:val="FF0000"/>
          <w:sz w:val="28"/>
          <w:szCs w:val="28"/>
        </w:rPr>
        <w:t>«Хат»</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батырмасы орналасқан.</w:t>
      </w:r>
    </w:p>
    <w:p w:rsidR="00C63AA2" w:rsidRDefault="003955A1">
      <w:pPr>
        <w:pStyle w:val="normal"/>
        <w:spacing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бөлім арқылы сынып жетекші  психологқа немесе әлеуметтік педагогқа, тәрбие орынбасары мен мектеп директорына білім алушы туралы маңызды ақпарат жіберу мүмкіндігіне ие.</w:t>
      </w:r>
    </w:p>
    <w:p w:rsidR="00C63AA2" w:rsidRDefault="003955A1">
      <w:pPr>
        <w:pStyle w:val="normal"/>
        <w:spacing w:line="240" w:lineRule="auto"/>
        <w:ind w:left="1080" w:hanging="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b/>
          <w:bCs/>
          <w:color w:val="FF0000"/>
          <w:sz w:val="28"/>
          <w:szCs w:val="28"/>
        </w:rPr>
        <w:t>Ол үшін хат батырмасын басып, «маманға хабарлау» терезесін ашыңыз.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хабарлама тақырыбының бірін </w:t>
      </w:r>
      <w:r>
        <w:rPr>
          <w:rFonts w:ascii="Times New Roman" w:eastAsia="Times New Roman" w:hAnsi="Times New Roman" w:cs="Times New Roman"/>
          <w:i/>
          <w:iCs/>
          <w:sz w:val="28"/>
          <w:szCs w:val="28"/>
        </w:rPr>
        <w:t xml:space="preserve">(буллинг, қақтығыс,мінез-құлық, басқа) </w:t>
      </w:r>
      <w:r>
        <w:rPr>
          <w:rFonts w:ascii="Times New Roman" w:eastAsia="Times New Roman" w:hAnsi="Times New Roman" w:cs="Times New Roman"/>
          <w:sz w:val="28"/>
          <w:szCs w:val="28"/>
        </w:rPr>
        <w:t>таңдаңыз;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жағдайды немесе өз бақылауыңызды толық сипаттаңыз;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Ол үшін жалпы </w:t>
      </w:r>
      <w:r>
        <w:rPr>
          <w:rFonts w:ascii="Times New Roman" w:eastAsia="Times New Roman" w:hAnsi="Times New Roman" w:cs="Times New Roman"/>
          <w:b/>
          <w:bCs/>
          <w:sz w:val="28"/>
          <w:szCs w:val="28"/>
        </w:rPr>
        <w:t>оқиға туралы сипаттама беретін</w:t>
      </w:r>
      <w:r>
        <w:rPr>
          <w:rFonts w:ascii="Times New Roman" w:eastAsia="Times New Roman" w:hAnsi="Times New Roman" w:cs="Times New Roman"/>
          <w:sz w:val="28"/>
          <w:szCs w:val="28"/>
        </w:rPr>
        <w:t>, «қашан болды, кім қатысты, қандай деректер бар?» сұрауына сәйкес деректерді жазыңыз.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Одан әрі педагог ретіндегі пікіріңізді сипаттайтын, бақылауыңыз, бағалауыңыз, ұсыныстарыңыз туралы жазып тиісті маманды таңдаңыз және </w:t>
      </w:r>
      <w:r>
        <w:rPr>
          <w:rFonts w:ascii="Times New Roman" w:eastAsia="Times New Roman" w:hAnsi="Times New Roman" w:cs="Times New Roman"/>
          <w:b/>
          <w:bCs/>
          <w:sz w:val="28"/>
          <w:szCs w:val="28"/>
        </w:rPr>
        <w:t>«жіберу»</w:t>
      </w:r>
      <w:r>
        <w:rPr>
          <w:rFonts w:ascii="Times New Roman" w:eastAsia="Times New Roman" w:hAnsi="Times New Roman" w:cs="Times New Roman"/>
          <w:sz w:val="28"/>
          <w:szCs w:val="28"/>
        </w:rPr>
        <w:t xml:space="preserve"> батырмасын басың</w:t>
      </w:r>
      <w:r>
        <w:rPr>
          <w:rFonts w:ascii="Times New Roman" w:eastAsia="Times New Roman" w:hAnsi="Times New Roman" w:cs="Times New Roman"/>
          <w:sz w:val="28"/>
          <w:szCs w:val="28"/>
        </w:rPr>
        <w:t>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Егер маманға хабарлау туралы ойыңыздан бас тарту жағдайы туындаса </w:t>
      </w:r>
      <w:r>
        <w:rPr>
          <w:rFonts w:ascii="Times New Roman" w:eastAsia="Times New Roman" w:hAnsi="Times New Roman" w:cs="Times New Roman"/>
          <w:b/>
          <w:bCs/>
          <w:sz w:val="28"/>
          <w:szCs w:val="28"/>
        </w:rPr>
        <w:t>«бас тару»</w:t>
      </w:r>
      <w:r>
        <w:rPr>
          <w:rFonts w:ascii="Times New Roman" w:eastAsia="Times New Roman" w:hAnsi="Times New Roman" w:cs="Times New Roman"/>
          <w:sz w:val="28"/>
          <w:szCs w:val="28"/>
        </w:rPr>
        <w:t xml:space="preserve"> батырмасын басып аяқтай аласыз.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Хабарлама жіберілгеннен кейін таңдалған маманға хабарлама түсіп, ол ақпаратпен таныса алады. Бұл білім алушының мәселесіне </w:t>
      </w:r>
      <w:r>
        <w:rPr>
          <w:rFonts w:ascii="Times New Roman" w:eastAsia="Times New Roman" w:hAnsi="Times New Roman" w:cs="Times New Roman"/>
          <w:sz w:val="28"/>
          <w:szCs w:val="28"/>
        </w:rPr>
        <w:t>жедел ден қоюдан бастап, оның қозғалыс тарихында мамандардың жұмысын көре алуға мүмкіндік тудырады.</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Әрі қарай </w:t>
      </w:r>
      <w:r>
        <w:rPr>
          <w:rFonts w:ascii="Times New Roman" w:eastAsia="Times New Roman" w:hAnsi="Times New Roman" w:cs="Times New Roman"/>
          <w:b/>
          <w:bCs/>
          <w:sz w:val="28"/>
          <w:szCs w:val="28"/>
        </w:rPr>
        <w:t>« кабинетке оралу »</w:t>
      </w:r>
      <w:r>
        <w:rPr>
          <w:rFonts w:ascii="Times New Roman" w:eastAsia="Times New Roman" w:hAnsi="Times New Roman" w:cs="Times New Roman"/>
          <w:sz w:val="28"/>
          <w:szCs w:val="28"/>
        </w:rPr>
        <w:t xml:space="preserve"> батырмасы арқылы мәзірдің негізгі бетінде жұмысты жалғастыра алады.</w:t>
      </w:r>
    </w:p>
    <w:p w:rsidR="00C63AA2" w:rsidRDefault="00C63AA2">
      <w:pPr>
        <w:pStyle w:val="normal"/>
        <w:spacing w:line="240" w:lineRule="auto"/>
        <w:ind w:left="1080" w:hanging="360"/>
        <w:jc w:val="both"/>
        <w:rPr>
          <w:rFonts w:ascii="Times New Roman" w:eastAsia="Times New Roman" w:hAnsi="Times New Roman" w:cs="Times New Roman"/>
          <w:sz w:val="28"/>
          <w:szCs w:val="28"/>
        </w:rPr>
      </w:pPr>
    </w:p>
    <w:p w:rsidR="00C63AA2" w:rsidRDefault="00C63AA2">
      <w:pPr>
        <w:pStyle w:val="normal"/>
        <w:jc w:val="center"/>
        <w:rPr>
          <w:rFonts w:ascii="Times New Roman" w:eastAsia="Times New Roman" w:hAnsi="Times New Roman" w:cs="Times New Roman"/>
          <w:b/>
          <w:bCs/>
          <w:color w:val="FF0000"/>
          <w:sz w:val="28"/>
          <w:szCs w:val="28"/>
          <w:u w:val="single"/>
        </w:rPr>
      </w:pPr>
    </w:p>
    <w:p w:rsidR="00C63AA2" w:rsidRDefault="00C63AA2">
      <w:pPr>
        <w:pStyle w:val="normal"/>
        <w:jc w:val="center"/>
        <w:rPr>
          <w:rFonts w:ascii="Times New Roman" w:eastAsia="Times New Roman" w:hAnsi="Times New Roman" w:cs="Times New Roman"/>
          <w:b/>
          <w:bCs/>
          <w:color w:val="FF0000"/>
          <w:sz w:val="28"/>
          <w:szCs w:val="28"/>
          <w:u w:val="single"/>
        </w:rPr>
      </w:pPr>
    </w:p>
    <w:p w:rsidR="00C63AA2" w:rsidRDefault="003955A1">
      <w:pPr>
        <w:pStyle w:val="normal"/>
        <w:jc w:val="center"/>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Директордың  кабинеті.</w:t>
      </w:r>
    </w:p>
    <w:p w:rsidR="00C63AA2" w:rsidRDefault="003955A1">
      <w:pPr>
        <w:pStyle w:val="normal"/>
        <w:spacing w:after="16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1-бейненұсқаулық.</w:t>
      </w:r>
    </w:p>
    <w:p w:rsidR="00C63AA2" w:rsidRDefault="003955A1">
      <w:pPr>
        <w:pStyle w:val="normal"/>
        <w:spacing w:after="160"/>
        <w:ind w:left="1080" w:hanging="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1.</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b/>
          <w:bCs/>
          <w:color w:val="FF0000"/>
          <w:sz w:val="28"/>
          <w:szCs w:val="28"/>
        </w:rPr>
        <w:t>Платформаға енуді /Басты бет.</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MentalHealth платформасына қош келдіңіз!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Іздеу нәтижелерінен MentalHealth платформасының ресми сайтын таңдап, платформаға кіреміз.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кабинетке кіру терезесі ашылғаннан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батырмасына өтіңіз.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авторландыру терезесінде же</w:t>
      </w:r>
      <w:r>
        <w:rPr>
          <w:rFonts w:ascii="Times New Roman" w:eastAsia="Times New Roman" w:hAnsi="Times New Roman" w:cs="Times New Roman"/>
          <w:sz w:val="28"/>
          <w:szCs w:val="28"/>
        </w:rPr>
        <w:t>ке логиніңіз бен құпия сөзіңізді еңгізіңіз.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Барлық мәлімет дұрыс еңгізілгеннен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2-бейненұсқаулық. Директордың кабинетінің жұмысымен таныстыру.</w:t>
      </w:r>
    </w:p>
    <w:p w:rsidR="00C63AA2" w:rsidRDefault="003955A1">
      <w:pPr>
        <w:pStyle w:val="normal"/>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Білім беру ұйымының директоры кабинетіне</w:t>
      </w:r>
      <w:r>
        <w:rPr>
          <w:rFonts w:ascii="Times New Roman" w:eastAsia="Times New Roman" w:hAnsi="Times New Roman" w:cs="Times New Roman"/>
          <w:sz w:val="28"/>
          <w:szCs w:val="28"/>
        </w:rPr>
        <w:t xml:space="preserve"> сәтті ендіңіз!</w:t>
      </w:r>
    </w:p>
    <w:p w:rsidR="00C63AA2" w:rsidRDefault="003955A1">
      <w:pPr>
        <w:pStyle w:val="normal"/>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Жүйеге кіргеннен кейін жеке кабинеттің басты беті ашылады.</w:t>
      </w:r>
    </w:p>
    <w:p w:rsidR="00C63AA2" w:rsidRDefault="003955A1">
      <w:pPr>
        <w:pStyle w:val="normal"/>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Онда білім беру ұйымының атауы</w:t>
      </w:r>
      <w:r>
        <w:rPr>
          <w:rFonts w:ascii="Times New Roman" w:eastAsia="Times New Roman" w:hAnsi="Times New Roman" w:cs="Times New Roman"/>
          <w:sz w:val="28"/>
          <w:szCs w:val="28"/>
        </w:rPr>
        <w:t xml:space="preserve"> туралы ақпарат көрсетіледі.</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Бұл ақпарат арқылы дұрыс беттің ашылғанына көз жеткізуге болады. Содан кейін ғана жұмысты жалғастырыңыз. </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w:t>
      </w:r>
      <w:r>
        <w:rPr>
          <w:rFonts w:ascii="Times New Roman" w:eastAsia="Times New Roman" w:hAnsi="Times New Roman" w:cs="Times New Roman"/>
          <w:sz w:val="28"/>
          <w:szCs w:val="28"/>
        </w:rPr>
        <w:t xml:space="preserve"> терезенің жоғарғы бөлігінде платформаның негізгі бөлімдері орналасқан.</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Жоғарғы мәзірден </w:t>
      </w:r>
      <w:r>
        <w:rPr>
          <w:rFonts w:ascii="Times New Roman" w:eastAsia="Times New Roman" w:hAnsi="Times New Roman" w:cs="Times New Roman"/>
          <w:b/>
          <w:bCs/>
          <w:sz w:val="28"/>
          <w:szCs w:val="28"/>
        </w:rPr>
        <w:t>«Бейненұсқаулықтар»</w:t>
      </w:r>
      <w:r>
        <w:rPr>
          <w:rFonts w:ascii="Times New Roman" w:eastAsia="Times New Roman" w:hAnsi="Times New Roman" w:cs="Times New Roman"/>
          <w:sz w:val="28"/>
          <w:szCs w:val="28"/>
        </w:rPr>
        <w:t xml:space="preserve"> бөлімі арқылы платформаның тиісті функцияларын пайдалану тәртібімен танысуға болады.</w:t>
      </w:r>
    </w:p>
    <w:p w:rsidR="00C63AA2" w:rsidRDefault="003955A1">
      <w:pPr>
        <w:pStyle w:val="normal"/>
        <w:spacing w:after="160"/>
        <w:ind w:left="780"/>
        <w:jc w:val="both"/>
        <w:rPr>
          <w:rFonts w:ascii="Times New Roman" w:eastAsia="Times New Roman" w:hAnsi="Times New Roman" w:cs="Times New Roman"/>
          <w:sz w:val="28"/>
          <w:szCs w:val="28"/>
        </w:rPr>
      </w:pP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«Кабинет» батырмасын таңдап жұмысты қайта жалғастыруға неме</w:t>
      </w:r>
      <w:r>
        <w:rPr>
          <w:rFonts w:ascii="Times New Roman" w:eastAsia="Times New Roman" w:hAnsi="Times New Roman" w:cs="Times New Roman"/>
          <w:b/>
          <w:bCs/>
          <w:sz w:val="28"/>
          <w:szCs w:val="28"/>
        </w:rPr>
        <w:t xml:space="preserve">се </w:t>
      </w:r>
      <w:r>
        <w:rPr>
          <w:rFonts w:ascii="Times New Roman" w:eastAsia="Times New Roman" w:hAnsi="Times New Roman" w:cs="Times New Roman"/>
          <w:b/>
          <w:bCs/>
          <w:color w:val="FF0000"/>
          <w:sz w:val="28"/>
          <w:szCs w:val="28"/>
        </w:rPr>
        <w:t>«Ауыстырулар»</w:t>
      </w:r>
      <w:r>
        <w:rPr>
          <w:rFonts w:ascii="Times New Roman" w:eastAsia="Times New Roman" w:hAnsi="Times New Roman" w:cs="Times New Roman"/>
          <w:b/>
          <w:bCs/>
          <w:sz w:val="28"/>
          <w:szCs w:val="28"/>
        </w:rPr>
        <w:t xml:space="preserve"> батырмасы арқылы ашылған </w:t>
      </w:r>
      <w:r>
        <w:rPr>
          <w:rFonts w:ascii="Times New Roman" w:eastAsia="Times New Roman" w:hAnsi="Times New Roman" w:cs="Times New Roman"/>
          <w:sz w:val="28"/>
          <w:szCs w:val="28"/>
        </w:rPr>
        <w:t>терезеде білім алушыларды бір сыныптан немесе бір білім беру ұйымынан екіншісіне ауыстырулар мұрағатын көре аласыз.</w:t>
      </w:r>
    </w:p>
    <w:p w:rsidR="00C63AA2" w:rsidRDefault="003955A1">
      <w:pPr>
        <w:pStyle w:val="normal"/>
        <w:spacing w:after="1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3-бейненұсқау. Статикстика.</w:t>
      </w:r>
    </w:p>
    <w:p w:rsidR="00C63AA2" w:rsidRDefault="003955A1">
      <w:pPr>
        <w:pStyle w:val="normal"/>
        <w:spacing w:line="376" w:lineRule="auto"/>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«Статистика»</w:t>
      </w:r>
      <w:r>
        <w:rPr>
          <w:rFonts w:ascii="Times New Roman" w:eastAsia="Times New Roman" w:hAnsi="Times New Roman" w:cs="Times New Roman"/>
          <w:sz w:val="28"/>
          <w:szCs w:val="28"/>
        </w:rPr>
        <w:t xml:space="preserve"> бөлімде өзіңіз таңдаған </w:t>
      </w:r>
      <w:r>
        <w:rPr>
          <w:rFonts w:ascii="Times New Roman" w:eastAsia="Times New Roman" w:hAnsi="Times New Roman" w:cs="Times New Roman"/>
          <w:b/>
          <w:bCs/>
          <w:sz w:val="28"/>
          <w:szCs w:val="28"/>
        </w:rPr>
        <w:t>«оқу жылы» бойынша, «бар</w:t>
      </w:r>
      <w:r>
        <w:rPr>
          <w:rFonts w:ascii="Times New Roman" w:eastAsia="Times New Roman" w:hAnsi="Times New Roman" w:cs="Times New Roman"/>
          <w:b/>
          <w:bCs/>
          <w:sz w:val="28"/>
          <w:szCs w:val="28"/>
        </w:rPr>
        <w:t>лық аймақтар»</w:t>
      </w:r>
      <w:r>
        <w:rPr>
          <w:rFonts w:ascii="Times New Roman" w:eastAsia="Times New Roman" w:hAnsi="Times New Roman" w:cs="Times New Roman"/>
          <w:sz w:val="28"/>
          <w:szCs w:val="28"/>
        </w:rPr>
        <w:t xml:space="preserve"> батырмасы арқылы: қызыл, сары, жасыл аймақтар және </w:t>
      </w:r>
      <w:r>
        <w:rPr>
          <w:rFonts w:ascii="Times New Roman" w:eastAsia="Times New Roman" w:hAnsi="Times New Roman" w:cs="Times New Roman"/>
          <w:b/>
          <w:bCs/>
          <w:sz w:val="28"/>
          <w:szCs w:val="28"/>
        </w:rPr>
        <w:t>«барлық оқушылар»</w:t>
      </w:r>
      <w:r>
        <w:rPr>
          <w:rFonts w:ascii="Times New Roman" w:eastAsia="Times New Roman" w:hAnsi="Times New Roman" w:cs="Times New Roman"/>
          <w:sz w:val="28"/>
          <w:szCs w:val="28"/>
        </w:rPr>
        <w:t xml:space="preserve"> батырмасы арқылы: «Сауалнамадан өткен», «нәтижелермен жұмыс», «өтпегендер» бойынша негізгі статистикалық мәліметтерді көруге болады.</w:t>
      </w:r>
    </w:p>
    <w:p w:rsidR="00C63AA2" w:rsidRDefault="003955A1">
      <w:pPr>
        <w:pStyle w:val="normal"/>
        <w:spacing w:line="376" w:lineRule="auto"/>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Қажеттілігі болған жағдайда ста</w:t>
      </w:r>
      <w:r>
        <w:rPr>
          <w:rFonts w:ascii="Times New Roman" w:eastAsia="Times New Roman" w:hAnsi="Times New Roman" w:cs="Times New Roman"/>
          <w:sz w:val="28"/>
          <w:szCs w:val="28"/>
        </w:rPr>
        <w:t xml:space="preserve">тистикалық ақпаратты </w:t>
      </w:r>
      <w:r>
        <w:rPr>
          <w:rFonts w:ascii="Times New Roman" w:eastAsia="Times New Roman" w:hAnsi="Times New Roman" w:cs="Times New Roman"/>
          <w:b/>
          <w:bCs/>
          <w:sz w:val="28"/>
          <w:szCs w:val="28"/>
        </w:rPr>
        <w:t xml:space="preserve">батырмалар </w:t>
      </w:r>
      <w:r>
        <w:rPr>
          <w:rFonts w:ascii="Times New Roman" w:eastAsia="Times New Roman" w:hAnsi="Times New Roman" w:cs="Times New Roman"/>
          <w:sz w:val="28"/>
          <w:szCs w:val="28"/>
        </w:rPr>
        <w:t xml:space="preserve">арқылы </w:t>
      </w:r>
      <w:r>
        <w:rPr>
          <w:rFonts w:ascii="Times New Roman" w:eastAsia="Times New Roman" w:hAnsi="Times New Roman" w:cs="Times New Roman"/>
          <w:b/>
          <w:bCs/>
          <w:sz w:val="28"/>
          <w:szCs w:val="28"/>
        </w:rPr>
        <w:t>айларға</w:t>
      </w:r>
      <w:r>
        <w:rPr>
          <w:rFonts w:ascii="Times New Roman" w:eastAsia="Times New Roman" w:hAnsi="Times New Roman" w:cs="Times New Roman"/>
          <w:sz w:val="28"/>
          <w:szCs w:val="28"/>
        </w:rPr>
        <w:t xml:space="preserve"> және «</w:t>
      </w:r>
      <w:r>
        <w:rPr>
          <w:rFonts w:ascii="Times New Roman" w:eastAsia="Times New Roman" w:hAnsi="Times New Roman" w:cs="Times New Roman"/>
          <w:b/>
          <w:bCs/>
          <w:sz w:val="28"/>
          <w:szCs w:val="28"/>
        </w:rPr>
        <w:t>сыныптармен» «сынып әріптеріне» бөліп</w:t>
      </w:r>
      <w:r>
        <w:rPr>
          <w:rFonts w:ascii="Times New Roman" w:eastAsia="Times New Roman" w:hAnsi="Times New Roman" w:cs="Times New Roman"/>
          <w:sz w:val="28"/>
          <w:szCs w:val="28"/>
        </w:rPr>
        <w:t xml:space="preserve"> қарастыруға болады.</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Платформа </w:t>
      </w:r>
      <w:r>
        <w:rPr>
          <w:rFonts w:ascii="Times New Roman" w:eastAsia="Times New Roman" w:hAnsi="Times New Roman" w:cs="Times New Roman"/>
          <w:b/>
          <w:bCs/>
          <w:sz w:val="28"/>
          <w:szCs w:val="28"/>
        </w:rPr>
        <w:t>«жалпы шолу»</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аймақтар», «сауалнамалар»</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«статустар өзгерісінің динамикасы</w:t>
      </w:r>
      <w:r>
        <w:rPr>
          <w:rFonts w:ascii="Times New Roman" w:eastAsia="Times New Roman" w:hAnsi="Times New Roman" w:cs="Times New Roman"/>
          <w:sz w:val="28"/>
          <w:szCs w:val="28"/>
        </w:rPr>
        <w:t>» бойынша сүзгілерді көруге мүмкіндік береді. Ол үшін қажетті нұсқаны таңдау жеткілікті.</w:t>
      </w:r>
    </w:p>
    <w:p w:rsidR="00C63AA2" w:rsidRDefault="003955A1">
      <w:pPr>
        <w:pStyle w:val="normal"/>
        <w:spacing w:line="376" w:lineRule="auto"/>
        <w:ind w:left="72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Шолу.</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Мұндағы </w:t>
      </w:r>
      <w:r>
        <w:rPr>
          <w:rFonts w:ascii="Times New Roman" w:eastAsia="Times New Roman" w:hAnsi="Times New Roman" w:cs="Times New Roman"/>
          <w:b/>
          <w:bCs/>
          <w:sz w:val="28"/>
          <w:szCs w:val="28"/>
        </w:rPr>
        <w:t>«шолу»</w:t>
      </w:r>
      <w:r>
        <w:rPr>
          <w:rFonts w:ascii="Times New Roman" w:eastAsia="Times New Roman" w:hAnsi="Times New Roman" w:cs="Times New Roman"/>
          <w:sz w:val="28"/>
          <w:szCs w:val="28"/>
        </w:rPr>
        <w:t xml:space="preserve"> бөлімінде білім алушыларға қатысты негізгі статистикалық көрсеткіштер көрсетіледі. Оқушылардың жалпы саны, «нәтижесі» бар, «сүйемелдеудегі» оқуш</w:t>
      </w:r>
      <w:r>
        <w:rPr>
          <w:rFonts w:ascii="Times New Roman" w:eastAsia="Times New Roman" w:hAnsi="Times New Roman" w:cs="Times New Roman"/>
          <w:sz w:val="28"/>
          <w:szCs w:val="28"/>
        </w:rPr>
        <w:t>ылар мен  «қызыл», «сары» және «жасыл» аймақтары бойынша көрсеткіштері бойынша сандық және пайыздық мәліметтерді көруге болады.</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Төменгі бөлікте «сауалнамалар саны», олар бойынша «қызыл» және «сары» аймақтағы оқушылар саны, сондай-ақ «қолайсыздықтың орташ</w:t>
      </w:r>
      <w:r>
        <w:rPr>
          <w:rFonts w:ascii="Times New Roman" w:eastAsia="Times New Roman" w:hAnsi="Times New Roman" w:cs="Times New Roman"/>
          <w:sz w:val="28"/>
          <w:szCs w:val="28"/>
        </w:rPr>
        <w:t>а деңгейі» туралы ақпарат беріледі.</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Одан әрі «сыныптар бойынша скрининг нәтижелері» көрсетіліп, білім алушылардың нәтижелерін сыныптар бөлінісінде бақылауға мүмкіндік береді.</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«Топтар құрылымы»</w:t>
      </w:r>
      <w:r>
        <w:rPr>
          <w:rFonts w:ascii="Times New Roman" w:eastAsia="Times New Roman" w:hAnsi="Times New Roman" w:cs="Times New Roman"/>
          <w:sz w:val="28"/>
          <w:szCs w:val="28"/>
        </w:rPr>
        <w:t xml:space="preserve"> бөлімінде білім алушылар «тәуекел», «сары аймақ», «жасыл» а</w:t>
      </w:r>
      <w:r>
        <w:rPr>
          <w:rFonts w:ascii="Times New Roman" w:eastAsia="Times New Roman" w:hAnsi="Times New Roman" w:cs="Times New Roman"/>
          <w:sz w:val="28"/>
          <w:szCs w:val="28"/>
        </w:rPr>
        <w:t>ймақтар бойынша топтастырылып сандық және диаграмма үлесін көрнекі түрде бақылауға болады.</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«Соңғы 8 күндегі өтудің серпіні» бөлімінде соңғы сегіз күн ішіндегі сауалнаманың өту белсенділігі көрсетіледі. Графиктегі уақыт көрсеткіштері арқылы сауалнаманың қ</w:t>
      </w:r>
      <w:r>
        <w:rPr>
          <w:rFonts w:ascii="Times New Roman" w:eastAsia="Times New Roman" w:hAnsi="Times New Roman" w:cs="Times New Roman"/>
          <w:sz w:val="28"/>
          <w:szCs w:val="28"/>
        </w:rPr>
        <w:t>ай уақытта және қандай деңгейде өткенін бақылауға болады.</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Ал «Сауалнама белсенділігі» бөлімінде сауалнамаға қатысу белсенділігі туралы жалпы ақпарат көрсетіледі.</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Терезенің оң жағындағы </w:t>
      </w:r>
      <w:r>
        <w:rPr>
          <w:rFonts w:ascii="Times New Roman" w:eastAsia="Times New Roman" w:hAnsi="Times New Roman" w:cs="Times New Roman"/>
          <w:b/>
          <w:bCs/>
          <w:sz w:val="28"/>
          <w:szCs w:val="28"/>
        </w:rPr>
        <w:t>«Қамту»</w:t>
      </w:r>
      <w:r>
        <w:rPr>
          <w:rFonts w:ascii="Times New Roman" w:eastAsia="Times New Roman" w:hAnsi="Times New Roman" w:cs="Times New Roman"/>
          <w:sz w:val="28"/>
          <w:szCs w:val="28"/>
        </w:rPr>
        <w:t xml:space="preserve"> көрсеткішінде сауалнамаға қатысқан білім алушылардың қамтыл</w:t>
      </w:r>
      <w:r>
        <w:rPr>
          <w:rFonts w:ascii="Times New Roman" w:eastAsia="Times New Roman" w:hAnsi="Times New Roman" w:cs="Times New Roman"/>
          <w:sz w:val="28"/>
          <w:szCs w:val="28"/>
        </w:rPr>
        <w:t>у деңгейі, сандық және пайыздық үлесінің көрсеткіштері берілген.</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Бұл көрсеткіштер маманға сауалнамалардың өту динамикасын бақылауға және білім алушылардың сауалнамаға қатысу белсенділігін талдауға мүмкіндік береді.</w:t>
      </w:r>
    </w:p>
    <w:p w:rsidR="00C63AA2" w:rsidRDefault="003955A1">
      <w:pPr>
        <w:pStyle w:val="normal"/>
        <w:spacing w:line="376" w:lineRule="auto"/>
        <w:ind w:left="72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Аймақтар.</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«Аймақтар» бөлімінд</w:t>
      </w:r>
      <w:r>
        <w:rPr>
          <w:rFonts w:ascii="Times New Roman" w:eastAsia="Times New Roman" w:hAnsi="Times New Roman" w:cs="Times New Roman"/>
          <w:sz w:val="28"/>
          <w:szCs w:val="28"/>
        </w:rPr>
        <w:t>е білім алушылардың психологиялық жағдайы аймақтар бойынша көрсетіледі.</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Терезенің негізгі бөлігінде білім алушыларға қатысты негізгі статистикалық көрсеткіштер көрсетіледі. Онда оқушылардың жалпы саны, «нәтижесі» бар, «сүйемелдеудегі» оқушылар ме</w:t>
      </w:r>
      <w:r>
        <w:rPr>
          <w:rFonts w:ascii="Times New Roman" w:eastAsia="Times New Roman" w:hAnsi="Times New Roman" w:cs="Times New Roman"/>
          <w:sz w:val="28"/>
          <w:szCs w:val="28"/>
        </w:rPr>
        <w:t>н  «қызыл», «сары» және «жасыл» аймақтары бойынша көрсеткіштері бойынша сандық және пайыздық мәліметтерді көруге болады.</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Сол жақтағы </w:t>
      </w:r>
      <w:r>
        <w:rPr>
          <w:rFonts w:ascii="Times New Roman" w:eastAsia="Times New Roman" w:hAnsi="Times New Roman" w:cs="Times New Roman"/>
          <w:b/>
          <w:bCs/>
          <w:sz w:val="28"/>
          <w:szCs w:val="28"/>
        </w:rPr>
        <w:t xml:space="preserve">«Аймақ құрылымы» </w:t>
      </w:r>
      <w:r>
        <w:rPr>
          <w:rFonts w:ascii="Times New Roman" w:eastAsia="Times New Roman" w:hAnsi="Times New Roman" w:cs="Times New Roman"/>
          <w:sz w:val="28"/>
          <w:szCs w:val="28"/>
        </w:rPr>
        <w:t>бөлімінде әр аймақтағы білім алушылардың жалпы саны көрсетіліп, олардың арақатынасы диаграмма ар</w:t>
      </w:r>
      <w:r>
        <w:rPr>
          <w:rFonts w:ascii="Times New Roman" w:eastAsia="Times New Roman" w:hAnsi="Times New Roman" w:cs="Times New Roman"/>
          <w:sz w:val="28"/>
          <w:szCs w:val="28"/>
        </w:rPr>
        <w:t>қылы беріледі.</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«Сыныптар бойынша»</w:t>
      </w:r>
      <w:r>
        <w:rPr>
          <w:rFonts w:ascii="Times New Roman" w:eastAsia="Times New Roman" w:hAnsi="Times New Roman" w:cs="Times New Roman"/>
          <w:sz w:val="28"/>
          <w:szCs w:val="28"/>
        </w:rPr>
        <w:t xml:space="preserve"> кестесінде әр сыныптағы білім алушылардың жалпы саны және олардың қызыл, сары, жасыл аймақтар бойынша бөлінісі көрсетіледі.</w:t>
      </w:r>
    </w:p>
    <w:p w:rsidR="00C63AA2" w:rsidRDefault="003955A1">
      <w:pPr>
        <w:pStyle w:val="normal"/>
        <w:spacing w:after="160"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Осы мәліметтер арқылы маман әр сынып бойынша жағдайды салыстырып, психологиялық сүйемелдеуді қажет ететін білім алушылармен жұмысты жүйелі жоспарлауға мүмкіндік алады.</w:t>
      </w:r>
    </w:p>
    <w:p w:rsidR="00C63AA2" w:rsidRDefault="003955A1">
      <w:pPr>
        <w:pStyle w:val="normal"/>
        <w:spacing w:after="160" w:line="376" w:lineRule="auto"/>
        <w:ind w:left="36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Сауалнамалар.</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«Сауалнамалар»</w:t>
      </w:r>
      <w:r>
        <w:rPr>
          <w:rFonts w:ascii="Times New Roman" w:eastAsia="Times New Roman" w:hAnsi="Times New Roman" w:cs="Times New Roman"/>
          <w:sz w:val="28"/>
          <w:szCs w:val="28"/>
        </w:rPr>
        <w:t xml:space="preserve"> сүзгісі ашылған терезеде  білім алушылардың сауал</w:t>
      </w:r>
      <w:r>
        <w:rPr>
          <w:rFonts w:ascii="Times New Roman" w:eastAsia="Times New Roman" w:hAnsi="Times New Roman" w:cs="Times New Roman"/>
          <w:sz w:val="28"/>
          <w:szCs w:val="28"/>
        </w:rPr>
        <w:t>нама нәтижелерін нақты көрсеткіштер бойынша толық қарауға болады.</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Терезенің сол жағындағы </w:t>
      </w:r>
      <w:r>
        <w:rPr>
          <w:rFonts w:ascii="Times New Roman" w:eastAsia="Times New Roman" w:hAnsi="Times New Roman" w:cs="Times New Roman"/>
          <w:b/>
          <w:bCs/>
          <w:sz w:val="28"/>
          <w:szCs w:val="28"/>
        </w:rPr>
        <w:t>«Нәтиже бар ма, бақылау»</w:t>
      </w:r>
      <w:r>
        <w:rPr>
          <w:rFonts w:ascii="Times New Roman" w:eastAsia="Times New Roman" w:hAnsi="Times New Roman" w:cs="Times New Roman"/>
          <w:sz w:val="28"/>
          <w:szCs w:val="28"/>
        </w:rPr>
        <w:t xml:space="preserve"> бөлімінде сауалнамаға қатысты негізгі көрсеткіштер көрсетіледі.</w:t>
      </w:r>
    </w:p>
    <w:p w:rsidR="00C63AA2" w:rsidRDefault="003955A1">
      <w:pPr>
        <w:pStyle w:val="normal"/>
        <w:spacing w:line="376" w:lineRule="auto"/>
        <w:ind w:left="1080" w:hanging="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Олардан білім алушылардың «Сауалнамадан өткені»</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Нәтижел</w:t>
      </w:r>
      <w:r>
        <w:rPr>
          <w:rFonts w:ascii="Times New Roman" w:eastAsia="Times New Roman" w:hAnsi="Times New Roman" w:cs="Times New Roman"/>
          <w:b/>
          <w:bCs/>
          <w:sz w:val="28"/>
          <w:szCs w:val="28"/>
        </w:rPr>
        <w:t>ермен жұмыстың» басталғанының және «сүйемелдеуге» алынған  білім алушылар саны</w:t>
      </w:r>
      <w:r>
        <w:rPr>
          <w:rFonts w:ascii="Times New Roman" w:eastAsia="Times New Roman" w:hAnsi="Times New Roman" w:cs="Times New Roman"/>
          <w:sz w:val="28"/>
          <w:szCs w:val="28"/>
        </w:rPr>
        <w:t xml:space="preserve"> мен жалпы сауалнамадан «</w:t>
      </w:r>
      <w:r>
        <w:rPr>
          <w:rFonts w:ascii="Times New Roman" w:eastAsia="Times New Roman" w:hAnsi="Times New Roman" w:cs="Times New Roman"/>
          <w:b/>
          <w:bCs/>
          <w:sz w:val="28"/>
          <w:szCs w:val="28"/>
        </w:rPr>
        <w:t>Өтпегендер» саны туралы ақпаратты көруге болады.</w:t>
      </w:r>
    </w:p>
    <w:p w:rsidR="00C63AA2" w:rsidRDefault="003955A1">
      <w:pPr>
        <w:pStyle w:val="normal"/>
        <w:spacing w:after="160"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Сонымен қатар </w:t>
      </w:r>
      <w:r>
        <w:rPr>
          <w:rFonts w:ascii="Times New Roman" w:eastAsia="Times New Roman" w:hAnsi="Times New Roman" w:cs="Times New Roman"/>
          <w:b/>
          <w:bCs/>
          <w:sz w:val="28"/>
          <w:szCs w:val="28"/>
        </w:rPr>
        <w:t>«айдағы сауалнамалар» бөлімінде</w:t>
      </w:r>
      <w:r>
        <w:rPr>
          <w:rFonts w:ascii="Times New Roman" w:eastAsia="Times New Roman" w:hAnsi="Times New Roman" w:cs="Times New Roman"/>
          <w:sz w:val="28"/>
          <w:szCs w:val="28"/>
        </w:rPr>
        <w:t xml:space="preserve"> сауалнама нәтижелерін </w:t>
      </w:r>
      <w:r>
        <w:rPr>
          <w:rFonts w:ascii="Times New Roman" w:eastAsia="Times New Roman" w:hAnsi="Times New Roman" w:cs="Times New Roman"/>
          <w:b/>
          <w:bCs/>
          <w:sz w:val="28"/>
          <w:szCs w:val="28"/>
        </w:rPr>
        <w:t>айлар</w:t>
      </w:r>
      <w:r>
        <w:rPr>
          <w:rFonts w:ascii="Times New Roman" w:eastAsia="Times New Roman" w:hAnsi="Times New Roman" w:cs="Times New Roman"/>
          <w:sz w:val="28"/>
          <w:szCs w:val="28"/>
        </w:rPr>
        <w:t xml:space="preserve"> бойынша  </w:t>
      </w:r>
      <w:r>
        <w:rPr>
          <w:rFonts w:ascii="Times New Roman" w:eastAsia="Times New Roman" w:hAnsi="Times New Roman" w:cs="Times New Roman"/>
          <w:b/>
          <w:bCs/>
          <w:sz w:val="28"/>
          <w:szCs w:val="28"/>
        </w:rPr>
        <w:t>қызыл, сары</w:t>
      </w:r>
      <w:r>
        <w:rPr>
          <w:rFonts w:ascii="Times New Roman" w:eastAsia="Times New Roman" w:hAnsi="Times New Roman" w:cs="Times New Roman"/>
          <w:b/>
          <w:bCs/>
          <w:sz w:val="28"/>
          <w:szCs w:val="28"/>
        </w:rPr>
        <w:t xml:space="preserve"> және жасыл</w:t>
      </w:r>
      <w:r>
        <w:rPr>
          <w:rFonts w:ascii="Times New Roman" w:eastAsia="Times New Roman" w:hAnsi="Times New Roman" w:cs="Times New Roman"/>
          <w:sz w:val="28"/>
          <w:szCs w:val="28"/>
        </w:rPr>
        <w:t xml:space="preserve"> аймақтар бойынша сүзуге болады.</w:t>
      </w:r>
    </w:p>
    <w:p w:rsidR="00C63AA2" w:rsidRDefault="003955A1">
      <w:pPr>
        <w:pStyle w:val="normal"/>
        <w:spacing w:after="160" w:line="376" w:lineRule="auto"/>
        <w:ind w:left="360"/>
        <w:jc w:val="both"/>
        <w:rPr>
          <w:rFonts w:ascii="Times New Roman" w:eastAsia="Times New Roman" w:hAnsi="Times New Roman" w:cs="Times New Roman"/>
          <w:color w:val="FF0000"/>
          <w:sz w:val="28"/>
          <w:szCs w:val="28"/>
          <w:u w:val="single"/>
        </w:rPr>
      </w:pPr>
      <w:r>
        <w:rPr>
          <w:rFonts w:ascii="Times New Roman" w:eastAsia="Times New Roman" w:hAnsi="Times New Roman" w:cs="Times New Roman"/>
          <w:b/>
          <w:bCs/>
          <w:color w:val="FF0000"/>
          <w:sz w:val="28"/>
          <w:szCs w:val="28"/>
          <w:u w:val="single"/>
        </w:rPr>
        <w:t>«Статустар өзгерісінің динамикасы</w:t>
      </w:r>
      <w:r>
        <w:rPr>
          <w:rFonts w:ascii="Times New Roman" w:eastAsia="Times New Roman" w:hAnsi="Times New Roman" w:cs="Times New Roman"/>
          <w:color w:val="FF0000"/>
          <w:sz w:val="28"/>
          <w:szCs w:val="28"/>
          <w:u w:val="single"/>
        </w:rPr>
        <w:t>»</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«Статустар өзгерісінің динамикасы</w:t>
      </w:r>
      <w:r>
        <w:rPr>
          <w:rFonts w:ascii="Times New Roman" w:eastAsia="Times New Roman" w:hAnsi="Times New Roman" w:cs="Times New Roman"/>
          <w:sz w:val="28"/>
          <w:szCs w:val="28"/>
        </w:rPr>
        <w:t>» батырмасы сізге білім алушылардың мәртебелерінің өзгеру динамикасы бойынша, оқушылар саны және олардың оқу тоқсаны бойынша көрсеткіштерінің өзгерісін кесте және графика арқылы бақылауға мүмкіндік береді.</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График - әр оқу тосаны бойынша «қызыл» а</w:t>
      </w:r>
      <w:r>
        <w:rPr>
          <w:rFonts w:ascii="Times New Roman" w:eastAsia="Times New Roman" w:hAnsi="Times New Roman" w:cs="Times New Roman"/>
          <w:sz w:val="28"/>
          <w:szCs w:val="28"/>
        </w:rPr>
        <w:t>ймақ, «сары» аймақ, «жасыл»аймақ, сүйемелдеуге алынған және барлық білім алушылар туралы статистикалық мәліметтерді көру мүмкіндік тудырады.</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Ол үшін қажетті тоқсанның үстіне курсорды апару жеткілікті.</w:t>
      </w:r>
    </w:p>
    <w:p w:rsidR="00C63AA2" w:rsidRDefault="003955A1">
      <w:pPr>
        <w:pStyle w:val="normal"/>
        <w:ind w:left="7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Одан бөлек, бұл бөлімде білім алу</w:t>
      </w:r>
      <w:r>
        <w:rPr>
          <w:rFonts w:ascii="Times New Roman" w:eastAsia="Times New Roman" w:hAnsi="Times New Roman" w:cs="Times New Roman"/>
          <w:sz w:val="28"/>
          <w:szCs w:val="28"/>
        </w:rPr>
        <w:t>шылардың аймақтар бойынша көрсеткіштері тоқсан және айлар бөлінісінде көрсетіледі.</w:t>
      </w:r>
    </w:p>
    <w:p w:rsidR="00C63AA2" w:rsidRDefault="003955A1">
      <w:pPr>
        <w:pStyle w:val="normal"/>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Терезенің төменгі бөлігіндегі </w:t>
      </w:r>
      <w:r>
        <w:rPr>
          <w:rFonts w:ascii="Times New Roman" w:eastAsia="Times New Roman" w:hAnsi="Times New Roman" w:cs="Times New Roman"/>
          <w:b/>
          <w:bCs/>
          <w:sz w:val="28"/>
          <w:szCs w:val="28"/>
        </w:rPr>
        <w:t>«Аймақтар арасындағы ауысулар»</w:t>
      </w:r>
      <w:r>
        <w:rPr>
          <w:rFonts w:ascii="Gungsuh" w:eastAsia="Gungsuh" w:hAnsi="Gungsuh" w:cs="Gungsuh"/>
          <w:sz w:val="28"/>
          <w:szCs w:val="28"/>
        </w:rPr>
        <w:t xml:space="preserve"> бөлімінде білім алушылардың тоқсандар арасындағы аймақ өзгерістері </w:t>
      </w:r>
      <w:r>
        <w:rPr>
          <w:rFonts w:ascii="Gungsuh" w:eastAsia="Gungsuh" w:hAnsi="Gungsuh" w:cs="Gungsuh"/>
          <w:sz w:val="28"/>
          <w:szCs w:val="28"/>
        </w:rPr>
        <w:lastRenderedPageBreak/>
        <w:t>берілген. Жүйеде: 1-тоқсан → 2-то</w:t>
      </w:r>
      <w:r>
        <w:rPr>
          <w:rFonts w:ascii="Gungsuh" w:eastAsia="Gungsuh" w:hAnsi="Gungsuh" w:cs="Gungsuh"/>
          <w:sz w:val="28"/>
          <w:szCs w:val="28"/>
        </w:rPr>
        <w:t>қсан</w:t>
      </w:r>
      <w:r>
        <w:rPr>
          <w:rFonts w:ascii="Gungsuh" w:eastAsia="Gungsuh" w:hAnsi="Gungsuh" w:cs="Gungsuh"/>
          <w:sz w:val="28"/>
          <w:szCs w:val="28"/>
        </w:rPr>
        <w:t xml:space="preserve">, 2-тоқсан → 3-тоқсан,       </w:t>
      </w:r>
      <w:r>
        <w:rPr>
          <w:rFonts w:ascii="Gungsuh" w:eastAsia="Gungsuh" w:hAnsi="Gungsuh" w:cs="Gungsuh"/>
          <w:sz w:val="28"/>
          <w:szCs w:val="28"/>
        </w:rPr>
        <w:tab/>
        <w:t xml:space="preserve">                    3-тоқсан → 4-тоқсан арасындағы өзгерістерді көруге болады.</w:t>
      </w:r>
    </w:p>
    <w:p w:rsidR="00C63AA2" w:rsidRDefault="003955A1">
      <w:pPr>
        <w:pStyle w:val="normal"/>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Әр кезеңде білім алушылардың қай аймақтан қай аймаққа ауысқаны көрсетіледі. Мысалы, қызыл аймақтан қызыл аймаққа қалдырылғаны, сары</w:t>
      </w:r>
      <w:r>
        <w:rPr>
          <w:rFonts w:ascii="Times New Roman" w:eastAsia="Times New Roman" w:hAnsi="Times New Roman" w:cs="Times New Roman"/>
          <w:sz w:val="28"/>
          <w:szCs w:val="28"/>
        </w:rPr>
        <w:t xml:space="preserve"> аймаққа ауыстырылуы немесе сары аймақтан – жасыл аймаққа ауыстырылуы, жасыл аймақтың сақталуы бар білім алушылар саны беріледі.</w:t>
      </w:r>
    </w:p>
    <w:p w:rsidR="00C63AA2" w:rsidRDefault="003955A1">
      <w:pPr>
        <w:pStyle w:val="normal"/>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көрсеткіштер маманға білім алушылардың аймақтар бойынша өзгерісін тоқсандар динамикасында бақылауға мүмкіндік б</w:t>
      </w:r>
      <w:r>
        <w:rPr>
          <w:rFonts w:ascii="Times New Roman" w:eastAsia="Times New Roman" w:hAnsi="Times New Roman" w:cs="Times New Roman"/>
          <w:sz w:val="28"/>
          <w:szCs w:val="28"/>
        </w:rPr>
        <w:t>ереді.</w:t>
      </w:r>
    </w:p>
    <w:p w:rsidR="00C63AA2" w:rsidRDefault="003955A1">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4-бейненұсқау.Барлық мамандар.</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Білім беру ұйымының директорының кабинеті терезесінің сол жағында </w:t>
      </w:r>
      <w:r>
        <w:rPr>
          <w:rFonts w:ascii="Times New Roman" w:eastAsia="Times New Roman" w:hAnsi="Times New Roman" w:cs="Times New Roman"/>
          <w:b/>
          <w:bCs/>
          <w:sz w:val="28"/>
          <w:szCs w:val="28"/>
        </w:rPr>
        <w:t>«Мектеп мамандары»</w:t>
      </w:r>
      <w:r>
        <w:rPr>
          <w:rFonts w:ascii="Times New Roman" w:eastAsia="Times New Roman" w:hAnsi="Times New Roman" w:cs="Times New Roman"/>
          <w:sz w:val="28"/>
          <w:szCs w:val="28"/>
        </w:rPr>
        <w:t xml:space="preserve"> бөлімі орналасқан.</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Білім беру ұйымының басшысы өз кезегінде бөлімнің терезелерінен  білім беру ұйымының  жүйені пайдаланатын мамандарының тізімі және олардың қызметінін алатын білім алушылардың саны мен соңғы</w:t>
      </w:r>
      <w:r>
        <w:rPr>
          <w:rFonts w:ascii="Times New Roman" w:eastAsia="Times New Roman" w:hAnsi="Times New Roman" w:cs="Times New Roman"/>
          <w:sz w:val="28"/>
          <w:szCs w:val="28"/>
        </w:rPr>
        <w:tab/>
        <w:t xml:space="preserve">7 күндегі жұмыс көрсеткішін қарай алады. </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Сонымен қатар </w:t>
      </w:r>
      <w:r>
        <w:rPr>
          <w:rFonts w:ascii="Times New Roman" w:eastAsia="Times New Roman" w:hAnsi="Times New Roman" w:cs="Times New Roman"/>
          <w:sz w:val="28"/>
          <w:szCs w:val="28"/>
        </w:rPr>
        <w:t>«Сүзгі» арқылы барлық қызметкерлерді немесе қажетті маман санатын таңдауға болады.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Тізімнен қажетті маманды таңдаған кейін, терезеде  жүйеде тіркелген сүйемелдеу қажеттілігі бар оқушылардың тізімі көрсетіледі.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Қажетті ақпаратты жылдам т</w:t>
      </w:r>
      <w:r>
        <w:rPr>
          <w:rFonts w:ascii="Times New Roman" w:eastAsia="Times New Roman" w:hAnsi="Times New Roman" w:cs="Times New Roman"/>
          <w:sz w:val="28"/>
          <w:szCs w:val="28"/>
        </w:rPr>
        <w:t>абу үшін бірнеше сүзгі қарастырылған.</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«Барлық аймақтар» сүзгісі арқылы қажетті аймақты таңдауға болады.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Одан кейін білім алушыларды «Барлық сыныптар» және «Барлық әріптер»  сүзгісі немесе бос жолда оқушының </w:t>
      </w:r>
      <w:r>
        <w:rPr>
          <w:rFonts w:ascii="Times New Roman" w:eastAsia="Times New Roman" w:hAnsi="Times New Roman" w:cs="Times New Roman"/>
          <w:b/>
          <w:bCs/>
          <w:sz w:val="28"/>
          <w:szCs w:val="28"/>
        </w:rPr>
        <w:t>аты-жөні, сыныбы бойы</w:t>
      </w:r>
      <w:r>
        <w:rPr>
          <w:rFonts w:ascii="Times New Roman" w:eastAsia="Times New Roman" w:hAnsi="Times New Roman" w:cs="Times New Roman"/>
          <w:b/>
          <w:bCs/>
          <w:sz w:val="28"/>
          <w:szCs w:val="28"/>
        </w:rPr>
        <w:t>нша</w:t>
      </w:r>
      <w:r>
        <w:rPr>
          <w:rFonts w:ascii="Times New Roman" w:eastAsia="Times New Roman" w:hAnsi="Times New Roman" w:cs="Times New Roman"/>
          <w:sz w:val="28"/>
          <w:szCs w:val="28"/>
        </w:rPr>
        <w:t xml:space="preserve">  іздеуге болады.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Сондай-ақ сүзгіде оқушыға сүйемелдеу көрсетіп отырған </w:t>
      </w:r>
      <w:r>
        <w:rPr>
          <w:rFonts w:ascii="Times New Roman" w:eastAsia="Times New Roman" w:hAnsi="Times New Roman" w:cs="Times New Roman"/>
          <w:b/>
          <w:bCs/>
          <w:sz w:val="28"/>
          <w:szCs w:val="28"/>
        </w:rPr>
        <w:t>маманды таңдап</w:t>
      </w:r>
      <w:r>
        <w:rPr>
          <w:rFonts w:ascii="Times New Roman" w:eastAsia="Times New Roman" w:hAnsi="Times New Roman" w:cs="Times New Roman"/>
          <w:sz w:val="28"/>
          <w:szCs w:val="28"/>
        </w:rPr>
        <w:t>, қажетті оқушыларды сүзуге болады.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Сүзгілерді қолданғаннан кейін төменгі бөлікте таңдалған талаптарға сәйкес оқушылардың тізімі көрсетіледі.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Кестеде оқушының логині, аты-жөні, сыныбы, аймағы, дереккөздері немесе сүйемелдеуге алынған білім алушымен жүргізілген жұмыстардың </w:t>
      </w:r>
      <w:r>
        <w:rPr>
          <w:rFonts w:ascii="Times New Roman" w:eastAsia="Times New Roman" w:hAnsi="Times New Roman" w:cs="Times New Roman"/>
          <w:b/>
          <w:bCs/>
          <w:sz w:val="28"/>
          <w:szCs w:val="28"/>
        </w:rPr>
        <w:t>барлық әрекеттер және соңғы 7 күн ішінде</w:t>
      </w:r>
      <w:r>
        <w:rPr>
          <w:rFonts w:ascii="Times New Roman" w:eastAsia="Times New Roman" w:hAnsi="Times New Roman" w:cs="Times New Roman"/>
          <w:sz w:val="28"/>
          <w:szCs w:val="28"/>
        </w:rPr>
        <w:t xml:space="preserve"> орын алған әрекеттер және </w:t>
      </w:r>
      <w:r>
        <w:rPr>
          <w:rFonts w:ascii="Times New Roman" w:eastAsia="Times New Roman" w:hAnsi="Times New Roman" w:cs="Times New Roman"/>
          <w:b/>
          <w:bCs/>
          <w:sz w:val="28"/>
          <w:szCs w:val="28"/>
        </w:rPr>
        <w:t>директордың бақылауы</w:t>
      </w:r>
      <w:r>
        <w:rPr>
          <w:rFonts w:ascii="Times New Roman" w:eastAsia="Times New Roman" w:hAnsi="Times New Roman" w:cs="Times New Roman"/>
          <w:sz w:val="28"/>
          <w:szCs w:val="28"/>
        </w:rPr>
        <w:t xml:space="preserve"> туралы ақпарат беріледі.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Қажетті оқушыны табу үшін сүзгілерді жеке немесе бірнешеуін қатар қолдануға болады.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Сонымен қатар, білім беру ұйымының директоры, мамандардың жұмыс орнын немесе қызметін ауыстыруына байланысты «Қолжетімділікті жабу» батырмасы арқылы қолжет</w:t>
      </w:r>
      <w:r>
        <w:rPr>
          <w:rFonts w:ascii="Times New Roman" w:eastAsia="Times New Roman" w:hAnsi="Times New Roman" w:cs="Times New Roman"/>
          <w:sz w:val="28"/>
          <w:szCs w:val="28"/>
        </w:rPr>
        <w:t>імділігін шектей алады.</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4-бейненұсқаулық. Оқушының картасы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Білім беру ұйымының директоры сүйемелдеуді қажет ететін білім алушылармен жүргізілетін жұмысты тексеріп қана қоймай, оның орындалуын тұрақты бақылауда ұстайды.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«Директор бақылауы» бөлімі директорға оқушылар бойынша жүргізілетін апталық бақылауды белгілеуге мүмкіндік береді.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2"/>
          <w:szCs w:val="12"/>
        </w:rPr>
        <w:t xml:space="preserve"> </w:t>
      </w:r>
      <w:r>
        <w:rPr>
          <w:rFonts w:ascii="Times New Roman" w:eastAsia="Times New Roman" w:hAnsi="Times New Roman" w:cs="Times New Roman"/>
          <w:sz w:val="26"/>
          <w:szCs w:val="26"/>
        </w:rPr>
        <w:t>Бақылау жүргізу үшін алдымен қажетті білім алушыны  таңдайды.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6"/>
          <w:szCs w:val="26"/>
        </w:rPr>
        <w:t>ашылған “оқушы картасы” терезесінің сол жақ бөлігінде мама</w:t>
      </w:r>
      <w:r>
        <w:rPr>
          <w:rFonts w:ascii="Times New Roman" w:eastAsia="Times New Roman" w:hAnsi="Times New Roman" w:cs="Times New Roman"/>
          <w:sz w:val="26"/>
          <w:szCs w:val="26"/>
        </w:rPr>
        <w:t xml:space="preserve">ндардың бірін таңдау арқылы, маманның жеке баламен жүргізген жұмысы және жалпы білім алушынымен жүргізілген жұмыстар бойынша </w:t>
      </w:r>
      <w:r>
        <w:rPr>
          <w:rFonts w:ascii="Times New Roman" w:eastAsia="Times New Roman" w:hAnsi="Times New Roman" w:cs="Times New Roman"/>
          <w:b/>
          <w:bCs/>
          <w:sz w:val="26"/>
          <w:szCs w:val="26"/>
        </w:rPr>
        <w:t xml:space="preserve">«қозғалыс тарихымен» </w:t>
      </w:r>
      <w:r>
        <w:rPr>
          <w:rFonts w:ascii="Times New Roman" w:eastAsia="Times New Roman" w:hAnsi="Times New Roman" w:cs="Times New Roman"/>
          <w:sz w:val="26"/>
          <w:szCs w:val="26"/>
        </w:rPr>
        <w:t>танысады.</w:t>
      </w:r>
    </w:p>
    <w:p w:rsidR="00C63AA2" w:rsidRDefault="003955A1">
      <w:pPr>
        <w:pStyle w:val="normal"/>
        <w:spacing w:before="240" w:after="240" w:line="240" w:lineRule="auto"/>
        <w:ind w:left="1080" w:hanging="360"/>
        <w:jc w:val="both"/>
        <w:rPr>
          <w:rFonts w:ascii="Times New Roman" w:eastAsia="Times New Roman" w:hAnsi="Times New Roman" w:cs="Times New Roman"/>
          <w:i/>
          <w:iCs/>
          <w:color w:val="FF0000"/>
          <w:sz w:val="26"/>
          <w:szCs w:val="26"/>
        </w:rPr>
      </w:pPr>
      <w:r>
        <w:rPr>
          <w:rFonts w:ascii="Times New Roman" w:eastAsia="Times New Roman" w:hAnsi="Times New Roman" w:cs="Times New Roman"/>
          <w:i/>
          <w:iCs/>
          <w:color w:val="FF0000"/>
          <w:sz w:val="26"/>
          <w:szCs w:val="26"/>
        </w:rPr>
        <w:t>(мәтінді оқу кезінде мамандардың тересін ашу арқылы шолу жасап отырады)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Бақылау жүргізу үш</w:t>
      </w:r>
      <w:r>
        <w:rPr>
          <w:rFonts w:ascii="Times New Roman" w:eastAsia="Times New Roman" w:hAnsi="Times New Roman" w:cs="Times New Roman"/>
          <w:sz w:val="28"/>
          <w:szCs w:val="28"/>
        </w:rPr>
        <w:t xml:space="preserve">ін қажетті білім алушыны  таңдап, оқушы картасы терезесінің сол жақ бөлігінде мамандардың бірін, жеке баламен жүргізген жұмысы және жалпы білім алушынымен жүргізілген жұмыстар бойынша </w:t>
      </w:r>
      <w:r>
        <w:rPr>
          <w:rFonts w:ascii="Times New Roman" w:eastAsia="Times New Roman" w:hAnsi="Times New Roman" w:cs="Times New Roman"/>
          <w:b/>
          <w:bCs/>
          <w:sz w:val="28"/>
          <w:szCs w:val="28"/>
        </w:rPr>
        <w:t xml:space="preserve">«қозғалыс тарихымен» </w:t>
      </w:r>
      <w:r>
        <w:rPr>
          <w:rFonts w:ascii="Times New Roman" w:eastAsia="Times New Roman" w:hAnsi="Times New Roman" w:cs="Times New Roman"/>
          <w:sz w:val="28"/>
          <w:szCs w:val="28"/>
        </w:rPr>
        <w:t>танысады.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Мамандар жұмысымен танысқаннан кейін  білім алушының терезесіндегі </w:t>
      </w:r>
      <w:r>
        <w:rPr>
          <w:rFonts w:ascii="Times New Roman" w:eastAsia="Times New Roman" w:hAnsi="Times New Roman" w:cs="Times New Roman"/>
          <w:b/>
          <w:bCs/>
          <w:sz w:val="28"/>
          <w:szCs w:val="28"/>
        </w:rPr>
        <w:t>«директор»</w:t>
      </w:r>
      <w:r>
        <w:rPr>
          <w:rFonts w:ascii="Times New Roman" w:eastAsia="Times New Roman" w:hAnsi="Times New Roman" w:cs="Times New Roman"/>
          <w:sz w:val="28"/>
          <w:szCs w:val="28"/>
        </w:rPr>
        <w:t xml:space="preserve"> батырмасына өтіп </w:t>
      </w:r>
      <w:r>
        <w:rPr>
          <w:rFonts w:ascii="Times New Roman" w:eastAsia="Times New Roman" w:hAnsi="Times New Roman" w:cs="Times New Roman"/>
          <w:b/>
          <w:bCs/>
          <w:sz w:val="28"/>
          <w:szCs w:val="28"/>
        </w:rPr>
        <w:t>«Осы апта бойынша қарап, жұмыс жүргізіп, бақылауды белгіледім»</w:t>
      </w:r>
      <w:r>
        <w:rPr>
          <w:rFonts w:ascii="Times New Roman" w:eastAsia="Times New Roman" w:hAnsi="Times New Roman" w:cs="Times New Roman"/>
          <w:sz w:val="28"/>
          <w:szCs w:val="28"/>
        </w:rPr>
        <w:t xml:space="preserve"> деген белгіге басады.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Төмендегі мәтіндік алаңға жүргізілген жұмыс туралы қысқаша ақпарат</w:t>
      </w:r>
      <w:r>
        <w:rPr>
          <w:rFonts w:ascii="Times New Roman" w:eastAsia="Times New Roman" w:hAnsi="Times New Roman" w:cs="Times New Roman"/>
          <w:sz w:val="28"/>
          <w:szCs w:val="28"/>
        </w:rPr>
        <w:t xml:space="preserve"> еңгізеді.</w:t>
      </w:r>
    </w:p>
    <w:p w:rsidR="00C63AA2" w:rsidRDefault="003955A1">
      <w:pPr>
        <w:pStyle w:val="normal"/>
        <w:spacing w:before="240" w:after="240" w:line="240" w:lineRule="auto"/>
        <w:ind w:left="1080" w:hanging="36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iCs/>
          <w:sz w:val="28"/>
          <w:szCs w:val="28"/>
        </w:rPr>
        <w:t>Мысалы: не қаралды, қандай жұмыс жүргізілді, кімге тапсырма берілді және қандай нәтиже күтіледі.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Ақпаратты енгізгеннен кейін </w:t>
      </w:r>
      <w:r>
        <w:rPr>
          <w:rFonts w:ascii="Times New Roman" w:eastAsia="Times New Roman" w:hAnsi="Times New Roman" w:cs="Times New Roman"/>
          <w:b/>
          <w:bCs/>
          <w:sz w:val="28"/>
          <w:szCs w:val="28"/>
        </w:rPr>
        <w:t>«Апталық бақылауды сақтау»</w:t>
      </w:r>
      <w:r>
        <w:rPr>
          <w:rFonts w:ascii="Times New Roman" w:eastAsia="Times New Roman" w:hAnsi="Times New Roman" w:cs="Times New Roman"/>
          <w:sz w:val="28"/>
          <w:szCs w:val="28"/>
        </w:rPr>
        <w:t xml:space="preserve"> батырмасын басып мәліметтерді сақтайды.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Осылайша, оқушы бойынша</w:t>
      </w:r>
      <w:r>
        <w:rPr>
          <w:rFonts w:ascii="Times New Roman" w:eastAsia="Times New Roman" w:hAnsi="Times New Roman" w:cs="Times New Roman"/>
          <w:sz w:val="28"/>
          <w:szCs w:val="28"/>
        </w:rPr>
        <w:t xml:space="preserve"> жүргізілген апталық бақылау жүйеде сақталады және директордың бақылау жұмысы тіркеледі.</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5-бейненұсқаулық. Мамандарға хабарлама жіберу/Хат </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Білім алушының жеке картасында </w:t>
      </w:r>
      <w:r>
        <w:rPr>
          <w:rFonts w:ascii="Times New Roman" w:eastAsia="Times New Roman" w:hAnsi="Times New Roman" w:cs="Times New Roman"/>
          <w:b/>
          <w:bCs/>
          <w:color w:val="FF0000"/>
          <w:sz w:val="28"/>
          <w:szCs w:val="28"/>
        </w:rPr>
        <w:t>«Хат»</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батырмасы орналасқан.</w:t>
      </w:r>
    </w:p>
    <w:p w:rsidR="00C63AA2" w:rsidRDefault="003955A1">
      <w:pPr>
        <w:pStyle w:val="normal"/>
        <w:spacing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бөлім арқылы директор  психологқа немесе әлеуметтік педагогқа, сынып жетекші мен тәрбие орынбасарына білім алушы туралы маңызды ақпарат жіберу мүмкіндігіне ие.</w:t>
      </w:r>
    </w:p>
    <w:p w:rsidR="00C63AA2" w:rsidRDefault="003955A1">
      <w:pPr>
        <w:pStyle w:val="normal"/>
        <w:spacing w:line="240" w:lineRule="auto"/>
        <w:ind w:left="1080" w:hanging="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b/>
          <w:bCs/>
          <w:color w:val="FF0000"/>
          <w:sz w:val="28"/>
          <w:szCs w:val="28"/>
        </w:rPr>
        <w:t>Ол үшін хат батырмасын басып, «маманға хабарлау» терезесін ашыңыз.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жағдайды немесе өз бақылауыңызды, ұсыныстарыңызды толық сипаттаңыз және кімге жіберетініңізді таңдаңыз.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Дайын хатты </w:t>
      </w:r>
      <w:r>
        <w:rPr>
          <w:rFonts w:ascii="Times New Roman" w:eastAsia="Times New Roman" w:hAnsi="Times New Roman" w:cs="Times New Roman"/>
          <w:b/>
          <w:bCs/>
          <w:sz w:val="28"/>
          <w:szCs w:val="28"/>
        </w:rPr>
        <w:t>«жіберу»</w:t>
      </w:r>
      <w:r>
        <w:rPr>
          <w:rFonts w:ascii="Times New Roman" w:eastAsia="Times New Roman" w:hAnsi="Times New Roman" w:cs="Times New Roman"/>
          <w:sz w:val="28"/>
          <w:szCs w:val="28"/>
        </w:rPr>
        <w:t xml:space="preserve"> батырмасы арқылы жөнелте аласыз.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Егер маманға хабарлау туралы ойыңыздан бас тарту жағдайы туындаса </w:t>
      </w:r>
      <w:r>
        <w:rPr>
          <w:rFonts w:ascii="Times New Roman" w:eastAsia="Times New Roman" w:hAnsi="Times New Roman" w:cs="Times New Roman"/>
          <w:b/>
          <w:bCs/>
          <w:sz w:val="28"/>
          <w:szCs w:val="28"/>
        </w:rPr>
        <w:t>«бас тару»</w:t>
      </w:r>
      <w:r>
        <w:rPr>
          <w:rFonts w:ascii="Times New Roman" w:eastAsia="Times New Roman" w:hAnsi="Times New Roman" w:cs="Times New Roman"/>
          <w:sz w:val="28"/>
          <w:szCs w:val="28"/>
        </w:rPr>
        <w:t xml:space="preserve"> б</w:t>
      </w:r>
      <w:r>
        <w:rPr>
          <w:rFonts w:ascii="Times New Roman" w:eastAsia="Times New Roman" w:hAnsi="Times New Roman" w:cs="Times New Roman"/>
          <w:sz w:val="28"/>
          <w:szCs w:val="28"/>
        </w:rPr>
        <w:t>атырмасын басып аяқтай аласыз.</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3955A1">
      <w:pPr>
        <w:pStyle w:val="normal"/>
        <w:jc w:val="center"/>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Директордың орынбасары кабинеті.</w:t>
      </w:r>
    </w:p>
    <w:p w:rsidR="00C63AA2" w:rsidRDefault="003955A1">
      <w:pPr>
        <w:pStyle w:val="normal"/>
        <w:spacing w:after="16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1-бейненұсқаулық.</w:t>
      </w:r>
    </w:p>
    <w:p w:rsidR="00C63AA2" w:rsidRDefault="003955A1">
      <w:pPr>
        <w:pStyle w:val="normal"/>
        <w:spacing w:after="160"/>
        <w:ind w:left="1080" w:hanging="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1.</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b/>
          <w:bCs/>
          <w:color w:val="FF0000"/>
          <w:sz w:val="28"/>
          <w:szCs w:val="28"/>
        </w:rPr>
        <w:t>Платформаға енуді /Басты бет.</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MentalHealth платформасына қош келдіңіз!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І</w:t>
      </w:r>
      <w:r>
        <w:rPr>
          <w:rFonts w:ascii="Times New Roman" w:eastAsia="Times New Roman" w:hAnsi="Times New Roman" w:cs="Times New Roman"/>
          <w:sz w:val="28"/>
          <w:szCs w:val="28"/>
        </w:rPr>
        <w:t>здеу нәтижелерінен MentalHealth платформасының ресми сайтын таңдап, платформаға кіреміз.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кабинетке кіру терезесі ашылғаннан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батырмасына өтіңіз.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Барлық мәлімет дұрыс еңгізілге</w:t>
      </w:r>
      <w:r>
        <w:rPr>
          <w:rFonts w:ascii="Times New Roman" w:eastAsia="Times New Roman" w:hAnsi="Times New Roman" w:cs="Times New Roman"/>
          <w:sz w:val="28"/>
          <w:szCs w:val="28"/>
        </w:rPr>
        <w:t xml:space="preserve">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2-бейненұсқаулық. Директордың орынбасары кабинетінің жұмысымен таныстыру.</w:t>
      </w:r>
    </w:p>
    <w:p w:rsidR="00C63AA2" w:rsidRDefault="003955A1">
      <w:pPr>
        <w:pStyle w:val="normal"/>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Білім беру ұйымының директорының орынбасары кабинетіне</w:t>
      </w:r>
      <w:r>
        <w:rPr>
          <w:rFonts w:ascii="Times New Roman" w:eastAsia="Times New Roman" w:hAnsi="Times New Roman" w:cs="Times New Roman"/>
          <w:sz w:val="28"/>
          <w:szCs w:val="28"/>
        </w:rPr>
        <w:t xml:space="preserve"> сәтті ендіңіз!</w:t>
      </w:r>
    </w:p>
    <w:p w:rsidR="00C63AA2" w:rsidRDefault="003955A1">
      <w:pPr>
        <w:pStyle w:val="normal"/>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Жүйеге кіргеннен кейін жеке кабинеттің басты беті ашылады.</w:t>
      </w:r>
    </w:p>
    <w:p w:rsidR="00C63AA2" w:rsidRDefault="003955A1">
      <w:pPr>
        <w:pStyle w:val="normal"/>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Онда білім беру ұйымының атауы</w:t>
      </w:r>
      <w:r>
        <w:rPr>
          <w:rFonts w:ascii="Times New Roman" w:eastAsia="Times New Roman" w:hAnsi="Times New Roman" w:cs="Times New Roman"/>
          <w:sz w:val="28"/>
          <w:szCs w:val="28"/>
        </w:rPr>
        <w:t xml:space="preserve"> туралы ақпарат көрсетіледі.</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Бұл ақпараттар арқылы дұрыс беттің ашылғанына көз жеткізуге болады. Содан кейін ғана жұмысты жалғастырыңыз. </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w:t>
      </w:r>
      <w:r>
        <w:rPr>
          <w:rFonts w:ascii="Times New Roman" w:eastAsia="Times New Roman" w:hAnsi="Times New Roman" w:cs="Times New Roman"/>
          <w:sz w:val="28"/>
          <w:szCs w:val="28"/>
        </w:rPr>
        <w:t>, терезенің жоғарғы бөлігінде платформаның негізгі бөлімдері орналасқан.</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Жоғарғы мәзірден </w:t>
      </w:r>
      <w:r>
        <w:rPr>
          <w:rFonts w:ascii="Times New Roman" w:eastAsia="Times New Roman" w:hAnsi="Times New Roman" w:cs="Times New Roman"/>
          <w:b/>
          <w:bCs/>
          <w:sz w:val="28"/>
          <w:szCs w:val="28"/>
        </w:rPr>
        <w:t>«Бейненұсқаулықтар»</w:t>
      </w:r>
      <w:r>
        <w:rPr>
          <w:rFonts w:ascii="Times New Roman" w:eastAsia="Times New Roman" w:hAnsi="Times New Roman" w:cs="Times New Roman"/>
          <w:sz w:val="28"/>
          <w:szCs w:val="28"/>
        </w:rPr>
        <w:t xml:space="preserve"> бөлімі арқылы платформаның тиісті функцияларын пайдалану тәртібімен танысуға болады.</w:t>
      </w:r>
    </w:p>
    <w:p w:rsidR="00C63AA2" w:rsidRDefault="003955A1">
      <w:pPr>
        <w:pStyle w:val="normal"/>
        <w:spacing w:after="160"/>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«Кабинет» батырмасын таңдап жұмысты қайта ж</w:t>
      </w:r>
      <w:r>
        <w:rPr>
          <w:rFonts w:ascii="Times New Roman" w:eastAsia="Times New Roman" w:hAnsi="Times New Roman" w:cs="Times New Roman"/>
          <w:b/>
          <w:bCs/>
          <w:sz w:val="28"/>
          <w:szCs w:val="28"/>
        </w:rPr>
        <w:t xml:space="preserve">алғастыруға немесе «Ауыстырулар» батырмасы арқылы ашылған </w:t>
      </w:r>
      <w:r>
        <w:rPr>
          <w:rFonts w:ascii="Times New Roman" w:eastAsia="Times New Roman" w:hAnsi="Times New Roman" w:cs="Times New Roman"/>
          <w:sz w:val="28"/>
          <w:szCs w:val="28"/>
        </w:rPr>
        <w:t xml:space="preserve">терезеде білім алушыларды бір сыныптан немесе бір </w:t>
      </w:r>
      <w:r>
        <w:rPr>
          <w:rFonts w:ascii="Times New Roman" w:eastAsia="Times New Roman" w:hAnsi="Times New Roman" w:cs="Times New Roman"/>
          <w:sz w:val="28"/>
          <w:szCs w:val="28"/>
        </w:rPr>
        <w:lastRenderedPageBreak/>
        <w:t>білім беру ұйымынан екіншісіне ауыстырулар мұрағатын көре аласыз.</w:t>
      </w:r>
    </w:p>
    <w:p w:rsidR="00C63AA2" w:rsidRDefault="003955A1">
      <w:pPr>
        <w:pStyle w:val="normal"/>
        <w:spacing w:after="1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3-бейненұсқау. Статикстика.</w:t>
      </w:r>
    </w:p>
    <w:p w:rsidR="00C63AA2" w:rsidRDefault="003955A1">
      <w:pPr>
        <w:pStyle w:val="normal"/>
        <w:spacing w:line="376" w:lineRule="auto"/>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«Статистика»</w:t>
      </w:r>
      <w:r>
        <w:rPr>
          <w:rFonts w:ascii="Times New Roman" w:eastAsia="Times New Roman" w:hAnsi="Times New Roman" w:cs="Times New Roman"/>
          <w:sz w:val="28"/>
          <w:szCs w:val="28"/>
        </w:rPr>
        <w:t xml:space="preserve"> бөлімде өзіңіз таңдаған </w:t>
      </w:r>
      <w:r>
        <w:rPr>
          <w:rFonts w:ascii="Times New Roman" w:eastAsia="Times New Roman" w:hAnsi="Times New Roman" w:cs="Times New Roman"/>
          <w:b/>
          <w:bCs/>
          <w:sz w:val="28"/>
          <w:szCs w:val="28"/>
        </w:rPr>
        <w:t>«оқу жылы» бойынша, «барлық аймақтар»</w:t>
      </w:r>
      <w:r>
        <w:rPr>
          <w:rFonts w:ascii="Times New Roman" w:eastAsia="Times New Roman" w:hAnsi="Times New Roman" w:cs="Times New Roman"/>
          <w:sz w:val="28"/>
          <w:szCs w:val="28"/>
        </w:rPr>
        <w:t xml:space="preserve"> батырмасы арқылы: қызыл, сары, жасыл аймақтар және </w:t>
      </w:r>
      <w:r>
        <w:rPr>
          <w:rFonts w:ascii="Times New Roman" w:eastAsia="Times New Roman" w:hAnsi="Times New Roman" w:cs="Times New Roman"/>
          <w:b/>
          <w:bCs/>
          <w:sz w:val="28"/>
          <w:szCs w:val="28"/>
        </w:rPr>
        <w:t>«барлық оқушылар»</w:t>
      </w:r>
      <w:r>
        <w:rPr>
          <w:rFonts w:ascii="Times New Roman" w:eastAsia="Times New Roman" w:hAnsi="Times New Roman" w:cs="Times New Roman"/>
          <w:sz w:val="28"/>
          <w:szCs w:val="28"/>
        </w:rPr>
        <w:t xml:space="preserve"> батырмасы арқылы: «Сауалнамадан өткен», «нәтижелермен жұмыс», «өтпегендер» бойынша негізгі статистикалық мәліметтерді көруге болады.</w:t>
      </w:r>
    </w:p>
    <w:p w:rsidR="00C63AA2" w:rsidRDefault="003955A1">
      <w:pPr>
        <w:pStyle w:val="normal"/>
        <w:spacing w:line="376" w:lineRule="auto"/>
        <w:ind w:left="114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Қажетті</w:t>
      </w:r>
      <w:r>
        <w:rPr>
          <w:rFonts w:ascii="Times New Roman" w:eastAsia="Times New Roman" w:hAnsi="Times New Roman" w:cs="Times New Roman"/>
          <w:sz w:val="28"/>
          <w:szCs w:val="28"/>
        </w:rPr>
        <w:t xml:space="preserve">лігі болған жағдайда статистикалық ақпаратты </w:t>
      </w:r>
      <w:r>
        <w:rPr>
          <w:rFonts w:ascii="Times New Roman" w:eastAsia="Times New Roman" w:hAnsi="Times New Roman" w:cs="Times New Roman"/>
          <w:b/>
          <w:bCs/>
          <w:sz w:val="28"/>
          <w:szCs w:val="28"/>
        </w:rPr>
        <w:t xml:space="preserve">батырмалар </w:t>
      </w:r>
      <w:r>
        <w:rPr>
          <w:rFonts w:ascii="Times New Roman" w:eastAsia="Times New Roman" w:hAnsi="Times New Roman" w:cs="Times New Roman"/>
          <w:sz w:val="28"/>
          <w:szCs w:val="28"/>
        </w:rPr>
        <w:t xml:space="preserve">арқылы </w:t>
      </w:r>
      <w:r>
        <w:rPr>
          <w:rFonts w:ascii="Times New Roman" w:eastAsia="Times New Roman" w:hAnsi="Times New Roman" w:cs="Times New Roman"/>
          <w:b/>
          <w:bCs/>
          <w:sz w:val="28"/>
          <w:szCs w:val="28"/>
        </w:rPr>
        <w:t>айларға</w:t>
      </w:r>
      <w:r>
        <w:rPr>
          <w:rFonts w:ascii="Times New Roman" w:eastAsia="Times New Roman" w:hAnsi="Times New Roman" w:cs="Times New Roman"/>
          <w:sz w:val="28"/>
          <w:szCs w:val="28"/>
        </w:rPr>
        <w:t xml:space="preserve"> және «</w:t>
      </w:r>
      <w:r>
        <w:rPr>
          <w:rFonts w:ascii="Times New Roman" w:eastAsia="Times New Roman" w:hAnsi="Times New Roman" w:cs="Times New Roman"/>
          <w:b/>
          <w:bCs/>
          <w:sz w:val="28"/>
          <w:szCs w:val="28"/>
        </w:rPr>
        <w:t>сыныптармен» «сынып әріптеріне» бөліп</w:t>
      </w:r>
      <w:r>
        <w:rPr>
          <w:rFonts w:ascii="Times New Roman" w:eastAsia="Times New Roman" w:hAnsi="Times New Roman" w:cs="Times New Roman"/>
          <w:sz w:val="28"/>
          <w:szCs w:val="28"/>
        </w:rPr>
        <w:t xml:space="preserve"> қарастыруға болады.</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Платформа </w:t>
      </w:r>
      <w:r>
        <w:rPr>
          <w:rFonts w:ascii="Times New Roman" w:eastAsia="Times New Roman" w:hAnsi="Times New Roman" w:cs="Times New Roman"/>
          <w:b/>
          <w:bCs/>
          <w:sz w:val="28"/>
          <w:szCs w:val="28"/>
        </w:rPr>
        <w:t>«жалпы шолу»</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аймақтар», «сауалнамалар»</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«статустар өзгерісінің динамикасы</w:t>
      </w:r>
      <w:r>
        <w:rPr>
          <w:rFonts w:ascii="Times New Roman" w:eastAsia="Times New Roman" w:hAnsi="Times New Roman" w:cs="Times New Roman"/>
          <w:sz w:val="28"/>
          <w:szCs w:val="28"/>
        </w:rPr>
        <w:t>» бойынша сүзгілерді көруге мүмкінд</w:t>
      </w:r>
      <w:r>
        <w:rPr>
          <w:rFonts w:ascii="Times New Roman" w:eastAsia="Times New Roman" w:hAnsi="Times New Roman" w:cs="Times New Roman"/>
          <w:sz w:val="28"/>
          <w:szCs w:val="28"/>
        </w:rPr>
        <w:t>ік береді. Ол үшін қажетті нұсқаны таңдау жеткілікті.</w:t>
      </w:r>
    </w:p>
    <w:p w:rsidR="00C63AA2" w:rsidRDefault="003955A1">
      <w:pPr>
        <w:pStyle w:val="normal"/>
        <w:spacing w:line="376" w:lineRule="auto"/>
        <w:ind w:left="72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Шолу.</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Мұндағы </w:t>
      </w:r>
      <w:r>
        <w:rPr>
          <w:rFonts w:ascii="Times New Roman" w:eastAsia="Times New Roman" w:hAnsi="Times New Roman" w:cs="Times New Roman"/>
          <w:b/>
          <w:bCs/>
          <w:sz w:val="28"/>
          <w:szCs w:val="28"/>
        </w:rPr>
        <w:t>«шолу»</w:t>
      </w:r>
      <w:r>
        <w:rPr>
          <w:rFonts w:ascii="Times New Roman" w:eastAsia="Times New Roman" w:hAnsi="Times New Roman" w:cs="Times New Roman"/>
          <w:sz w:val="28"/>
          <w:szCs w:val="28"/>
        </w:rPr>
        <w:t xml:space="preserve"> бөлімінде білім алушыларға қатысты негізгі статистикалық көрсеткіштер көрсетіледі. Оқушылардың жалпы саны, «нәтижесі» бар, «сүйемелдеудегі» оқушылар мен  «қызыл», «сары» және «жас</w:t>
      </w:r>
      <w:r>
        <w:rPr>
          <w:rFonts w:ascii="Times New Roman" w:eastAsia="Times New Roman" w:hAnsi="Times New Roman" w:cs="Times New Roman"/>
          <w:sz w:val="28"/>
          <w:szCs w:val="28"/>
        </w:rPr>
        <w:t>ыл» аймақтары бойынша көрсеткіштері бойынша сандық және пайыздық мәліметтерді көруге болады.</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Төменгі бөлікте «сауалнамалар саны», олар бойынша «қызыл» және «сары» аймақтағы оқушылар саны, сондай-ақ «қолайсыздықтың орташа деңгейі» туралы ақпарат беріледі.</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Одан әрі «сыныптар бойынша скрининг нәтижелері» көрсетіліп, білім алушылардың нәтижелерін сыныптар бөлінісінде бақылауға мүмкіндік береді.</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b/>
          <w:bCs/>
          <w:sz w:val="28"/>
          <w:szCs w:val="28"/>
        </w:rPr>
        <w:t>«Топтар құрылымы»</w:t>
      </w:r>
      <w:r>
        <w:rPr>
          <w:rFonts w:ascii="Times New Roman" w:eastAsia="Times New Roman" w:hAnsi="Times New Roman" w:cs="Times New Roman"/>
          <w:sz w:val="28"/>
          <w:szCs w:val="28"/>
        </w:rPr>
        <w:t xml:space="preserve"> бөлімінде білім алушылар «тәуекел», «сары аймақ», «жасыл» аймақтар бойынша топтастырылып сандық және диаграмма үлесін көрнекі түрде бақылауға болады.</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«Соңғы 8 күндегі өтудің серпіні» бөлімінде соңғы сегіз күн ішіндегі сауалнаманың өту белсенділігі көрсе</w:t>
      </w:r>
      <w:r>
        <w:rPr>
          <w:rFonts w:ascii="Times New Roman" w:eastAsia="Times New Roman" w:hAnsi="Times New Roman" w:cs="Times New Roman"/>
          <w:sz w:val="28"/>
          <w:szCs w:val="28"/>
        </w:rPr>
        <w:t>тіледі. Графиктегі уақыт көрсеткіштері арқылы сауалнаманың қай уақытта және қандай деңгейде өткенін бақылауға болады.</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Ал «Сауалнама белсенділігі» бөлімінде сауалнамаға қатысу белсенділігі туралы жалпы ақпарат көрсетіледі.</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Терезенің оң жағындағы </w:t>
      </w:r>
      <w:r>
        <w:rPr>
          <w:rFonts w:ascii="Times New Roman" w:eastAsia="Times New Roman" w:hAnsi="Times New Roman" w:cs="Times New Roman"/>
          <w:b/>
          <w:bCs/>
          <w:sz w:val="28"/>
          <w:szCs w:val="28"/>
        </w:rPr>
        <w:t>«Қамту»</w:t>
      </w:r>
      <w:r>
        <w:rPr>
          <w:rFonts w:ascii="Times New Roman" w:eastAsia="Times New Roman" w:hAnsi="Times New Roman" w:cs="Times New Roman"/>
          <w:sz w:val="28"/>
          <w:szCs w:val="28"/>
        </w:rPr>
        <w:t xml:space="preserve"> көрсеткішінде сауалнамаға қатысқан білім алушылардың қамтылу деңгейі, сандық және пайыздық үлесінің көрсеткіштері берілген.</w:t>
      </w:r>
    </w:p>
    <w:p w:rsidR="00C63AA2" w:rsidRDefault="003955A1">
      <w:pPr>
        <w:pStyle w:val="normal"/>
        <w:spacing w:line="3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Бұл көрсеткіштер маманға сауалнамалардың өту динамикасын бақылауға және білім алушылардың сауалнамаға қатысу белсенділігін талдау</w:t>
      </w:r>
      <w:r>
        <w:rPr>
          <w:rFonts w:ascii="Times New Roman" w:eastAsia="Times New Roman" w:hAnsi="Times New Roman" w:cs="Times New Roman"/>
          <w:sz w:val="28"/>
          <w:szCs w:val="28"/>
        </w:rPr>
        <w:t>ға мүмкіндік береді.</w:t>
      </w:r>
    </w:p>
    <w:p w:rsidR="00C63AA2" w:rsidRDefault="003955A1">
      <w:pPr>
        <w:pStyle w:val="normal"/>
        <w:spacing w:line="376" w:lineRule="auto"/>
        <w:ind w:left="72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Аймақтар.</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«Аймақтар» бөлімінде білім алушылардың психологиялық жағдайы аймақтар бойынша көрсетіледі.</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Терезенің негізгі бөлігінде білім алушыларға қатысты негізгі статистикалық көрсеткіштер көрсетіледі. Онда оқушылар</w:t>
      </w:r>
      <w:r>
        <w:rPr>
          <w:rFonts w:ascii="Times New Roman" w:eastAsia="Times New Roman" w:hAnsi="Times New Roman" w:cs="Times New Roman"/>
          <w:sz w:val="28"/>
          <w:szCs w:val="28"/>
        </w:rPr>
        <w:t>дың жалпы саны, «нәтижесі» бар, «сүйемелдеудегі» оқушылар мен  «қызыл», «сары» және «жасыл» аймақтары бойынша көрсеткіштері бойынша сандық және пайыздық мәліметтерді көруге болады.</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Сол жақтағы </w:t>
      </w:r>
      <w:r>
        <w:rPr>
          <w:rFonts w:ascii="Times New Roman" w:eastAsia="Times New Roman" w:hAnsi="Times New Roman" w:cs="Times New Roman"/>
          <w:b/>
          <w:bCs/>
          <w:sz w:val="28"/>
          <w:szCs w:val="28"/>
        </w:rPr>
        <w:t xml:space="preserve">«Аймақ құрылымы» </w:t>
      </w:r>
      <w:r>
        <w:rPr>
          <w:rFonts w:ascii="Times New Roman" w:eastAsia="Times New Roman" w:hAnsi="Times New Roman" w:cs="Times New Roman"/>
          <w:sz w:val="28"/>
          <w:szCs w:val="28"/>
        </w:rPr>
        <w:t>бөлімінде әр аймақтағы білім алушыла</w:t>
      </w:r>
      <w:r>
        <w:rPr>
          <w:rFonts w:ascii="Times New Roman" w:eastAsia="Times New Roman" w:hAnsi="Times New Roman" w:cs="Times New Roman"/>
          <w:sz w:val="28"/>
          <w:szCs w:val="28"/>
        </w:rPr>
        <w:t>рдың жалпы саны көрсетіліп, олардың арақатынасы диаграмма арқылы беріледі.</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Ал </w:t>
      </w:r>
      <w:r>
        <w:rPr>
          <w:rFonts w:ascii="Times New Roman" w:eastAsia="Times New Roman" w:hAnsi="Times New Roman" w:cs="Times New Roman"/>
          <w:b/>
          <w:bCs/>
          <w:sz w:val="28"/>
          <w:szCs w:val="28"/>
        </w:rPr>
        <w:t>«Сыныптар бойынша»</w:t>
      </w:r>
      <w:r>
        <w:rPr>
          <w:rFonts w:ascii="Times New Roman" w:eastAsia="Times New Roman" w:hAnsi="Times New Roman" w:cs="Times New Roman"/>
          <w:sz w:val="28"/>
          <w:szCs w:val="28"/>
        </w:rPr>
        <w:t xml:space="preserve"> кестесінде әр сыныптағы білім алушылардың жалпы саны және олардың қызыл, сары, жасыл аймақтар бойынша бөлінісі көрсетіледі.</w:t>
      </w:r>
    </w:p>
    <w:p w:rsidR="00C63AA2" w:rsidRDefault="003955A1">
      <w:pPr>
        <w:pStyle w:val="normal"/>
        <w:spacing w:after="160"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Осы мәліметтер </w:t>
      </w:r>
      <w:r>
        <w:rPr>
          <w:rFonts w:ascii="Times New Roman" w:eastAsia="Times New Roman" w:hAnsi="Times New Roman" w:cs="Times New Roman"/>
          <w:sz w:val="28"/>
          <w:szCs w:val="28"/>
        </w:rPr>
        <w:t>арқылы маман әр сынып бойынша жағдайды салыстырып, психологиялық сүйемелдеуді қажет ететін білім алушылармен жұмысты жүйелі жоспарлауға мүмкіндік алады.</w:t>
      </w:r>
    </w:p>
    <w:p w:rsidR="00C63AA2" w:rsidRDefault="003955A1">
      <w:pPr>
        <w:pStyle w:val="normal"/>
        <w:spacing w:after="160" w:line="376" w:lineRule="auto"/>
        <w:ind w:left="36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Сауалнамалар.</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«Сауалнамалар»</w:t>
      </w:r>
      <w:r>
        <w:rPr>
          <w:rFonts w:ascii="Times New Roman" w:eastAsia="Times New Roman" w:hAnsi="Times New Roman" w:cs="Times New Roman"/>
          <w:sz w:val="28"/>
          <w:szCs w:val="28"/>
        </w:rPr>
        <w:t xml:space="preserve"> сүзгісі ашылған терезеде  білім алушылардың сауалнама нәтижелері</w:t>
      </w:r>
      <w:r>
        <w:rPr>
          <w:rFonts w:ascii="Times New Roman" w:eastAsia="Times New Roman" w:hAnsi="Times New Roman" w:cs="Times New Roman"/>
          <w:sz w:val="28"/>
          <w:szCs w:val="28"/>
        </w:rPr>
        <w:t>н нақты көрсеткіштер бойынша толық қарауға болады.</w:t>
      </w:r>
    </w:p>
    <w:p w:rsidR="00C63AA2" w:rsidRDefault="003955A1">
      <w:pPr>
        <w:pStyle w:val="normal"/>
        <w:spacing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Терезенің сол жағындағы </w:t>
      </w:r>
      <w:r>
        <w:rPr>
          <w:rFonts w:ascii="Times New Roman" w:eastAsia="Times New Roman" w:hAnsi="Times New Roman" w:cs="Times New Roman"/>
          <w:b/>
          <w:bCs/>
          <w:sz w:val="28"/>
          <w:szCs w:val="28"/>
        </w:rPr>
        <w:t>«Нәтиже бар ма, бақылау»</w:t>
      </w:r>
      <w:r>
        <w:rPr>
          <w:rFonts w:ascii="Times New Roman" w:eastAsia="Times New Roman" w:hAnsi="Times New Roman" w:cs="Times New Roman"/>
          <w:sz w:val="28"/>
          <w:szCs w:val="28"/>
        </w:rPr>
        <w:t xml:space="preserve"> бөлімінде сауалнамаға қатысты негізгі көрсеткіштер көрсетіледі.</w:t>
      </w:r>
    </w:p>
    <w:p w:rsidR="00C63AA2" w:rsidRDefault="003955A1">
      <w:pPr>
        <w:pStyle w:val="normal"/>
        <w:spacing w:line="376" w:lineRule="auto"/>
        <w:ind w:left="1080" w:hanging="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Олардан білім алушылардың «Сауалнамадан өткені»</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Нәтижелермен жұмыстың» басталғанының және «сүйемелдеуге» алынған  білім алушылар саны</w:t>
      </w:r>
      <w:r>
        <w:rPr>
          <w:rFonts w:ascii="Times New Roman" w:eastAsia="Times New Roman" w:hAnsi="Times New Roman" w:cs="Times New Roman"/>
          <w:sz w:val="28"/>
          <w:szCs w:val="28"/>
        </w:rPr>
        <w:t xml:space="preserve"> мен жалпы сауалнамадан «</w:t>
      </w:r>
      <w:r>
        <w:rPr>
          <w:rFonts w:ascii="Times New Roman" w:eastAsia="Times New Roman" w:hAnsi="Times New Roman" w:cs="Times New Roman"/>
          <w:b/>
          <w:bCs/>
          <w:sz w:val="28"/>
          <w:szCs w:val="28"/>
        </w:rPr>
        <w:t>Өтпегендер» саны туралы ақпаратты көруге болады.</w:t>
      </w:r>
    </w:p>
    <w:p w:rsidR="00C63AA2" w:rsidRDefault="003955A1">
      <w:pPr>
        <w:pStyle w:val="normal"/>
        <w:spacing w:after="160" w:line="376"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Сонымен қатар </w:t>
      </w:r>
      <w:r>
        <w:rPr>
          <w:rFonts w:ascii="Times New Roman" w:eastAsia="Times New Roman" w:hAnsi="Times New Roman" w:cs="Times New Roman"/>
          <w:b/>
          <w:bCs/>
          <w:sz w:val="28"/>
          <w:szCs w:val="28"/>
        </w:rPr>
        <w:t>«айдағы сауалнамалар» бөлімінде</w:t>
      </w:r>
      <w:r>
        <w:rPr>
          <w:rFonts w:ascii="Times New Roman" w:eastAsia="Times New Roman" w:hAnsi="Times New Roman" w:cs="Times New Roman"/>
          <w:sz w:val="28"/>
          <w:szCs w:val="28"/>
        </w:rPr>
        <w:t xml:space="preserve"> сауалнама нәтижелерін </w:t>
      </w:r>
      <w:r>
        <w:rPr>
          <w:rFonts w:ascii="Times New Roman" w:eastAsia="Times New Roman" w:hAnsi="Times New Roman" w:cs="Times New Roman"/>
          <w:b/>
          <w:bCs/>
          <w:sz w:val="28"/>
          <w:szCs w:val="28"/>
        </w:rPr>
        <w:t>айлар</w:t>
      </w:r>
      <w:r>
        <w:rPr>
          <w:rFonts w:ascii="Times New Roman" w:eastAsia="Times New Roman" w:hAnsi="Times New Roman" w:cs="Times New Roman"/>
          <w:sz w:val="28"/>
          <w:szCs w:val="28"/>
        </w:rPr>
        <w:t xml:space="preserve"> бойынша  </w:t>
      </w:r>
      <w:r>
        <w:rPr>
          <w:rFonts w:ascii="Times New Roman" w:eastAsia="Times New Roman" w:hAnsi="Times New Roman" w:cs="Times New Roman"/>
          <w:b/>
          <w:bCs/>
          <w:sz w:val="28"/>
          <w:szCs w:val="28"/>
        </w:rPr>
        <w:t>қызы</w:t>
      </w:r>
      <w:r>
        <w:rPr>
          <w:rFonts w:ascii="Times New Roman" w:eastAsia="Times New Roman" w:hAnsi="Times New Roman" w:cs="Times New Roman"/>
          <w:b/>
          <w:bCs/>
          <w:sz w:val="28"/>
          <w:szCs w:val="28"/>
        </w:rPr>
        <w:t>л, сары және жасыл</w:t>
      </w:r>
      <w:r>
        <w:rPr>
          <w:rFonts w:ascii="Times New Roman" w:eastAsia="Times New Roman" w:hAnsi="Times New Roman" w:cs="Times New Roman"/>
          <w:sz w:val="28"/>
          <w:szCs w:val="28"/>
        </w:rPr>
        <w:t xml:space="preserve"> аймақтар бойынша сүзуге болады.</w:t>
      </w:r>
    </w:p>
    <w:p w:rsidR="00C63AA2" w:rsidRDefault="003955A1">
      <w:pPr>
        <w:pStyle w:val="normal"/>
        <w:spacing w:after="160" w:line="376" w:lineRule="auto"/>
        <w:ind w:left="360"/>
        <w:jc w:val="both"/>
        <w:rPr>
          <w:rFonts w:ascii="Times New Roman" w:eastAsia="Times New Roman" w:hAnsi="Times New Roman" w:cs="Times New Roman"/>
          <w:color w:val="FF0000"/>
          <w:sz w:val="28"/>
          <w:szCs w:val="28"/>
          <w:u w:val="single"/>
        </w:rPr>
      </w:pPr>
      <w:r>
        <w:rPr>
          <w:rFonts w:ascii="Times New Roman" w:eastAsia="Times New Roman" w:hAnsi="Times New Roman" w:cs="Times New Roman"/>
          <w:b/>
          <w:bCs/>
          <w:color w:val="FF0000"/>
          <w:sz w:val="28"/>
          <w:szCs w:val="28"/>
          <w:u w:val="single"/>
        </w:rPr>
        <w:t>«Статустар өзгерісінің динамикасы</w:t>
      </w:r>
      <w:r>
        <w:rPr>
          <w:rFonts w:ascii="Times New Roman" w:eastAsia="Times New Roman" w:hAnsi="Times New Roman" w:cs="Times New Roman"/>
          <w:color w:val="FF0000"/>
          <w:sz w:val="28"/>
          <w:szCs w:val="28"/>
          <w:u w:val="single"/>
        </w:rPr>
        <w:t>»</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«Статустар өзгерісінің динамикасы</w:t>
      </w:r>
      <w:r>
        <w:rPr>
          <w:rFonts w:ascii="Times New Roman" w:eastAsia="Times New Roman" w:hAnsi="Times New Roman" w:cs="Times New Roman"/>
          <w:sz w:val="28"/>
          <w:szCs w:val="28"/>
        </w:rPr>
        <w:t>» батырмасы сізге білім алушылардың мәртебелерінің өзгеру динамикасы бойынша, оқушылар саны және олардың оқу тоқсаны бойынша кө</w:t>
      </w:r>
      <w:r>
        <w:rPr>
          <w:rFonts w:ascii="Times New Roman" w:eastAsia="Times New Roman" w:hAnsi="Times New Roman" w:cs="Times New Roman"/>
          <w:sz w:val="28"/>
          <w:szCs w:val="28"/>
        </w:rPr>
        <w:t>рсеткіштерінің өзгерісін кесте және графика арқылы бақылауға мүмкіндік береді.</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График - әр оқу тосаны бойынша «қызыл» аймақ, «сары» аймақ, «жасыл»аймақ, сүйемелдеуге алынған және барлық білім </w:t>
      </w:r>
      <w:r>
        <w:rPr>
          <w:rFonts w:ascii="Times New Roman" w:eastAsia="Times New Roman" w:hAnsi="Times New Roman" w:cs="Times New Roman"/>
          <w:sz w:val="28"/>
          <w:szCs w:val="28"/>
        </w:rPr>
        <w:lastRenderedPageBreak/>
        <w:t>алушылар туралы статистикалық мәліметтерді көру мүмкін</w:t>
      </w:r>
      <w:r>
        <w:rPr>
          <w:rFonts w:ascii="Times New Roman" w:eastAsia="Times New Roman" w:hAnsi="Times New Roman" w:cs="Times New Roman"/>
          <w:sz w:val="28"/>
          <w:szCs w:val="28"/>
        </w:rPr>
        <w:t>дік тудырады.</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Ол үшін қажетті тоқсанның үстіне курсорды апару жеткілікті.</w:t>
      </w:r>
    </w:p>
    <w:p w:rsidR="00C63AA2" w:rsidRDefault="003955A1">
      <w:pPr>
        <w:pStyle w:val="normal"/>
        <w:ind w:left="7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Одан бөлек, бұл бөлімде білім алушылардың аймақтар бойынша көрсеткіштері тоқсан және айлар бөлінісінде көрсетіледі.</w:t>
      </w:r>
    </w:p>
    <w:p w:rsidR="00C63AA2" w:rsidRDefault="003955A1">
      <w:pPr>
        <w:pStyle w:val="normal"/>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Терезенің төменгі бөлігіндегі </w:t>
      </w:r>
      <w:r>
        <w:rPr>
          <w:rFonts w:ascii="Times New Roman" w:eastAsia="Times New Roman" w:hAnsi="Times New Roman" w:cs="Times New Roman"/>
          <w:b/>
          <w:bCs/>
          <w:sz w:val="28"/>
          <w:szCs w:val="28"/>
        </w:rPr>
        <w:t>«Аймақтар арасындағы ауысулар»</w:t>
      </w:r>
      <w:r>
        <w:rPr>
          <w:rFonts w:ascii="Gungsuh" w:eastAsia="Gungsuh" w:hAnsi="Gungsuh" w:cs="Gungsuh"/>
          <w:sz w:val="28"/>
          <w:szCs w:val="28"/>
        </w:rPr>
        <w:t xml:space="preserve"> бөлімінде білім алушылардың тоқсандар арасындағы аймақ өзгерістері берілген. Жүйеде: 1-тоқсан → 2-тоқсан, 2-тоқсан → 3-тоқсан,                           </w:t>
      </w:r>
      <w:r>
        <w:rPr>
          <w:rFonts w:ascii="Gungsuh" w:eastAsia="Gungsuh" w:hAnsi="Gungsuh" w:cs="Gungsuh"/>
          <w:sz w:val="28"/>
          <w:szCs w:val="28"/>
        </w:rPr>
        <w:tab/>
        <w:t>3-тоқсан → 4-тоқсан арасындағы өзгерістерді көруге болады.</w:t>
      </w:r>
    </w:p>
    <w:p w:rsidR="00C63AA2" w:rsidRDefault="003955A1">
      <w:pPr>
        <w:pStyle w:val="normal"/>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Әр кезеңде білім алушылардың қай аймақтан қай аймаққа ауысқаны көрсетіледі. Мысалы, қызыл аймақтан қызыл аймаққа қалдырылғаны, сары аймаққа ауыстырылуы немесе сары аймақтан – жасыл аймаққа ауыстырылуы, жасыл аймақтың сақталуы бар білім алушылар саны беріле</w:t>
      </w:r>
      <w:r>
        <w:rPr>
          <w:rFonts w:ascii="Times New Roman" w:eastAsia="Times New Roman" w:hAnsi="Times New Roman" w:cs="Times New Roman"/>
          <w:sz w:val="28"/>
          <w:szCs w:val="28"/>
        </w:rPr>
        <w:t>ді.</w:t>
      </w:r>
    </w:p>
    <w:p w:rsidR="00C63AA2" w:rsidRDefault="003955A1">
      <w:pPr>
        <w:pStyle w:val="normal"/>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көрсеткіштер маманға білім алушылардың аймақтар бойынша өзгерісін тоқсандар динамикасында бақылауға мүмкіндік береді.</w:t>
      </w:r>
    </w:p>
    <w:p w:rsidR="00C63AA2" w:rsidRDefault="003955A1">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4-бейненұсқау.Барлық мамандар.</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Білім беру ұйымының директорының орынбасырың кабинеті терезесінің сол жағын</w:t>
      </w:r>
      <w:r>
        <w:rPr>
          <w:rFonts w:ascii="Times New Roman" w:eastAsia="Times New Roman" w:hAnsi="Times New Roman" w:cs="Times New Roman"/>
          <w:sz w:val="28"/>
          <w:szCs w:val="28"/>
        </w:rPr>
        <w:t xml:space="preserve">да </w:t>
      </w:r>
      <w:r>
        <w:rPr>
          <w:rFonts w:ascii="Times New Roman" w:eastAsia="Times New Roman" w:hAnsi="Times New Roman" w:cs="Times New Roman"/>
          <w:b/>
          <w:bCs/>
          <w:sz w:val="28"/>
          <w:szCs w:val="28"/>
        </w:rPr>
        <w:t>«Мектеп мамандары»</w:t>
      </w:r>
      <w:r>
        <w:rPr>
          <w:rFonts w:ascii="Times New Roman" w:eastAsia="Times New Roman" w:hAnsi="Times New Roman" w:cs="Times New Roman"/>
          <w:sz w:val="28"/>
          <w:szCs w:val="28"/>
        </w:rPr>
        <w:t xml:space="preserve"> бөлімі орналасқан.</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Білім беру ұйымының басшысының орынбасары өз кезегінде бөлімнің терезелерінен  білім беру ұйымының  жүйені пайдаланатын мамандары: директордың орынбасары, психолог, әлеуметтік педагог, сынып жетекшісі қызм</w:t>
      </w:r>
      <w:r>
        <w:rPr>
          <w:rFonts w:ascii="Times New Roman" w:eastAsia="Times New Roman" w:hAnsi="Times New Roman" w:cs="Times New Roman"/>
          <w:sz w:val="28"/>
          <w:szCs w:val="28"/>
        </w:rPr>
        <w:t xml:space="preserve">етінін алатын білім алушылардың саны мен соңғы 7 күндегі жұмыс көрсеткішін қарай алады.  </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Сонымен қатар «Сүзгі» арқылы барлық қызметкерлерді немесе қажетті маман санатын таңдауға болады.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Тізімнен қажетті маманды таңдаған кейін, терезеде</w:t>
      </w:r>
      <w:r>
        <w:rPr>
          <w:rFonts w:ascii="Times New Roman" w:eastAsia="Times New Roman" w:hAnsi="Times New Roman" w:cs="Times New Roman"/>
          <w:sz w:val="28"/>
          <w:szCs w:val="28"/>
        </w:rPr>
        <w:t xml:space="preserve">  жүйеде тіркелген сүйемелдеу қажеттілігі бар білім алушылардың тізімі көрсетіледі.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Қажетті ақпаратты жылдам табу үшін бірнеше сүзгі қарастырылған.</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«Барлық аймақтар» сүзгісі арқылы қажетті аймақты таңдауға болады.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Одан</w:t>
      </w:r>
      <w:r>
        <w:rPr>
          <w:rFonts w:ascii="Times New Roman" w:eastAsia="Times New Roman" w:hAnsi="Times New Roman" w:cs="Times New Roman"/>
          <w:sz w:val="28"/>
          <w:szCs w:val="28"/>
        </w:rPr>
        <w:t xml:space="preserve"> кейін білім алушыларды «Барлық сыныптар» және «Барлық әріптер»  сүзгісі немесе бос жолда оқушының аты-жөні, сыныбы бойынша  іздеуге болады.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Сондай-ақ сүзгіде оқушыға сүйемелдеу көрсетіп отырған </w:t>
      </w:r>
      <w:r>
        <w:rPr>
          <w:rFonts w:ascii="Times New Roman" w:eastAsia="Times New Roman" w:hAnsi="Times New Roman" w:cs="Times New Roman"/>
          <w:b/>
          <w:bCs/>
          <w:sz w:val="28"/>
          <w:szCs w:val="28"/>
        </w:rPr>
        <w:t>маманды таңдап</w:t>
      </w:r>
      <w:r>
        <w:rPr>
          <w:rFonts w:ascii="Times New Roman" w:eastAsia="Times New Roman" w:hAnsi="Times New Roman" w:cs="Times New Roman"/>
          <w:sz w:val="28"/>
          <w:szCs w:val="28"/>
        </w:rPr>
        <w:t>, қажетті оқушыларды сүзуге болады.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Сүзгілерді қолданғаннан кейін төменгі бөлікте таңдалған талаптарға сәйкес оқушылардың тізімі көрсетіледі.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Кестеде оқушының логині, аты-жөні, сыныбы, аймағы, дереккөздері немесе сүйемелдеуге алынған білім алушымен жүргізілген жұмыстардың </w:t>
      </w:r>
      <w:r>
        <w:rPr>
          <w:rFonts w:ascii="Times New Roman" w:eastAsia="Times New Roman" w:hAnsi="Times New Roman" w:cs="Times New Roman"/>
          <w:b/>
          <w:bCs/>
          <w:sz w:val="28"/>
          <w:szCs w:val="28"/>
        </w:rPr>
        <w:t>барлық әрекеттір және соңғы 7 күн ішінде</w:t>
      </w:r>
      <w:r>
        <w:rPr>
          <w:rFonts w:ascii="Times New Roman" w:eastAsia="Times New Roman" w:hAnsi="Times New Roman" w:cs="Times New Roman"/>
          <w:sz w:val="28"/>
          <w:szCs w:val="28"/>
        </w:rPr>
        <w:t xml:space="preserve"> орын алған әрекеттер және </w:t>
      </w:r>
      <w:r>
        <w:rPr>
          <w:rFonts w:ascii="Times New Roman" w:eastAsia="Times New Roman" w:hAnsi="Times New Roman" w:cs="Times New Roman"/>
          <w:b/>
          <w:bCs/>
          <w:sz w:val="28"/>
          <w:szCs w:val="28"/>
        </w:rPr>
        <w:t>директордың орынбасарының бақылауы</w:t>
      </w:r>
      <w:r>
        <w:rPr>
          <w:rFonts w:ascii="Times New Roman" w:eastAsia="Times New Roman" w:hAnsi="Times New Roman" w:cs="Times New Roman"/>
          <w:sz w:val="28"/>
          <w:szCs w:val="28"/>
        </w:rPr>
        <w:t xml:space="preserve"> туралы ақпарат беріледі.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Қажетті оқушыны табу үшін сүзгілерді жеке немесе бірнешеуін қатар қолдануға болады.</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5-бейненұсқаулық. Оқушының картас</w:t>
      </w:r>
      <w:r>
        <w:rPr>
          <w:rFonts w:ascii="Times New Roman" w:eastAsia="Times New Roman" w:hAnsi="Times New Roman" w:cs="Times New Roman"/>
          <w:b/>
          <w:bCs/>
          <w:color w:val="FF0000"/>
          <w:sz w:val="28"/>
          <w:szCs w:val="28"/>
        </w:rPr>
        <w:t>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Білім беру ұйымының директорының орынбасары сүйемелдеуді қажет ететін білім алушылармен жүргізілетін жұмысты тексеріп қана қоймай, оның орындалуын тұрақты бақылауда ұстайды.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«Директордың орынбасарының бақылауы»</w:t>
      </w:r>
      <w:r>
        <w:rPr>
          <w:rFonts w:ascii="Times New Roman" w:eastAsia="Times New Roman" w:hAnsi="Times New Roman" w:cs="Times New Roman"/>
          <w:sz w:val="28"/>
          <w:szCs w:val="28"/>
        </w:rPr>
        <w:t xml:space="preserve"> бөлімі орынбасарға оқушылар бойынша жүргізілетін апталық бақылауды белгілеуге мүмкіндік береді.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Бақылау жүргізу үшін алдымен қажетті білім алушыны  таңдайды.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“оқушы картасы” терезесінің сол жақ бөлігінде мамандардың бірін таңда</w:t>
      </w:r>
      <w:r>
        <w:rPr>
          <w:rFonts w:ascii="Times New Roman" w:eastAsia="Times New Roman" w:hAnsi="Times New Roman" w:cs="Times New Roman"/>
          <w:sz w:val="28"/>
          <w:szCs w:val="28"/>
        </w:rPr>
        <w:t xml:space="preserve">у арқылы, маманның жеке баламен </w:t>
      </w:r>
      <w:r>
        <w:rPr>
          <w:rFonts w:ascii="Times New Roman" w:eastAsia="Times New Roman" w:hAnsi="Times New Roman" w:cs="Times New Roman"/>
          <w:sz w:val="28"/>
          <w:szCs w:val="28"/>
        </w:rPr>
        <w:lastRenderedPageBreak/>
        <w:t xml:space="preserve">жүргізген жұмысы және жалпы білім алушынымен жүргізілген жұмыстар бойынша </w:t>
      </w:r>
      <w:r>
        <w:rPr>
          <w:rFonts w:ascii="Times New Roman" w:eastAsia="Times New Roman" w:hAnsi="Times New Roman" w:cs="Times New Roman"/>
          <w:b/>
          <w:bCs/>
          <w:sz w:val="28"/>
          <w:szCs w:val="28"/>
        </w:rPr>
        <w:t xml:space="preserve">«қозғалыс тарихымен» </w:t>
      </w:r>
      <w:r>
        <w:rPr>
          <w:rFonts w:ascii="Times New Roman" w:eastAsia="Times New Roman" w:hAnsi="Times New Roman" w:cs="Times New Roman"/>
          <w:sz w:val="28"/>
          <w:szCs w:val="28"/>
        </w:rPr>
        <w:t>танысады.</w:t>
      </w:r>
    </w:p>
    <w:p w:rsidR="00C63AA2" w:rsidRDefault="003955A1">
      <w:pPr>
        <w:pStyle w:val="normal"/>
        <w:spacing w:before="240" w:after="240" w:line="240" w:lineRule="auto"/>
        <w:ind w:left="1080" w:hanging="360"/>
        <w:jc w:val="both"/>
        <w:rPr>
          <w:rFonts w:ascii="Times New Roman" w:eastAsia="Times New Roman" w:hAnsi="Times New Roman" w:cs="Times New Roman"/>
          <w:i/>
          <w:iCs/>
          <w:color w:val="FF0000"/>
          <w:sz w:val="26"/>
          <w:szCs w:val="26"/>
        </w:rPr>
      </w:pPr>
      <w:r>
        <w:rPr>
          <w:rFonts w:ascii="Times New Roman" w:eastAsia="Times New Roman" w:hAnsi="Times New Roman" w:cs="Times New Roman"/>
          <w:i/>
          <w:iCs/>
          <w:color w:val="FF0000"/>
          <w:sz w:val="26"/>
          <w:szCs w:val="26"/>
        </w:rPr>
        <w:t>(мәтінді оқу кезінде мамандардың тересін ашу арқылы шолу жасап отырады)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Мамандар жұмысымен танысқаннан кейін  білім алушының терезесіндегі </w:t>
      </w:r>
      <w:r>
        <w:rPr>
          <w:rFonts w:ascii="Times New Roman" w:eastAsia="Times New Roman" w:hAnsi="Times New Roman" w:cs="Times New Roman"/>
          <w:b/>
          <w:bCs/>
          <w:sz w:val="28"/>
          <w:szCs w:val="28"/>
        </w:rPr>
        <w:t>«директордың орынбасары»</w:t>
      </w:r>
      <w:r>
        <w:rPr>
          <w:rFonts w:ascii="Times New Roman" w:eastAsia="Times New Roman" w:hAnsi="Times New Roman" w:cs="Times New Roman"/>
          <w:sz w:val="28"/>
          <w:szCs w:val="28"/>
        </w:rPr>
        <w:t xml:space="preserve"> батырмасына өтіп </w:t>
      </w:r>
      <w:r>
        <w:rPr>
          <w:rFonts w:ascii="Times New Roman" w:eastAsia="Times New Roman" w:hAnsi="Times New Roman" w:cs="Times New Roman"/>
          <w:b/>
          <w:bCs/>
          <w:sz w:val="28"/>
          <w:szCs w:val="28"/>
        </w:rPr>
        <w:t>«Осы апта бойынша қарап, жұмыс жүргізіп, бақылауды белгіледім»</w:t>
      </w:r>
      <w:r>
        <w:rPr>
          <w:rFonts w:ascii="Times New Roman" w:eastAsia="Times New Roman" w:hAnsi="Times New Roman" w:cs="Times New Roman"/>
          <w:sz w:val="28"/>
          <w:szCs w:val="28"/>
        </w:rPr>
        <w:t xml:space="preserve"> деген </w:t>
      </w:r>
      <w:r>
        <w:rPr>
          <w:rFonts w:ascii="Times New Roman" w:eastAsia="Times New Roman" w:hAnsi="Times New Roman" w:cs="Times New Roman"/>
          <w:b/>
          <w:bCs/>
          <w:sz w:val="28"/>
          <w:szCs w:val="28"/>
        </w:rPr>
        <w:t>белгіге</w:t>
      </w:r>
      <w:r>
        <w:rPr>
          <w:rFonts w:ascii="Times New Roman" w:eastAsia="Times New Roman" w:hAnsi="Times New Roman" w:cs="Times New Roman"/>
          <w:sz w:val="28"/>
          <w:szCs w:val="28"/>
        </w:rPr>
        <w:t xml:space="preserve"> басады.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Төмендегі мәтіндік алаңға жүргізілген жұмыс туралы қ</w:t>
      </w:r>
      <w:r>
        <w:rPr>
          <w:rFonts w:ascii="Times New Roman" w:eastAsia="Times New Roman" w:hAnsi="Times New Roman" w:cs="Times New Roman"/>
          <w:sz w:val="28"/>
          <w:szCs w:val="28"/>
        </w:rPr>
        <w:t>ысқаша ақпарат еңгізеді.</w:t>
      </w:r>
    </w:p>
    <w:p w:rsidR="00C63AA2" w:rsidRDefault="003955A1">
      <w:pPr>
        <w:pStyle w:val="normal"/>
        <w:spacing w:before="240" w:after="240" w:line="240" w:lineRule="auto"/>
        <w:ind w:left="1080" w:hanging="36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iCs/>
          <w:sz w:val="28"/>
          <w:szCs w:val="28"/>
        </w:rPr>
        <w:t>Мысалы: не қаралды, қандай жұмыс жүргізілді, кімге тапсырма берілді және қандай нәтиже күтіледі.</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Ақпаратты енгізгеннен кейін </w:t>
      </w:r>
      <w:r>
        <w:rPr>
          <w:rFonts w:ascii="Times New Roman" w:eastAsia="Times New Roman" w:hAnsi="Times New Roman" w:cs="Times New Roman"/>
          <w:b/>
          <w:bCs/>
          <w:sz w:val="28"/>
          <w:szCs w:val="28"/>
        </w:rPr>
        <w:t>«Апталық бақылауды сақтау»</w:t>
      </w:r>
      <w:r>
        <w:rPr>
          <w:rFonts w:ascii="Times New Roman" w:eastAsia="Times New Roman" w:hAnsi="Times New Roman" w:cs="Times New Roman"/>
          <w:sz w:val="28"/>
          <w:szCs w:val="28"/>
        </w:rPr>
        <w:t xml:space="preserve"> батырмасын басып мәліметтерді сақтайды.</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Осылайша,</w:t>
      </w:r>
      <w:r>
        <w:rPr>
          <w:rFonts w:ascii="Times New Roman" w:eastAsia="Times New Roman" w:hAnsi="Times New Roman" w:cs="Times New Roman"/>
          <w:sz w:val="28"/>
          <w:szCs w:val="28"/>
        </w:rPr>
        <w:t xml:space="preserve"> оқушы бойынша жүргізілген апталық бақылау жүйеде сақталады және директордың орынбасарының бақылау жұмысы тіркеледі.</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6-бейненұсқаулық. Мамандарға хабарлама жіберу/Хат </w:t>
      </w:r>
    </w:p>
    <w:p w:rsidR="00C63AA2" w:rsidRDefault="003955A1">
      <w:pPr>
        <w:pStyle w:val="normal"/>
        <w:spacing w:before="240" w:after="240"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Білім алушының жеке картасында </w:t>
      </w:r>
      <w:r>
        <w:rPr>
          <w:rFonts w:ascii="Times New Roman" w:eastAsia="Times New Roman" w:hAnsi="Times New Roman" w:cs="Times New Roman"/>
          <w:b/>
          <w:bCs/>
          <w:color w:val="FF0000"/>
          <w:sz w:val="28"/>
          <w:szCs w:val="28"/>
        </w:rPr>
        <w:t>«Хат»</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батырмасы орналасқан.</w:t>
      </w:r>
    </w:p>
    <w:p w:rsidR="00C63AA2" w:rsidRDefault="003955A1">
      <w:pPr>
        <w:pStyle w:val="normal"/>
        <w:spacing w:line="240" w:lineRule="auto"/>
        <w:ind w:left="1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бөлім арқылы директордың орынбасары психологқа немесе әлеуметтік педагогқа, сынып жетекші мен мектеп директорына білім алушы туралы маңызды ақпарат жіберу мүмкіндігіне ие.</w:t>
      </w:r>
    </w:p>
    <w:p w:rsidR="00C63AA2" w:rsidRDefault="003955A1">
      <w:pPr>
        <w:pStyle w:val="normal"/>
        <w:spacing w:line="240" w:lineRule="auto"/>
        <w:ind w:left="1080" w:hanging="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Ол үшін хат батырмасын басып, «маманға хабарлау» терезесін ашыңыз.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жағдайды немесе өз бақылауыңызды, ұсыныстарыңызды толық сипаттаңыз және кімге жіберетініңізді таңдаңыз.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Дайын хатты </w:t>
      </w:r>
      <w:r>
        <w:rPr>
          <w:rFonts w:ascii="Times New Roman" w:eastAsia="Times New Roman" w:hAnsi="Times New Roman" w:cs="Times New Roman"/>
          <w:b/>
          <w:bCs/>
          <w:sz w:val="28"/>
          <w:szCs w:val="28"/>
        </w:rPr>
        <w:t>«жіберу»</w:t>
      </w:r>
      <w:r>
        <w:rPr>
          <w:rFonts w:ascii="Times New Roman" w:eastAsia="Times New Roman" w:hAnsi="Times New Roman" w:cs="Times New Roman"/>
          <w:sz w:val="28"/>
          <w:szCs w:val="28"/>
        </w:rPr>
        <w:t xml:space="preserve"> батырмасы арқылы жөнелте аласыз.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sz w:val="28"/>
          <w:szCs w:val="28"/>
        </w:rPr>
        <w:t xml:space="preserve">Егер маманға хабарлау туралы ойыңыздан бас тарту жағдайы туындаса </w:t>
      </w:r>
      <w:r>
        <w:rPr>
          <w:rFonts w:ascii="Times New Roman" w:eastAsia="Times New Roman" w:hAnsi="Times New Roman" w:cs="Times New Roman"/>
          <w:b/>
          <w:bCs/>
          <w:sz w:val="28"/>
          <w:szCs w:val="28"/>
        </w:rPr>
        <w:t xml:space="preserve">«бас </w:t>
      </w:r>
      <w:r>
        <w:rPr>
          <w:rFonts w:ascii="Times New Roman" w:eastAsia="Times New Roman" w:hAnsi="Times New Roman" w:cs="Times New Roman"/>
          <w:b/>
          <w:bCs/>
          <w:sz w:val="28"/>
          <w:szCs w:val="28"/>
        </w:rPr>
        <w:t>тару»</w:t>
      </w:r>
      <w:r>
        <w:rPr>
          <w:rFonts w:ascii="Times New Roman" w:eastAsia="Times New Roman" w:hAnsi="Times New Roman" w:cs="Times New Roman"/>
          <w:sz w:val="28"/>
          <w:szCs w:val="28"/>
        </w:rPr>
        <w:t xml:space="preserve"> батырмасын басып аяқтай аласыз.</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3955A1">
      <w:pPr>
        <w:pStyle w:val="normal"/>
        <w:spacing w:before="240" w:after="240" w:line="240" w:lineRule="auto"/>
        <w:jc w:val="center"/>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color w:val="FF0000"/>
          <w:sz w:val="28"/>
          <w:szCs w:val="28"/>
          <w:u w:val="single"/>
        </w:rPr>
        <w:t>ЦПП-ның әдіскер кураторының кабинеті.</w:t>
      </w:r>
    </w:p>
    <w:p w:rsidR="00C63AA2" w:rsidRDefault="003955A1">
      <w:pPr>
        <w:pStyle w:val="normal"/>
        <w:spacing w:before="280" w:after="280" w:line="240" w:lineRule="auto"/>
        <w:ind w:left="36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lastRenderedPageBreak/>
        <w:t>1-бейненұсқаулық.</w:t>
      </w:r>
    </w:p>
    <w:p w:rsidR="00C63AA2" w:rsidRDefault="003955A1">
      <w:pPr>
        <w:pStyle w:val="normal"/>
        <w:spacing w:before="280" w:after="280" w:line="240" w:lineRule="auto"/>
        <w:ind w:left="720"/>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Платформаға енуді /Басты бет.</w:t>
      </w:r>
      <w:r>
        <w:rPr>
          <w:rFonts w:ascii="Calibri" w:eastAsia="Calibri" w:hAnsi="Calibri" w:cs="Calibri"/>
          <w:b/>
          <w:bCs/>
          <w:color w:val="FF0000"/>
          <w:sz w:val="28"/>
          <w:szCs w:val="28"/>
        </w:rPr>
        <w:t xml:space="preserve"> </w:t>
      </w:r>
    </w:p>
    <w:p w:rsidR="00C63AA2" w:rsidRDefault="003955A1">
      <w:pPr>
        <w:pStyle w:val="normal"/>
        <w:numPr>
          <w:ilvl w:val="0"/>
          <w:numId w:val="37"/>
        </w:numPr>
        <w:spacing w:before="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MentalHealth платформасына қош келдіңіз!</w:t>
      </w:r>
    </w:p>
    <w:p w:rsidR="00C63AA2" w:rsidRDefault="003955A1">
      <w:pPr>
        <w:pStyle w:val="normal"/>
        <w:numPr>
          <w:ilvl w:val="0"/>
          <w:numId w:val="37"/>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numPr>
          <w:ilvl w:val="0"/>
          <w:numId w:val="37"/>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numPr>
          <w:ilvl w:val="0"/>
          <w:numId w:val="37"/>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numPr>
          <w:ilvl w:val="0"/>
          <w:numId w:val="37"/>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Іздеу нәтижелерінен платформасының ресми сайтын таңдап, жүйеге енеміз.</w:t>
      </w:r>
    </w:p>
    <w:p w:rsidR="00C63AA2" w:rsidRDefault="003955A1">
      <w:pPr>
        <w:pStyle w:val="normal"/>
        <w:numPr>
          <w:ilvl w:val="0"/>
          <w:numId w:val="37"/>
        </w:numPr>
        <w:spacing w:line="240" w:lineRule="auto"/>
        <w:ind w:left="714" w:hanging="357"/>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numPr>
          <w:ilvl w:val="0"/>
          <w:numId w:val="37"/>
        </w:numPr>
        <w:spacing w:line="240" w:lineRule="auto"/>
        <w:ind w:left="714" w:hanging="357"/>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Жеке кабинетке кіру терезесі ашылғаннан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xml:space="preserve">» батырмасына өтіңіз. </w:t>
      </w:r>
    </w:p>
    <w:p w:rsidR="00C63AA2" w:rsidRDefault="003955A1">
      <w:pPr>
        <w:pStyle w:val="normal"/>
        <w:numPr>
          <w:ilvl w:val="0"/>
          <w:numId w:val="50"/>
        </w:numPr>
        <w:spacing w:line="240" w:lineRule="auto"/>
        <w:ind w:left="714" w:hanging="357"/>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numPr>
          <w:ilvl w:val="0"/>
          <w:numId w:val="50"/>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Барлық мәлімет дұрыс еңгізілгеннен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2-бейненұсқаулық.</w:t>
      </w:r>
      <w:r>
        <w:rPr>
          <w:rFonts w:ascii="Times New Roman" w:eastAsia="Times New Roman" w:hAnsi="Times New Roman" w:cs="Times New Roman"/>
          <w:sz w:val="28"/>
          <w:szCs w:val="28"/>
        </w:rPr>
        <w:t xml:space="preserve"> </w:t>
      </w:r>
      <w:r>
        <w:rPr>
          <w:rFonts w:ascii="Times New Roman" w:eastAsia="Times New Roman" w:hAnsi="Times New Roman" w:cs="Times New Roman"/>
          <w:b/>
          <w:bCs/>
          <w:color w:val="FF0000"/>
          <w:sz w:val="28"/>
          <w:szCs w:val="28"/>
        </w:rPr>
        <w:t xml:space="preserve">Куратор кабинетінің жұмысымен таныстыру. </w:t>
      </w:r>
    </w:p>
    <w:p w:rsidR="00C63AA2" w:rsidRDefault="00C63AA2">
      <w:pPr>
        <w:pStyle w:val="normal"/>
        <w:spacing w:line="240" w:lineRule="auto"/>
        <w:ind w:left="360"/>
        <w:rPr>
          <w:rFonts w:ascii="Times New Roman" w:eastAsia="Times New Roman" w:hAnsi="Times New Roman" w:cs="Times New Roman"/>
          <w:b/>
          <w:bCs/>
          <w:color w:val="FF0000"/>
          <w:sz w:val="28"/>
          <w:szCs w:val="28"/>
        </w:rPr>
      </w:pPr>
    </w:p>
    <w:p w:rsidR="00C63AA2" w:rsidRDefault="003955A1">
      <w:pPr>
        <w:pStyle w:val="normal"/>
        <w:numPr>
          <w:ilvl w:val="0"/>
          <w:numId w:val="50"/>
        </w:numPr>
        <w:spacing w:line="240" w:lineRule="auto"/>
        <w:jc w:val="both"/>
        <w:rPr>
          <w:rFonts w:ascii="Noto Sans Symbols" w:eastAsia="Noto Sans Symbols" w:hAnsi="Noto Sans Symbols" w:cs="Noto Sans Symbols"/>
          <w:b/>
          <w:bCs/>
          <w:color w:val="FF0000"/>
          <w:sz w:val="28"/>
          <w:szCs w:val="28"/>
        </w:rPr>
      </w:pPr>
      <w:r>
        <w:rPr>
          <w:rFonts w:ascii="Times New Roman" w:eastAsia="Times New Roman" w:hAnsi="Times New Roman" w:cs="Times New Roman"/>
          <w:sz w:val="28"/>
          <w:szCs w:val="28"/>
        </w:rPr>
        <w:t>Сіз Психологиялық қолдау орталығының кабинетіне сәтті ендіңіз!</w:t>
      </w:r>
    </w:p>
    <w:p w:rsidR="00C63AA2" w:rsidRDefault="003955A1">
      <w:pPr>
        <w:pStyle w:val="normal"/>
        <w:numPr>
          <w:ilvl w:val="0"/>
          <w:numId w:val="1"/>
        </w:numPr>
        <w:spacing w:before="28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t xml:space="preserve">Психологиялық қолдау орталығының кабинетіне сәтті еңгеннен кейін жоғарғы мәзірден </w:t>
      </w:r>
      <w:r>
        <w:rPr>
          <w:rFonts w:ascii="Times New Roman" w:eastAsia="Times New Roman" w:hAnsi="Times New Roman" w:cs="Times New Roman"/>
          <w:b/>
          <w:bCs/>
          <w:sz w:val="28"/>
          <w:szCs w:val="28"/>
        </w:rPr>
        <w:t>«Бейненұсқаулықтар»</w:t>
      </w:r>
      <w:r>
        <w:rPr>
          <w:rFonts w:ascii="Times New Roman" w:eastAsia="Times New Roman" w:hAnsi="Times New Roman" w:cs="Times New Roman"/>
          <w:sz w:val="28"/>
          <w:szCs w:val="28"/>
        </w:rPr>
        <w:t xml:space="preserve"> бөлімі арқылы платформаның тиісті функцияларын пайдалану тәртібімен танысуға болады. </w:t>
      </w:r>
    </w:p>
    <w:p w:rsidR="00C63AA2" w:rsidRDefault="003955A1">
      <w:pPr>
        <w:pStyle w:val="normal"/>
        <w:numPr>
          <w:ilvl w:val="0"/>
          <w:numId w:val="1"/>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b/>
          <w:bCs/>
          <w:sz w:val="28"/>
          <w:szCs w:val="28"/>
        </w:rPr>
        <w:t>«Каби</w:t>
      </w:r>
      <w:r>
        <w:rPr>
          <w:rFonts w:ascii="Times New Roman" w:eastAsia="Times New Roman" w:hAnsi="Times New Roman" w:cs="Times New Roman"/>
          <w:b/>
          <w:bCs/>
          <w:sz w:val="28"/>
          <w:szCs w:val="28"/>
        </w:rPr>
        <w:t>нет» батырмасын таңдап жұмысты қайта жалғастыруға немесе кезекті жұмыс үшін «оқу жылы»</w:t>
      </w:r>
      <w:r>
        <w:rPr>
          <w:rFonts w:ascii="Times New Roman" w:eastAsia="Times New Roman" w:hAnsi="Times New Roman" w:cs="Times New Roman"/>
          <w:sz w:val="28"/>
          <w:szCs w:val="28"/>
        </w:rPr>
        <w:t xml:space="preserve"> сүзгісін мәліметтерді жинақтау үшін пайдалана аласыз. </w:t>
      </w:r>
    </w:p>
    <w:p w:rsidR="00C63AA2" w:rsidRDefault="003955A1">
      <w:pPr>
        <w:pStyle w:val="normal"/>
        <w:numPr>
          <w:ilvl w:val="0"/>
          <w:numId w:val="1"/>
        </w:numPr>
        <w:spacing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sz w:val="28"/>
          <w:szCs w:val="28"/>
        </w:rPr>
        <w:lastRenderedPageBreak/>
        <w:t xml:space="preserve">Ал </w:t>
      </w:r>
      <w:r>
        <w:rPr>
          <w:rFonts w:ascii="Times New Roman" w:eastAsia="Times New Roman" w:hAnsi="Times New Roman" w:cs="Times New Roman"/>
          <w:b/>
          <w:bCs/>
          <w:sz w:val="28"/>
          <w:szCs w:val="28"/>
        </w:rPr>
        <w:t>қоңырау</w:t>
      </w:r>
      <w:r>
        <w:rPr>
          <w:rFonts w:ascii="Times New Roman" w:eastAsia="Times New Roman" w:hAnsi="Times New Roman" w:cs="Times New Roman"/>
          <w:sz w:val="28"/>
          <w:szCs w:val="28"/>
        </w:rPr>
        <w:t xml:space="preserve"> белгісі арқылы білім беру ұйымдары мамандарымен  жолдаған жүйелік хабарламаларды және күнтүзбеде жоспар</w:t>
      </w:r>
      <w:r>
        <w:rPr>
          <w:rFonts w:ascii="Times New Roman" w:eastAsia="Times New Roman" w:hAnsi="Times New Roman" w:cs="Times New Roman"/>
          <w:sz w:val="28"/>
          <w:szCs w:val="28"/>
        </w:rPr>
        <w:t xml:space="preserve">ланған іс-шаралар уақыты туралы хабар алуға болады. </w:t>
      </w:r>
    </w:p>
    <w:p w:rsidR="00C63AA2" w:rsidRDefault="003955A1">
      <w:pPr>
        <w:pStyle w:val="normal"/>
        <w:numPr>
          <w:ilvl w:val="0"/>
          <w:numId w:val="1"/>
        </w:numPr>
        <w:spacing w:after="280" w:line="240" w:lineRule="auto"/>
        <w:jc w:val="both"/>
        <w:rPr>
          <w:rFonts w:ascii="Noto Sans Symbols" w:eastAsia="Noto Sans Symbols" w:hAnsi="Noto Sans Symbols" w:cs="Noto Sans Symbols"/>
          <w:sz w:val="28"/>
          <w:szCs w:val="28"/>
        </w:rPr>
      </w:pPr>
      <w:r>
        <w:rPr>
          <w:rFonts w:ascii="Times New Roman" w:eastAsia="Times New Roman" w:hAnsi="Times New Roman" w:cs="Times New Roman"/>
          <w:b/>
          <w:bCs/>
          <w:sz w:val="28"/>
          <w:szCs w:val="28"/>
        </w:rPr>
        <w:t>«Шығу» батырмасы</w:t>
      </w:r>
      <w:r>
        <w:rPr>
          <w:rFonts w:ascii="Times New Roman" w:eastAsia="Times New Roman" w:hAnsi="Times New Roman" w:cs="Times New Roman"/>
          <w:sz w:val="28"/>
          <w:szCs w:val="28"/>
        </w:rPr>
        <w:t xml:space="preserve"> платформадағы жұмысты аяқтап, жеке кабинеттен қауіпсіз шығуға мүмкіндік береді.</w:t>
      </w:r>
    </w:p>
    <w:p w:rsidR="00C63AA2" w:rsidRDefault="003955A1">
      <w:pPr>
        <w:pStyle w:val="normal"/>
        <w:spacing w:before="280" w:after="280" w:line="240" w:lineRule="auto"/>
        <w:ind w:left="425"/>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3-бейненұсқаулық. Үш негізгі бөлім.</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Сол жақ панельде үш негізгі бөлім орналасқан.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«Кесте»</w:t>
      </w:r>
      <w:r>
        <w:rPr>
          <w:rFonts w:ascii="Times New Roman" w:eastAsia="Times New Roman" w:hAnsi="Times New Roman" w:cs="Times New Roman"/>
          <w:sz w:val="28"/>
          <w:szCs w:val="28"/>
        </w:rPr>
        <w:t xml:space="preserve"> бөлімі арқылы м</w:t>
      </w:r>
      <w:r>
        <w:rPr>
          <w:rFonts w:ascii="Times New Roman" w:eastAsia="Times New Roman" w:hAnsi="Times New Roman" w:cs="Times New Roman"/>
          <w:sz w:val="28"/>
          <w:szCs w:val="28"/>
        </w:rPr>
        <w:t>ектептегі психологиялық қызметке қатысты негізгі статистикалық және жинақталған мәліметтерді көруге болады.</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Бұл бөлімде әлеуметтік педагогтың, сынып жетекшісі және педагог-психологтың деректері бойынша ерекше назар аударуды қажет ететін</w:t>
      </w:r>
      <w:r>
        <w:rPr>
          <w:rFonts w:ascii="Times New Roman" w:eastAsia="Times New Roman" w:hAnsi="Times New Roman" w:cs="Times New Roman"/>
          <w:b/>
          <w:bCs/>
          <w:sz w:val="28"/>
          <w:szCs w:val="28"/>
        </w:rPr>
        <w:t xml:space="preserve"> қызыл аймақтар мен </w:t>
      </w:r>
      <w:r>
        <w:rPr>
          <w:rFonts w:ascii="Times New Roman" w:eastAsia="Times New Roman" w:hAnsi="Times New Roman" w:cs="Times New Roman"/>
          <w:b/>
          <w:bCs/>
          <w:sz w:val="28"/>
          <w:szCs w:val="28"/>
        </w:rPr>
        <w:t>сары айтақтар, сүйемелдеуге жатататын және жақсару/нашарлау байқалған білім алушылар, өзгеріссіз қалған</w:t>
      </w:r>
      <w:r>
        <w:rPr>
          <w:rFonts w:ascii="Times New Roman" w:eastAsia="Times New Roman" w:hAnsi="Times New Roman" w:cs="Times New Roman"/>
          <w:sz w:val="28"/>
          <w:szCs w:val="28"/>
        </w:rPr>
        <w:t xml:space="preserve"> білім алушылар туралы жалпы статистикалық ақпарат орналасқан.</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Сонымен қатар жалпы білім беру ұйымдары (мектептер), қамтылуы төмен мектептер, ПҚО жолдамалар, қиындықтар блогы, ауыстырулар</w:t>
      </w:r>
      <w:r>
        <w:rPr>
          <w:rFonts w:ascii="Times New Roman" w:eastAsia="Times New Roman" w:hAnsi="Times New Roman" w:cs="Times New Roman"/>
          <w:sz w:val="28"/>
          <w:szCs w:val="28"/>
        </w:rPr>
        <w:t xml:space="preserve"> бойынша қажетті параметрлерді таңдау арқылы сүзуге болады.</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Төменгі бөлікте </w:t>
      </w:r>
      <w:r>
        <w:rPr>
          <w:rFonts w:ascii="Times New Roman" w:eastAsia="Times New Roman" w:hAnsi="Times New Roman" w:cs="Times New Roman"/>
          <w:b/>
          <w:bCs/>
          <w:sz w:val="28"/>
          <w:szCs w:val="28"/>
        </w:rPr>
        <w:t>«Ерекше назар тобы»</w:t>
      </w:r>
      <w:r>
        <w:rPr>
          <w:rFonts w:ascii="Times New Roman" w:eastAsia="Times New Roman" w:hAnsi="Times New Roman" w:cs="Times New Roman"/>
          <w:sz w:val="28"/>
          <w:szCs w:val="28"/>
        </w:rPr>
        <w:t xml:space="preserve"> бойынша ақпаратты нақтылауға арналға</w:t>
      </w:r>
      <w:r>
        <w:rPr>
          <w:rFonts w:ascii="Times New Roman" w:eastAsia="Times New Roman" w:hAnsi="Times New Roman" w:cs="Times New Roman"/>
          <w:sz w:val="28"/>
          <w:szCs w:val="28"/>
        </w:rPr>
        <w:t xml:space="preserve">н сүзгілер орналасқан.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Сүзгілер арқылы мәліметтерді өңір, аудан, білім беру ұйымы, сынып, сынып әрпі, назар аймағы, өзгеріс динамикасы және «соңғы 1 ай», «соңғы 3 ай», «соңғы 6 ай» бойынша іріктеуге болады. Сондай-ақ іздеу сүзгісі арқылы білім алушының ат</w:t>
      </w:r>
      <w:r>
        <w:rPr>
          <w:rFonts w:ascii="Times New Roman" w:eastAsia="Times New Roman" w:hAnsi="Times New Roman" w:cs="Times New Roman"/>
          <w:sz w:val="28"/>
          <w:szCs w:val="28"/>
        </w:rPr>
        <w:t>ы-жөні немесе білім беру ұйымының атауы арқылы іздеу мүмкіндігі қарастырылған.</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сүзгілерді таңдағаннан кейін жүйе сәйкес мәліметтерді автоматты түрде көрсетеді.</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жинақталған мәліметтерді Excel-ге экспорттау мүмкіндігі қарастырылған.</w:t>
      </w:r>
    </w:p>
    <w:p w:rsidR="00C63AA2" w:rsidRDefault="00C63AA2">
      <w:pPr>
        <w:pStyle w:val="normal"/>
        <w:spacing w:line="240" w:lineRule="auto"/>
        <w:jc w:val="both"/>
        <w:rPr>
          <w:rFonts w:ascii="Times New Roman" w:eastAsia="Times New Roman" w:hAnsi="Times New Roman" w:cs="Times New Roman"/>
          <w:b/>
          <w:bCs/>
          <w:color w:val="FF0000"/>
          <w:sz w:val="28"/>
          <w:szCs w:val="28"/>
        </w:rPr>
      </w:pPr>
    </w:p>
    <w:p w:rsidR="00C63AA2" w:rsidRDefault="003955A1">
      <w:pPr>
        <w:pStyle w:val="normal"/>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4</w:t>
      </w:r>
      <w:r>
        <w:rPr>
          <w:rFonts w:ascii="Times New Roman" w:eastAsia="Times New Roman" w:hAnsi="Times New Roman" w:cs="Times New Roman"/>
          <w:b/>
          <w:bCs/>
          <w:color w:val="FF0000"/>
          <w:sz w:val="28"/>
          <w:szCs w:val="28"/>
        </w:rPr>
        <w:t>-бейненұсқаулық. Облыс картасы</w:t>
      </w:r>
    </w:p>
    <w:p w:rsidR="00C63AA2" w:rsidRDefault="003955A1">
      <w:pPr>
        <w:pStyle w:val="normal"/>
        <w:numPr>
          <w:ilvl w:val="0"/>
          <w:numId w:val="66"/>
        </w:numPr>
        <w:spacing w:before="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Келесі нұсқаулық </w:t>
      </w:r>
      <w:r>
        <w:rPr>
          <w:rFonts w:ascii="Times New Roman" w:eastAsia="Times New Roman" w:hAnsi="Times New Roman" w:cs="Times New Roman"/>
          <w:b/>
          <w:bCs/>
          <w:sz w:val="28"/>
          <w:szCs w:val="28"/>
        </w:rPr>
        <w:t>облыс картасы</w:t>
      </w:r>
      <w:r>
        <w:rPr>
          <w:rFonts w:ascii="Times New Roman" w:eastAsia="Times New Roman" w:hAnsi="Times New Roman" w:cs="Times New Roman"/>
          <w:sz w:val="28"/>
          <w:szCs w:val="28"/>
        </w:rPr>
        <w:t xml:space="preserve"> бөлімінің қызметі мен мүмкіндіктерін түсіндіруге арналады. </w:t>
      </w:r>
    </w:p>
    <w:p w:rsidR="00C63AA2" w:rsidRDefault="003955A1">
      <w:pPr>
        <w:pStyle w:val="normal"/>
        <w:numPr>
          <w:ilvl w:val="0"/>
          <w:numId w:val="66"/>
        </w:numPr>
        <w:spacing w:before="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«Облыс картасы»</w:t>
      </w:r>
      <w:r>
        <w:rPr>
          <w:rFonts w:ascii="Times New Roman" w:eastAsia="Times New Roman" w:hAnsi="Times New Roman" w:cs="Times New Roman"/>
          <w:sz w:val="28"/>
          <w:szCs w:val="28"/>
        </w:rPr>
        <w:t xml:space="preserve"> бөлімінде өңірлер бөлінісіндегі жалпы статистикалық  мәліметтер ұсынылады.</w:t>
      </w:r>
    </w:p>
    <w:p w:rsidR="00C63AA2" w:rsidRDefault="003955A1">
      <w:pPr>
        <w:pStyle w:val="normal"/>
        <w:numPr>
          <w:ilvl w:val="0"/>
          <w:numId w:val="66"/>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lastRenderedPageBreak/>
        <w:t xml:space="preserve">Картаның оң жақ бөлігінде орналасқан сүзгілер арқылы </w:t>
      </w:r>
      <w:r>
        <w:rPr>
          <w:rFonts w:ascii="Times New Roman" w:eastAsia="Times New Roman" w:hAnsi="Times New Roman" w:cs="Times New Roman"/>
          <w:b/>
          <w:bCs/>
          <w:sz w:val="28"/>
          <w:szCs w:val="28"/>
        </w:rPr>
        <w:t>«тәуекел тобы», «диагностикамен қамтылу», «динамика»</w:t>
      </w:r>
      <w:r>
        <w:rPr>
          <w:rFonts w:ascii="Times New Roman" w:eastAsia="Times New Roman" w:hAnsi="Times New Roman" w:cs="Times New Roman"/>
          <w:sz w:val="28"/>
          <w:szCs w:val="28"/>
        </w:rPr>
        <w:t xml:space="preserve"> бойынша ақпараттардың </w:t>
      </w:r>
      <w:r>
        <w:rPr>
          <w:rFonts w:ascii="Times New Roman" w:eastAsia="Times New Roman" w:hAnsi="Times New Roman" w:cs="Times New Roman"/>
          <w:b/>
          <w:bCs/>
          <w:sz w:val="28"/>
          <w:szCs w:val="28"/>
        </w:rPr>
        <w:t>жинақтық статистикасын</w:t>
      </w:r>
      <w:r>
        <w:rPr>
          <w:rFonts w:ascii="Times New Roman" w:eastAsia="Times New Roman" w:hAnsi="Times New Roman" w:cs="Times New Roman"/>
          <w:sz w:val="28"/>
          <w:szCs w:val="28"/>
        </w:rPr>
        <w:t xml:space="preserve"> танысасыз.</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Қажетті аймақты карта бетінен таңдау арқылы терезенің </w:t>
      </w:r>
      <w:r>
        <w:rPr>
          <w:rFonts w:ascii="Times New Roman" w:eastAsia="Times New Roman" w:hAnsi="Times New Roman" w:cs="Times New Roman"/>
          <w:b/>
          <w:bCs/>
          <w:sz w:val="28"/>
          <w:szCs w:val="28"/>
        </w:rPr>
        <w:t>оң жақ бөлігінде</w:t>
      </w:r>
      <w:r>
        <w:rPr>
          <w:rFonts w:ascii="Times New Roman" w:eastAsia="Times New Roman" w:hAnsi="Times New Roman" w:cs="Times New Roman"/>
          <w:sz w:val="28"/>
          <w:szCs w:val="28"/>
        </w:rPr>
        <w:t xml:space="preserve"> сол өңірге қатысты көрс</w:t>
      </w:r>
      <w:r>
        <w:rPr>
          <w:rFonts w:ascii="Times New Roman" w:eastAsia="Times New Roman" w:hAnsi="Times New Roman" w:cs="Times New Roman"/>
          <w:sz w:val="28"/>
          <w:szCs w:val="28"/>
        </w:rPr>
        <w:t>еткіштерді көруге болады. Олар жалпы білім алушылар саны, аймақтар бойынша сандық мәлімет, диагностикамен қамтылу көрсеткішін және сүйемелдеудегі білім алушылар, олардың жақсаруы немесе нашарлауы мен өзгеріссіз қалуы туралы ақпараттарды құрайды.</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highlight w:val="yellow"/>
        </w:rPr>
      </w:pPr>
      <w:r>
        <w:rPr>
          <w:rFonts w:ascii="Times New Roman" w:eastAsia="Times New Roman" w:hAnsi="Times New Roman" w:cs="Times New Roman"/>
          <w:b/>
          <w:bCs/>
          <w:sz w:val="28"/>
          <w:szCs w:val="28"/>
          <w:highlight w:val="yellow"/>
        </w:rPr>
        <w:t>«Жиынтық с</w:t>
      </w:r>
      <w:r>
        <w:rPr>
          <w:rFonts w:ascii="Times New Roman" w:eastAsia="Times New Roman" w:hAnsi="Times New Roman" w:cs="Times New Roman"/>
          <w:b/>
          <w:bCs/>
          <w:sz w:val="28"/>
          <w:szCs w:val="28"/>
          <w:highlight w:val="yellow"/>
        </w:rPr>
        <w:t>татистика»</w:t>
      </w:r>
      <w:r>
        <w:rPr>
          <w:rFonts w:ascii="Times New Roman" w:eastAsia="Times New Roman" w:hAnsi="Times New Roman" w:cs="Times New Roman"/>
          <w:sz w:val="28"/>
          <w:szCs w:val="28"/>
          <w:highlight w:val="yellow"/>
        </w:rPr>
        <w:t xml:space="preserve"> батырмасына өту арқылы ақпаратты графикалық көруге және PDF нұсқада жүктеуге болады.</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highlight w:val="yellow"/>
        </w:rPr>
        <w:t xml:space="preserve">Жұмысты аяқтау үшін «жабу» батырмасын басып мәзірге орала аласыз.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highlight w:val="yellow"/>
        </w:rPr>
        <w:t>Сонымен қатар оқушылар мен аймақтар  саны және назарды қажет ететін білім алушылар туралы статистикалық ақпараттар көрсетіледі.</w:t>
      </w:r>
    </w:p>
    <w:p w:rsidR="00C63AA2" w:rsidRDefault="003955A1">
      <w:pPr>
        <w:pStyle w:val="normal"/>
        <w:numPr>
          <w:ilvl w:val="0"/>
          <w:numId w:val="63"/>
        </w:numPr>
        <w:spacing w:before="280"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Экранның төменгі бөлігінде осы өңір бойынша «</w:t>
      </w:r>
      <w:r>
        <w:rPr>
          <w:rFonts w:ascii="Times New Roman" w:eastAsia="Times New Roman" w:hAnsi="Times New Roman" w:cs="Times New Roman"/>
          <w:b/>
          <w:bCs/>
          <w:sz w:val="28"/>
          <w:szCs w:val="28"/>
        </w:rPr>
        <w:t>Ерекше назар тобы»</w:t>
      </w:r>
      <w:r>
        <w:rPr>
          <w:rFonts w:ascii="Times New Roman" w:eastAsia="Times New Roman" w:hAnsi="Times New Roman" w:cs="Times New Roman"/>
          <w:sz w:val="28"/>
          <w:szCs w:val="28"/>
        </w:rPr>
        <w:t xml:space="preserve"> тізімі орналастырылған. </w:t>
      </w:r>
    </w:p>
    <w:p w:rsidR="00C63AA2" w:rsidRDefault="003955A1">
      <w:pPr>
        <w:pStyle w:val="normal"/>
        <w:numPr>
          <w:ilvl w:val="0"/>
          <w:numId w:val="63"/>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Сүзгілер арқылы мәліметтерді өңір, ауда</w:t>
      </w:r>
      <w:r>
        <w:rPr>
          <w:rFonts w:ascii="Times New Roman" w:eastAsia="Times New Roman" w:hAnsi="Times New Roman" w:cs="Times New Roman"/>
          <w:sz w:val="28"/>
          <w:szCs w:val="28"/>
        </w:rPr>
        <w:t>н, білім беру ұйымы, сынып, сынып әрпі, назар аймағы, өзгеріс динамикасы және «соңғы 1 ай», «соңғы 3 ай», «соңғы 6 ай» бойынша іріктеуге болады. Сондай-ақ іздеу сүзгісі арқылы білім алушының аты-жөні немесе білім беру ұйымының атауы арқылы іздеу мүмкіндігі</w:t>
      </w:r>
      <w:r>
        <w:rPr>
          <w:rFonts w:ascii="Times New Roman" w:eastAsia="Times New Roman" w:hAnsi="Times New Roman" w:cs="Times New Roman"/>
          <w:sz w:val="28"/>
          <w:szCs w:val="28"/>
        </w:rPr>
        <w:t xml:space="preserve"> қарастырылған.</w:t>
      </w:r>
    </w:p>
    <w:p w:rsidR="00C63AA2" w:rsidRDefault="003955A1">
      <w:pPr>
        <w:pStyle w:val="normal"/>
        <w:numPr>
          <w:ilvl w:val="0"/>
          <w:numId w:val="63"/>
        </w:numP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Берілген ақпарат арқылы ерекше назар тобындағы білім алушылардың өңірі мен ауданы, білім беру ұйымы, аты-жөні, туған күні, сыныбы, назар аймағы, мамандардың жұмысы, психологтың жүргізген жұмысы, динамикасы және орындалатын әрекеттер туралы </w:t>
      </w:r>
      <w:r>
        <w:rPr>
          <w:rFonts w:ascii="Times New Roman" w:eastAsia="Times New Roman" w:hAnsi="Times New Roman" w:cs="Times New Roman"/>
          <w:sz w:val="28"/>
          <w:szCs w:val="28"/>
        </w:rPr>
        <w:t>ақпарат беріледі.</w:t>
      </w:r>
    </w:p>
    <w:p w:rsidR="00C63AA2" w:rsidRDefault="003955A1">
      <w:pPr>
        <w:pStyle w:val="normal"/>
        <w:numPr>
          <w:ilvl w:val="0"/>
          <w:numId w:val="63"/>
        </w:numPr>
        <w:pBdr>
          <w:bottom w:val="single" w:sz="12" w:space="1" w:color="000000"/>
        </w:pBdr>
        <w:spacing w:line="240" w:lineRule="auto"/>
        <w:jc w:val="both"/>
        <w:rPr>
          <w:rFonts w:ascii="Noto Sans Symbols" w:eastAsia="Noto Sans Symbols" w:hAnsi="Noto Sans Symbols" w:cs="Noto Sans Symbols"/>
          <w:b/>
          <w:bCs/>
          <w:sz w:val="28"/>
          <w:szCs w:val="28"/>
        </w:rPr>
      </w:pPr>
      <w:r>
        <w:rPr>
          <w:rFonts w:ascii="Times New Roman" w:eastAsia="Times New Roman" w:hAnsi="Times New Roman" w:cs="Times New Roman"/>
          <w:sz w:val="28"/>
          <w:szCs w:val="28"/>
        </w:rPr>
        <w:t xml:space="preserve">Терезенің төменгі бөлігінде </w:t>
      </w:r>
      <w:r>
        <w:rPr>
          <w:rFonts w:ascii="Times New Roman" w:eastAsia="Times New Roman" w:hAnsi="Times New Roman" w:cs="Times New Roman"/>
          <w:b/>
          <w:bCs/>
          <w:sz w:val="28"/>
          <w:szCs w:val="28"/>
        </w:rPr>
        <w:t>беттеу навигациясы</w:t>
      </w:r>
      <w:r>
        <w:rPr>
          <w:rFonts w:ascii="Times New Roman" w:eastAsia="Times New Roman" w:hAnsi="Times New Roman" w:cs="Times New Roman"/>
          <w:sz w:val="28"/>
          <w:szCs w:val="28"/>
        </w:rPr>
        <w:t xml:space="preserve"> орналасқан. Мұнда ағымдағы бетте көрсетілген жазбалар саны, жалпы жазбалар саны және «келесі» немесе «алдыңғы» бетке өту батырмалары көрсетіледі.</w:t>
      </w:r>
    </w:p>
    <w:p w:rsidR="00C63AA2" w:rsidRDefault="00C63AA2">
      <w:pPr>
        <w:pStyle w:val="normal"/>
        <w:spacing w:before="280" w:after="280" w:line="240" w:lineRule="auto"/>
        <w:ind w:left="283"/>
        <w:jc w:val="both"/>
        <w:rPr>
          <w:rFonts w:ascii="Times New Roman" w:eastAsia="Times New Roman" w:hAnsi="Times New Roman" w:cs="Times New Roman"/>
          <w:b/>
          <w:bCs/>
          <w:color w:val="FF0000"/>
          <w:sz w:val="28"/>
          <w:szCs w:val="28"/>
        </w:rPr>
      </w:pPr>
    </w:p>
    <w:p w:rsidR="00C63AA2" w:rsidRDefault="003955A1">
      <w:pPr>
        <w:pStyle w:val="normal"/>
        <w:spacing w:before="280" w:after="280" w:line="240" w:lineRule="auto"/>
        <w:ind w:left="283"/>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5-бейненұсқаулық. Мамандар бөлімі . </w:t>
      </w:r>
    </w:p>
    <w:p w:rsidR="00C63AA2" w:rsidRDefault="003955A1">
      <w:pPr>
        <w:pStyle w:val="normal"/>
        <w:numPr>
          <w:ilvl w:val="0"/>
          <w:numId w:val="66"/>
        </w:numPr>
        <w:spacing w:before="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«Маманд</w:t>
      </w:r>
      <w:r>
        <w:rPr>
          <w:rFonts w:ascii="Times New Roman" w:eastAsia="Times New Roman" w:hAnsi="Times New Roman" w:cs="Times New Roman"/>
          <w:b/>
          <w:bCs/>
          <w:color w:val="FF0000"/>
          <w:sz w:val="28"/>
          <w:szCs w:val="28"/>
        </w:rPr>
        <w:t>ар»</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бөлімінде өңірдегі мамандар туралы жинақталған ақпарат қолжетімді.</w:t>
      </w:r>
    </w:p>
    <w:p w:rsidR="00C63AA2" w:rsidRDefault="003955A1">
      <w:pPr>
        <w:pStyle w:val="normal"/>
        <w:numPr>
          <w:ilvl w:val="0"/>
          <w:numId w:val="66"/>
        </w:numPr>
        <w:spacing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Экранның жоғарғы бөлігіндегі сүзгілер арқылы мәліметтерді мектеп немесе маманның рөлі бойынша іріктеуге болады. Сондай-ақ </w:t>
      </w:r>
      <w:r>
        <w:rPr>
          <w:rFonts w:ascii="Times New Roman" w:eastAsia="Times New Roman" w:hAnsi="Times New Roman" w:cs="Times New Roman"/>
          <w:sz w:val="28"/>
          <w:szCs w:val="28"/>
        </w:rPr>
        <w:lastRenderedPageBreak/>
        <w:t>маманның аты-жөні, логині немесе мектеп атауы бойынша іздеу жүр</w:t>
      </w:r>
      <w:r>
        <w:rPr>
          <w:rFonts w:ascii="Times New Roman" w:eastAsia="Times New Roman" w:hAnsi="Times New Roman" w:cs="Times New Roman"/>
          <w:sz w:val="28"/>
          <w:szCs w:val="28"/>
        </w:rPr>
        <w:t xml:space="preserve">гізіп, қажет болған жағдайда мәліметтерді </w:t>
      </w:r>
      <w:r>
        <w:rPr>
          <w:rFonts w:ascii="Times New Roman" w:eastAsia="Times New Roman" w:hAnsi="Times New Roman" w:cs="Times New Roman"/>
          <w:b/>
          <w:bCs/>
          <w:sz w:val="28"/>
          <w:szCs w:val="28"/>
        </w:rPr>
        <w:t>Excel</w:t>
      </w:r>
      <w:r>
        <w:rPr>
          <w:rFonts w:ascii="Times New Roman" w:eastAsia="Times New Roman" w:hAnsi="Times New Roman" w:cs="Times New Roman"/>
          <w:sz w:val="28"/>
          <w:szCs w:val="28"/>
        </w:rPr>
        <w:t xml:space="preserve"> форматына жүктеп алуға болады.</w:t>
      </w:r>
    </w:p>
    <w:p w:rsidR="00C63AA2" w:rsidRDefault="003955A1">
      <w:pPr>
        <w:pStyle w:val="normal"/>
        <w:spacing w:before="280" w:after="28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6-бейненұсқаулық. Оқушының картасы. </w:t>
      </w:r>
    </w:p>
    <w:p w:rsidR="00C63AA2" w:rsidRDefault="003955A1">
      <w:pPr>
        <w:pStyle w:val="normal"/>
        <w:numPr>
          <w:ilvl w:val="0"/>
          <w:numId w:val="66"/>
        </w:numPr>
        <w:spacing w:before="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Келесі бөлімде ПҚО жолданған оқушының картасымен жұмыс жасау тәртібін қарастырамыз.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Кабинеттің негізгі бетінде орналасқан </w:t>
      </w:r>
      <w:r>
        <w:rPr>
          <w:rFonts w:ascii="Times New Roman" w:eastAsia="Times New Roman" w:hAnsi="Times New Roman" w:cs="Times New Roman"/>
          <w:b/>
          <w:bCs/>
          <w:sz w:val="28"/>
          <w:szCs w:val="28"/>
        </w:rPr>
        <w:t>ПҚО жолдамалар</w:t>
      </w:r>
      <w:r>
        <w:rPr>
          <w:rFonts w:ascii="Times New Roman" w:eastAsia="Times New Roman" w:hAnsi="Times New Roman" w:cs="Times New Roman"/>
          <w:sz w:val="28"/>
          <w:szCs w:val="28"/>
        </w:rPr>
        <w:t xml:space="preserve"> көрсеткішін басу арқылы жеке оқушының картасына өтеміз.</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Жүйеде сізге автоматты түрде жолданған білім алушылар тізімі ашылады.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Тізімде білім алушының ауданы, мектебі,  аты-жөні, туған күні, сыныбы, назар аймағы және мамандардың толтырған деректері сияқты негізгі ақпараттар көрсетіледі.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оқушының аты-жөнін немесе білім беру ұйымының атауы бойынша іздеуге және сүзгілер арқыл</w:t>
      </w:r>
      <w:r>
        <w:rPr>
          <w:rFonts w:ascii="Times New Roman" w:eastAsia="Times New Roman" w:hAnsi="Times New Roman" w:cs="Times New Roman"/>
          <w:sz w:val="28"/>
          <w:szCs w:val="28"/>
        </w:rPr>
        <w:t>ы сүзуге болады.</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білім алушыны таңдағаннан кейін оның жеке ақпараттарының үстінен басу арқылы жеке картасына өтеміз.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Ашылған </w:t>
      </w:r>
      <w:r>
        <w:rPr>
          <w:rFonts w:ascii="Times New Roman" w:eastAsia="Times New Roman" w:hAnsi="Times New Roman" w:cs="Times New Roman"/>
          <w:b/>
          <w:bCs/>
          <w:sz w:val="28"/>
          <w:szCs w:val="28"/>
        </w:rPr>
        <w:t>оқушының картасы</w:t>
      </w:r>
      <w:r>
        <w:rPr>
          <w:rFonts w:ascii="Times New Roman" w:eastAsia="Times New Roman" w:hAnsi="Times New Roman" w:cs="Times New Roman"/>
          <w:sz w:val="28"/>
          <w:szCs w:val="28"/>
        </w:rPr>
        <w:t xml:space="preserve"> терезесінен психологтың, әлеуметтік педагогтың, сынып жетекшісінің ақпараттарымен танысып, оқушының қозғалыс тари</w:t>
      </w:r>
      <w:r>
        <w:rPr>
          <w:rFonts w:ascii="Times New Roman" w:eastAsia="Times New Roman" w:hAnsi="Times New Roman" w:cs="Times New Roman"/>
          <w:sz w:val="28"/>
          <w:szCs w:val="28"/>
        </w:rPr>
        <w:t xml:space="preserve">хын көре аласыз. (шолу жасап көрсету керек)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Пқо-мен қабылданған шаралар, консультацияны енгізу үшін </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«ПҚО/ЦПП» терезесіне өтіп алдымен «ПҚО/ЦПП қабылданған шаралар» батырмасын басып, ашылған терезеде жұмыс барысын, бақылауларды және ұсынымдарды сипаттайды</w:t>
      </w:r>
      <w:r>
        <w:rPr>
          <w:rFonts w:ascii="Times New Roman" w:eastAsia="Times New Roman" w:hAnsi="Times New Roman" w:cs="Times New Roman"/>
          <w:sz w:val="28"/>
          <w:szCs w:val="28"/>
        </w:rPr>
        <w:t xml:space="preserve"> және «ПҚО/ЦПП шараларын сақтау» батырмасын басып жазбаны сақтайды. Еске салу үшін қажеттілігіне қарай келесі шараның күнін белгілей алады. </w:t>
      </w:r>
    </w:p>
    <w:p w:rsidR="00C63AA2" w:rsidRDefault="003955A1">
      <w:pPr>
        <w:pStyle w:val="normal"/>
        <w:numPr>
          <w:ilvl w:val="0"/>
          <w:numId w:val="66"/>
        </w:numPr>
        <w:spacing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b/>
          <w:bCs/>
          <w:color w:val="FF0000"/>
          <w:sz w:val="28"/>
          <w:szCs w:val="28"/>
        </w:rPr>
        <w:t xml:space="preserve">ПҚО/ЦПП Консультациясы» </w:t>
      </w:r>
      <w:r>
        <w:rPr>
          <w:rFonts w:ascii="Times New Roman" w:eastAsia="Times New Roman" w:hAnsi="Times New Roman" w:cs="Times New Roman"/>
          <w:b/>
          <w:bCs/>
          <w:sz w:val="28"/>
          <w:szCs w:val="28"/>
        </w:rPr>
        <w:t xml:space="preserve">терезесінде де алдыңғы терезе сияқты ашып, </w:t>
      </w:r>
      <w:r>
        <w:rPr>
          <w:rFonts w:ascii="Times New Roman" w:eastAsia="Times New Roman" w:hAnsi="Times New Roman" w:cs="Times New Roman"/>
          <w:sz w:val="28"/>
          <w:szCs w:val="28"/>
        </w:rPr>
        <w:t>ашылған терезеде жұмыс барысын, бақылауларды жә</w:t>
      </w:r>
      <w:r>
        <w:rPr>
          <w:rFonts w:ascii="Times New Roman" w:eastAsia="Times New Roman" w:hAnsi="Times New Roman" w:cs="Times New Roman"/>
          <w:sz w:val="28"/>
          <w:szCs w:val="28"/>
        </w:rPr>
        <w:t xml:space="preserve">не ұсынымдарды сипаттауы және еске салу үшін қажеттілігіне қарай келесі шараның күнін белгілей алады.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 болғанда білім алушымен сүйемелдеу жұмыстары  туралы ақпаратты  терезенің оң жағында орналасқан </w:t>
      </w:r>
      <w:r>
        <w:rPr>
          <w:rFonts w:ascii="Times New Roman" w:eastAsia="Times New Roman" w:hAnsi="Times New Roman" w:cs="Times New Roman"/>
          <w:b/>
          <w:bCs/>
          <w:sz w:val="28"/>
          <w:szCs w:val="28"/>
        </w:rPr>
        <w:t>«Деректерді жүктеп алу»</w:t>
      </w:r>
      <w:r>
        <w:rPr>
          <w:rFonts w:ascii="Times New Roman" w:eastAsia="Times New Roman" w:hAnsi="Times New Roman" w:cs="Times New Roman"/>
          <w:sz w:val="28"/>
          <w:szCs w:val="28"/>
        </w:rPr>
        <w:t xml:space="preserve"> батырмасы арқылы жүктеп алу</w:t>
      </w:r>
      <w:r>
        <w:rPr>
          <w:rFonts w:ascii="Times New Roman" w:eastAsia="Times New Roman" w:hAnsi="Times New Roman" w:cs="Times New Roman"/>
          <w:sz w:val="28"/>
          <w:szCs w:val="28"/>
        </w:rPr>
        <w:t>ға болады.</w:t>
      </w: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3955A1">
      <w:pPr>
        <w:pStyle w:val="normal"/>
        <w:spacing w:before="240" w:after="240" w:line="240" w:lineRule="auto"/>
        <w:jc w:val="center"/>
        <w:rPr>
          <w:rFonts w:ascii="Times New Roman" w:eastAsia="Times New Roman" w:hAnsi="Times New Roman" w:cs="Times New Roman"/>
          <w:b/>
          <w:bCs/>
          <w:color w:val="FF0000"/>
          <w:sz w:val="26"/>
          <w:szCs w:val="26"/>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color w:val="FF0000"/>
          <w:sz w:val="26"/>
          <w:szCs w:val="26"/>
          <w:u w:val="single"/>
        </w:rPr>
        <w:t>Мониторинг. Кабинет РУПР</w:t>
      </w:r>
    </w:p>
    <w:p w:rsidR="00C63AA2" w:rsidRDefault="003955A1">
      <w:pPr>
        <w:pStyle w:val="normal"/>
        <w:spacing w:before="280" w:after="280"/>
        <w:ind w:left="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u w:val="single"/>
        </w:rPr>
        <w:t xml:space="preserve">1-бейненұсқаулық. </w:t>
      </w:r>
      <w:r>
        <w:rPr>
          <w:rFonts w:ascii="Times New Roman" w:eastAsia="Times New Roman" w:hAnsi="Times New Roman" w:cs="Times New Roman"/>
          <w:b/>
          <w:bCs/>
          <w:color w:val="FF0000"/>
          <w:sz w:val="28"/>
          <w:szCs w:val="28"/>
        </w:rPr>
        <w:t>Платформаға кіру /Басты бет.</w:t>
      </w:r>
    </w:p>
    <w:p w:rsidR="00C63AA2" w:rsidRDefault="003955A1">
      <w:pPr>
        <w:pStyle w:val="normal"/>
        <w:spacing w:before="280"/>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MentalHealth платформасына қош келдіңіз!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Іздеу нәтижелерінен MentalHealth платформасының ресми сайтын таңдап, платформаға кіреміз.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Жұм</w:t>
      </w:r>
      <w:r>
        <w:rPr>
          <w:rFonts w:ascii="Times New Roman" w:eastAsia="Times New Roman" w:hAnsi="Times New Roman" w:cs="Times New Roman"/>
          <w:sz w:val="28"/>
          <w:szCs w:val="28"/>
        </w:rPr>
        <w:t xml:space="preserve">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кабинетке кіру терезесі ашылғаннан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батырмасына өтіңіз.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Барлық мәлімет дұрыс еңгізілгеннен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rsidR="00C63AA2" w:rsidRDefault="003955A1">
      <w:pPr>
        <w:pStyle w:val="normal"/>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2-бейненұсқаулық.Сол жақтағы навигациялық мәзір</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Жүйеге сәтті ендіңіз!</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экранның жоғарғы бөлігінде платформаның негізгі басқару мәзірі орналасқан.</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Мәзірдегі «Бейненұсқаулықтар»</w:t>
      </w:r>
      <w:r>
        <w:rPr>
          <w:rFonts w:ascii="Times New Roman" w:eastAsia="Times New Roman" w:hAnsi="Times New Roman" w:cs="Times New Roman"/>
          <w:sz w:val="28"/>
          <w:szCs w:val="28"/>
        </w:rPr>
        <w:t xml:space="preserve"> бөлімі платформаның тиісті функцияларын пайдалану тәртібімен танысуға мүмкіндік береді.</w:t>
      </w:r>
    </w:p>
    <w:p w:rsidR="00C63AA2" w:rsidRDefault="003955A1">
      <w:pPr>
        <w:pStyle w:val="normal"/>
        <w:spacing w:after="160"/>
        <w:ind w:left="1080" w:hanging="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«Кабинет» батырмасы арқылы негізгі бетке орал</w:t>
      </w:r>
      <w:r>
        <w:rPr>
          <w:rFonts w:ascii="Times New Roman" w:eastAsia="Times New Roman" w:hAnsi="Times New Roman" w:cs="Times New Roman"/>
          <w:b/>
          <w:bCs/>
          <w:sz w:val="28"/>
          <w:szCs w:val="28"/>
        </w:rPr>
        <w:t>ып жұмысты қайта жалғастыруға болады.</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«оқу жылы»</w:t>
      </w:r>
      <w:r>
        <w:rPr>
          <w:rFonts w:ascii="Times New Roman" w:eastAsia="Times New Roman" w:hAnsi="Times New Roman" w:cs="Times New Roman"/>
          <w:sz w:val="28"/>
          <w:szCs w:val="28"/>
        </w:rPr>
        <w:t xml:space="preserve"> сүзгісін пайдалану арқылы қажетті оқу жылын таңдап, сол оқу жылына қатысты мәліметтерді жинақтай аласыз.</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Ал мәзірдегі «Қоңырау» белгісі</w:t>
      </w:r>
      <w:r>
        <w:rPr>
          <w:rFonts w:ascii="Times New Roman" w:eastAsia="Times New Roman" w:hAnsi="Times New Roman" w:cs="Times New Roman"/>
          <w:sz w:val="28"/>
          <w:szCs w:val="28"/>
        </w:rPr>
        <w:t xml:space="preserve"> білім беру ұйымдарының мамандары жолдаған жүйелік хаб</w:t>
      </w:r>
      <w:r>
        <w:rPr>
          <w:rFonts w:ascii="Times New Roman" w:eastAsia="Times New Roman" w:hAnsi="Times New Roman" w:cs="Times New Roman"/>
          <w:sz w:val="28"/>
          <w:szCs w:val="28"/>
        </w:rPr>
        <w:t>арламаларды және күнтізбеде жоспарланған іс-шаралардың уақыты туралы ақпаратты көруге мүмкіндік береді.</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«Шығу» батырмасын</w:t>
      </w:r>
      <w:r>
        <w:rPr>
          <w:rFonts w:ascii="Times New Roman" w:eastAsia="Times New Roman" w:hAnsi="Times New Roman" w:cs="Times New Roman"/>
          <w:sz w:val="28"/>
          <w:szCs w:val="28"/>
        </w:rPr>
        <w:t xml:space="preserve"> басып, платформадағы жұмысты аяқтап, жеке кабинеттен қауіпсіз түрде шыға аласыз.</w:t>
      </w:r>
    </w:p>
    <w:p w:rsidR="00C63AA2" w:rsidRDefault="003955A1">
      <w:pPr>
        <w:pStyle w:val="normal"/>
        <w:numPr>
          <w:ilvl w:val="0"/>
          <w:numId w:val="64"/>
        </w:numPr>
        <w:spacing w:after="1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Экранда ашылған </w:t>
      </w:r>
      <w:r>
        <w:rPr>
          <w:rFonts w:ascii="Times New Roman" w:eastAsia="Times New Roman" w:hAnsi="Times New Roman" w:cs="Times New Roman"/>
          <w:b/>
          <w:bCs/>
          <w:sz w:val="28"/>
          <w:szCs w:val="28"/>
        </w:rPr>
        <w:t>«РУПР-ға жолданғандар»</w:t>
      </w:r>
      <w:r>
        <w:rPr>
          <w:rFonts w:ascii="Times New Roman" w:eastAsia="Times New Roman" w:hAnsi="Times New Roman" w:cs="Times New Roman"/>
          <w:sz w:val="28"/>
          <w:szCs w:val="28"/>
        </w:rPr>
        <w:t xml:space="preserve"> терез</w:t>
      </w:r>
      <w:r>
        <w:rPr>
          <w:rFonts w:ascii="Times New Roman" w:eastAsia="Times New Roman" w:hAnsi="Times New Roman" w:cs="Times New Roman"/>
          <w:sz w:val="28"/>
          <w:szCs w:val="28"/>
        </w:rPr>
        <w:t xml:space="preserve">есінде білім беру ұйымдарының психологы «Қиындықтар блогы» арқылы РУПР-ға жолдаған оқушылар туралы ақпарат көрсетіледі. </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Экранда өңір бойынша негізгі көрсеткіштер орналастырылған. Атап айтқанда, РУПР-ға жолданған оқушылардың, қызыл және сары аймақтағы, с</w:t>
      </w:r>
      <w:r>
        <w:rPr>
          <w:rFonts w:ascii="Times New Roman" w:eastAsia="Times New Roman" w:hAnsi="Times New Roman" w:cs="Times New Roman"/>
          <w:sz w:val="28"/>
          <w:szCs w:val="28"/>
        </w:rPr>
        <w:t>ондай-ақ сүйемелдеуде тұрған балалардың саны көрсетілген.</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Сонымен қатар оқушылар жағдайының динамикасы беріледі олар: жақсарған, нашарлаған және өзгеріссіз қалған жағдайлар саны туралы ақпаратты құрайды.</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Бұдан бөлек, жүйеде өңірдегі мектептердің жалпы саны, қамтуы төмен мектептер саны, «Қиындықтар» блогы бойынша көрсеткіштер және ауыстырулар саны көрсетіледі.</w:t>
      </w:r>
    </w:p>
    <w:p w:rsidR="00C63AA2" w:rsidRDefault="003955A1">
      <w:pPr>
        <w:pStyle w:val="normal"/>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Қажет болған жағдайда осы деректерді </w:t>
      </w:r>
      <w:r>
        <w:rPr>
          <w:rFonts w:ascii="Times New Roman" w:eastAsia="Times New Roman" w:hAnsi="Times New Roman" w:cs="Times New Roman"/>
          <w:b/>
          <w:bCs/>
          <w:sz w:val="28"/>
          <w:szCs w:val="28"/>
        </w:rPr>
        <w:t>Excel форматына экспорттауға</w:t>
      </w:r>
      <w:r>
        <w:rPr>
          <w:rFonts w:ascii="Times New Roman" w:eastAsia="Times New Roman" w:hAnsi="Times New Roman" w:cs="Times New Roman"/>
          <w:sz w:val="28"/>
          <w:szCs w:val="28"/>
        </w:rPr>
        <w:t xml:space="preserve"> болады.</w:t>
      </w:r>
    </w:p>
    <w:p w:rsidR="00C63AA2" w:rsidRDefault="003955A1">
      <w:pPr>
        <w:pStyle w:val="normal"/>
        <w:numPr>
          <w:ilvl w:val="0"/>
          <w:numId w:val="39"/>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Экранның келесі бөлі</w:t>
      </w:r>
      <w:r>
        <w:rPr>
          <w:rFonts w:ascii="Times New Roman" w:eastAsia="Times New Roman" w:hAnsi="Times New Roman" w:cs="Times New Roman"/>
          <w:sz w:val="28"/>
          <w:szCs w:val="28"/>
        </w:rPr>
        <w:t>гінде қажетті ақпаратты ыңғайлы іздеу үшін сүзгі қарастырылған. Оның көмегімен келесі параметрлерді таңдауға болады:</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өңір;</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аудан;</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Білім беру ұйымы; </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сынып;</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сыныптың әрпі;</w:t>
      </w:r>
    </w:p>
    <w:p w:rsidR="00C63AA2" w:rsidRDefault="003955A1">
      <w:pPr>
        <w:pStyle w:val="normal"/>
        <w:numPr>
          <w:ilvl w:val="0"/>
          <w:numId w:val="19"/>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Оқушының аты-жөні немесе білім беру ұйымы бойынша іздеу мүмкіндігі.</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Сүзгілерді қолданғаннан немесе іздеу жүргізгеннен кейін жүйе тиісті деректерді кестеде автоматты түрде  көрсетеді.</w:t>
      </w:r>
    </w:p>
    <w:p w:rsidR="00C63AA2" w:rsidRDefault="003955A1">
      <w:pPr>
        <w:pStyle w:val="normal"/>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Сүзгілердің төменгі жағында оқушылардың тізімі орналасқан.</w:t>
      </w:r>
    </w:p>
    <w:p w:rsidR="00C63AA2" w:rsidRDefault="003955A1">
      <w:pPr>
        <w:pStyle w:val="normal"/>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Кестеде келесі ақпарат көрсетіледі:</w:t>
      </w:r>
    </w:p>
    <w:p w:rsidR="00C63AA2" w:rsidRDefault="003955A1">
      <w:pPr>
        <w:pStyle w:val="normal"/>
        <w:numPr>
          <w:ilvl w:val="0"/>
          <w:numId w:val="5"/>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 жазбаның реттік нөмірі;</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Өңір, аудан</w:t>
      </w:r>
      <w:r>
        <w:rPr>
          <w:rFonts w:ascii="Times New Roman" w:eastAsia="Times New Roman" w:hAnsi="Times New Roman" w:cs="Times New Roman"/>
          <w:sz w:val="28"/>
          <w:szCs w:val="28"/>
        </w:rPr>
        <w:t xml:space="preserve"> - оқуш</w:t>
      </w:r>
      <w:r>
        <w:rPr>
          <w:rFonts w:ascii="Times New Roman" w:eastAsia="Times New Roman" w:hAnsi="Times New Roman" w:cs="Times New Roman"/>
          <w:sz w:val="28"/>
          <w:szCs w:val="28"/>
        </w:rPr>
        <w:t>ының өңірі мен ауданы;</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Мектеп </w:t>
      </w:r>
      <w:r>
        <w:rPr>
          <w:rFonts w:ascii="Times New Roman" w:eastAsia="Times New Roman" w:hAnsi="Times New Roman" w:cs="Times New Roman"/>
          <w:sz w:val="28"/>
          <w:szCs w:val="28"/>
        </w:rPr>
        <w:t xml:space="preserve"> - оқушы білім алатын ұйымның атауы;</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Баланың аты-жөні</w:t>
      </w:r>
      <w:r>
        <w:rPr>
          <w:rFonts w:ascii="Times New Roman" w:eastAsia="Times New Roman" w:hAnsi="Times New Roman" w:cs="Times New Roman"/>
          <w:sz w:val="28"/>
          <w:szCs w:val="28"/>
        </w:rPr>
        <w:t xml:space="preserve"> - оқушының толық аты-жөні;</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Туған күні</w:t>
      </w:r>
      <w:r>
        <w:rPr>
          <w:rFonts w:ascii="Times New Roman" w:eastAsia="Times New Roman" w:hAnsi="Times New Roman" w:cs="Times New Roman"/>
          <w:sz w:val="28"/>
          <w:szCs w:val="28"/>
        </w:rPr>
        <w:t xml:space="preserve"> - оқушының туған күні;</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Сыныбы</w:t>
      </w:r>
      <w:r>
        <w:rPr>
          <w:rFonts w:ascii="Times New Roman" w:eastAsia="Times New Roman" w:hAnsi="Times New Roman" w:cs="Times New Roman"/>
          <w:sz w:val="28"/>
          <w:szCs w:val="28"/>
        </w:rPr>
        <w:t xml:space="preserve"> - оқушы білім алатын сынып;</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Жолдама мәртебесі</w:t>
      </w:r>
      <w:r>
        <w:rPr>
          <w:rFonts w:ascii="Times New Roman" w:eastAsia="Times New Roman" w:hAnsi="Times New Roman" w:cs="Times New Roman"/>
          <w:sz w:val="28"/>
          <w:szCs w:val="28"/>
        </w:rPr>
        <w:t xml:space="preserve"> - жолдаманың қазіргі статусы;</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Әрекеттер</w:t>
      </w:r>
      <w:r>
        <w:rPr>
          <w:rFonts w:ascii="Times New Roman" w:eastAsia="Times New Roman" w:hAnsi="Times New Roman" w:cs="Times New Roman"/>
          <w:sz w:val="28"/>
          <w:szCs w:val="28"/>
        </w:rPr>
        <w:t xml:space="preserve"> - оқушы бойынша қолжетімді әрекеттер.</w:t>
      </w:r>
    </w:p>
    <w:p w:rsidR="00C63AA2" w:rsidRDefault="003955A1">
      <w:pPr>
        <w:pStyle w:val="normal"/>
        <w:numPr>
          <w:ilvl w:val="0"/>
          <w:numId w:val="5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Егер Отбасы қолдау орталығы (ЦПС) маманына ешқандай оқушы жолданбаған болса, кестеде </w:t>
      </w:r>
      <w:r>
        <w:rPr>
          <w:rFonts w:ascii="Times New Roman" w:eastAsia="Times New Roman" w:hAnsi="Times New Roman" w:cs="Times New Roman"/>
          <w:b/>
          <w:bCs/>
          <w:sz w:val="28"/>
          <w:szCs w:val="28"/>
        </w:rPr>
        <w:t>«ЦПС-ке жолданған оқушылар жоқ»</w:t>
      </w:r>
      <w:r>
        <w:rPr>
          <w:rFonts w:ascii="Times New Roman" w:eastAsia="Times New Roman" w:hAnsi="Times New Roman" w:cs="Times New Roman"/>
          <w:sz w:val="28"/>
          <w:szCs w:val="28"/>
        </w:rPr>
        <w:t xml:space="preserve"> деген хабарлама көрсетіледі.</w:t>
      </w:r>
    </w:p>
    <w:p w:rsidR="00C63AA2" w:rsidRDefault="003955A1">
      <w:pPr>
        <w:pStyle w:val="normal"/>
        <w:numPr>
          <w:ilvl w:val="0"/>
          <w:numId w:val="58"/>
        </w:numPr>
        <w:spacing w:after="160"/>
        <w:jc w:val="both"/>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Сонымен қатар, экранның жоғарғы бөлігінде платформаның негізгі басқару</w:t>
      </w:r>
      <w:r>
        <w:rPr>
          <w:rFonts w:ascii="Times New Roman" w:eastAsia="Times New Roman" w:hAnsi="Times New Roman" w:cs="Times New Roman"/>
          <w:sz w:val="28"/>
          <w:szCs w:val="28"/>
        </w:rPr>
        <w:t xml:space="preserve"> мәзірі орналасқан.</w:t>
      </w:r>
    </w:p>
    <w:p w:rsidR="00C63AA2" w:rsidRDefault="00C63AA2">
      <w:pPr>
        <w:pStyle w:val="normal"/>
        <w:spacing w:after="160"/>
        <w:ind w:left="1080" w:hanging="360"/>
        <w:jc w:val="both"/>
        <w:rPr>
          <w:rFonts w:ascii="Times New Roman" w:eastAsia="Times New Roman" w:hAnsi="Times New Roman" w:cs="Times New Roman"/>
          <w:sz w:val="28"/>
          <w:szCs w:val="28"/>
        </w:rPr>
      </w:pPr>
    </w:p>
    <w:p w:rsidR="00C63AA2" w:rsidRDefault="00C63AA2">
      <w:pPr>
        <w:pStyle w:val="normal"/>
        <w:spacing w:after="160"/>
        <w:ind w:left="1080" w:hanging="360"/>
        <w:jc w:val="both"/>
        <w:rPr>
          <w:rFonts w:ascii="Times New Roman" w:eastAsia="Times New Roman" w:hAnsi="Times New Roman" w:cs="Times New Roman"/>
          <w:sz w:val="28"/>
          <w:szCs w:val="28"/>
        </w:rPr>
      </w:pPr>
    </w:p>
    <w:p w:rsidR="00C63AA2" w:rsidRDefault="00C63AA2">
      <w:pPr>
        <w:pStyle w:val="normal"/>
        <w:spacing w:after="160"/>
        <w:ind w:left="1080" w:hanging="360"/>
        <w:jc w:val="both"/>
        <w:rPr>
          <w:rFonts w:ascii="Times New Roman" w:eastAsia="Times New Roman" w:hAnsi="Times New Roman" w:cs="Times New Roman"/>
          <w:sz w:val="28"/>
          <w:szCs w:val="28"/>
        </w:rPr>
      </w:pP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3955A1">
      <w:pPr>
        <w:pStyle w:val="normal"/>
        <w:spacing w:before="280" w:after="280"/>
        <w:ind w:left="360"/>
        <w:jc w:val="center"/>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Отбасын қолдау орталығының (ЦПС) кабинеті.</w:t>
      </w:r>
    </w:p>
    <w:p w:rsidR="00C63AA2" w:rsidRDefault="003955A1">
      <w:pPr>
        <w:pStyle w:val="normal"/>
        <w:spacing w:before="280" w:after="280"/>
        <w:ind w:left="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u w:val="single"/>
        </w:rPr>
        <w:t xml:space="preserve">1-бейненұсқаулық. </w:t>
      </w:r>
      <w:r>
        <w:rPr>
          <w:rFonts w:ascii="Times New Roman" w:eastAsia="Times New Roman" w:hAnsi="Times New Roman" w:cs="Times New Roman"/>
          <w:b/>
          <w:bCs/>
          <w:color w:val="FF0000"/>
          <w:sz w:val="28"/>
          <w:szCs w:val="28"/>
        </w:rPr>
        <w:t>Платформаға кіру /Басты бет.</w:t>
      </w:r>
    </w:p>
    <w:p w:rsidR="00C63AA2" w:rsidRDefault="003955A1">
      <w:pPr>
        <w:pStyle w:val="normal"/>
        <w:spacing w:before="280"/>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MentalHealth платформасына қош келдіңіз!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Іздеу н</w:t>
      </w:r>
      <w:r>
        <w:rPr>
          <w:rFonts w:ascii="Times New Roman" w:eastAsia="Times New Roman" w:hAnsi="Times New Roman" w:cs="Times New Roman"/>
          <w:sz w:val="28"/>
          <w:szCs w:val="28"/>
        </w:rPr>
        <w:t>әтижелерінен MentalHealth платформасының ресми сайтын таңдап, платформаға кіреміз.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кабинетке кіру терезесі ашылғаннан к</w:t>
      </w:r>
      <w:r>
        <w:rPr>
          <w:rFonts w:ascii="Times New Roman" w:eastAsia="Times New Roman" w:hAnsi="Times New Roman" w:cs="Times New Roman"/>
          <w:sz w:val="28"/>
          <w:szCs w:val="28"/>
        </w:rPr>
        <w:t>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батырмасына өтіңіз.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Барлық мәлімет дұрыс еңгізілгеннен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3AA2" w:rsidRDefault="003955A1">
      <w:pPr>
        <w:pStyle w:val="2"/>
        <w:keepNext w:val="0"/>
        <w:keepLines w:val="0"/>
        <w:spacing w:after="80" w:line="240" w:lineRule="auto"/>
        <w:jc w:val="both"/>
        <w:rPr>
          <w:rFonts w:ascii="Times New Roman" w:eastAsia="Times New Roman" w:hAnsi="Times New Roman" w:cs="Times New Roman"/>
          <w:b/>
          <w:bCs/>
          <w:color w:val="FF0000"/>
          <w:sz w:val="34"/>
          <w:szCs w:val="34"/>
        </w:rPr>
      </w:pPr>
      <w:bookmarkStart w:id="2" w:name="_ik46jeixiczb" w:colFirst="0" w:colLast="0"/>
      <w:bookmarkEnd w:id="2"/>
      <w:r>
        <w:rPr>
          <w:rFonts w:ascii="Times New Roman" w:eastAsia="Times New Roman" w:hAnsi="Times New Roman" w:cs="Times New Roman"/>
          <w:b/>
          <w:bCs/>
          <w:color w:val="FF0000"/>
          <w:sz w:val="34"/>
          <w:szCs w:val="34"/>
        </w:rPr>
        <w:t>2-бейненұсқаулық. Бетке шолу</w:t>
      </w:r>
    </w:p>
    <w:p w:rsidR="00C63AA2" w:rsidRDefault="003955A1">
      <w:pPr>
        <w:pStyle w:val="normal"/>
        <w:numPr>
          <w:ilvl w:val="0"/>
          <w:numId w:val="44"/>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Отбасы қолдау орталығының кабинетіне сәтті ендіңіз!</w:t>
      </w:r>
    </w:p>
    <w:p w:rsidR="00C63AA2" w:rsidRDefault="003955A1">
      <w:pPr>
        <w:pStyle w:val="normal"/>
        <w:numPr>
          <w:ilvl w:val="0"/>
          <w:numId w:val="4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Жеке кабинетке кіргеннен кейін </w:t>
      </w:r>
      <w:r>
        <w:rPr>
          <w:rFonts w:ascii="Times New Roman" w:eastAsia="Times New Roman" w:hAnsi="Times New Roman" w:cs="Times New Roman"/>
          <w:b/>
          <w:bCs/>
          <w:sz w:val="28"/>
          <w:szCs w:val="28"/>
        </w:rPr>
        <w:t>«Жолданған оқушылар»</w:t>
      </w:r>
      <w:r>
        <w:rPr>
          <w:rFonts w:ascii="Times New Roman" w:eastAsia="Times New Roman" w:hAnsi="Times New Roman" w:cs="Times New Roman"/>
          <w:sz w:val="28"/>
          <w:szCs w:val="28"/>
        </w:rPr>
        <w:t xml:space="preserve"> терезесі ашылады.</w:t>
      </w:r>
    </w:p>
    <w:p w:rsidR="00C63AA2" w:rsidRDefault="003955A1">
      <w:pPr>
        <w:pStyle w:val="normal"/>
        <w:numPr>
          <w:ilvl w:val="0"/>
          <w:numId w:val="4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Аталған терезеде сізге бекітілген аумақтағы білім беру ұйымдарының әлеуметтік педагогтары </w:t>
      </w:r>
      <w:r>
        <w:rPr>
          <w:rFonts w:ascii="Times New Roman" w:eastAsia="Times New Roman" w:hAnsi="Times New Roman" w:cs="Times New Roman"/>
          <w:b/>
          <w:bCs/>
          <w:sz w:val="28"/>
          <w:szCs w:val="28"/>
        </w:rPr>
        <w:t xml:space="preserve">Отбасын қолдау </w:t>
      </w:r>
      <w:r>
        <w:rPr>
          <w:rFonts w:ascii="Times New Roman" w:eastAsia="Times New Roman" w:hAnsi="Times New Roman" w:cs="Times New Roman"/>
          <w:b/>
          <w:bCs/>
          <w:sz w:val="28"/>
          <w:szCs w:val="28"/>
        </w:rPr>
        <w:t>орталығына (ЦПС)</w:t>
      </w:r>
      <w:r>
        <w:rPr>
          <w:rFonts w:ascii="Times New Roman" w:eastAsia="Times New Roman" w:hAnsi="Times New Roman" w:cs="Times New Roman"/>
          <w:sz w:val="28"/>
          <w:szCs w:val="28"/>
        </w:rPr>
        <w:t xml:space="preserve"> жұмыс жүргізу үшін жолдаған оқушылар туралы ақпарат көрсетіледі.</w:t>
      </w:r>
    </w:p>
    <w:p w:rsidR="00C63AA2" w:rsidRDefault="003955A1">
      <w:pPr>
        <w:pStyle w:val="normal"/>
        <w:numPr>
          <w:ilvl w:val="0"/>
          <w:numId w:val="4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Терезенің сол жағындағы </w:t>
      </w:r>
      <w:r>
        <w:rPr>
          <w:rFonts w:ascii="Times New Roman" w:eastAsia="Times New Roman" w:hAnsi="Times New Roman" w:cs="Times New Roman"/>
          <w:b/>
          <w:bCs/>
          <w:sz w:val="28"/>
          <w:szCs w:val="28"/>
        </w:rPr>
        <w:t>«Кесте»</w:t>
      </w:r>
      <w:r>
        <w:rPr>
          <w:rFonts w:ascii="Times New Roman" w:eastAsia="Times New Roman" w:hAnsi="Times New Roman" w:cs="Times New Roman"/>
          <w:sz w:val="28"/>
          <w:szCs w:val="28"/>
        </w:rPr>
        <w:t xml:space="preserve"> бөлімінде жолданған оқушылар бойынша негізгі статистикалық ақпарат беріледі. Мұнда төрт негізгі көрсеткіш берілген:</w:t>
      </w:r>
    </w:p>
    <w:p w:rsidR="00C63AA2" w:rsidRDefault="003955A1">
      <w:pPr>
        <w:pStyle w:val="normal"/>
        <w:numPr>
          <w:ilvl w:val="0"/>
          <w:numId w:val="4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«Жолданған оқушылар» көрсе</w:t>
      </w:r>
      <w:r>
        <w:rPr>
          <w:rFonts w:ascii="Times New Roman" w:eastAsia="Times New Roman" w:hAnsi="Times New Roman" w:cs="Times New Roman"/>
          <w:b/>
          <w:bCs/>
          <w:sz w:val="28"/>
          <w:szCs w:val="28"/>
        </w:rPr>
        <w:t xml:space="preserve">ткішінде </w:t>
      </w:r>
      <w:r>
        <w:rPr>
          <w:rFonts w:ascii="Times New Roman" w:eastAsia="Times New Roman" w:hAnsi="Times New Roman" w:cs="Times New Roman"/>
          <w:sz w:val="28"/>
          <w:szCs w:val="28"/>
        </w:rPr>
        <w:t xml:space="preserve"> — Отбасын қолдау орталығына(ЦПС-ке) жолданған жалпы оқушылар бойынша сандық мәлімет ұсынылады;</w:t>
      </w:r>
    </w:p>
    <w:p w:rsidR="00C63AA2" w:rsidRDefault="003955A1">
      <w:pPr>
        <w:pStyle w:val="normal"/>
        <w:numPr>
          <w:ilvl w:val="0"/>
          <w:numId w:val="4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«Жауапты күтуде»</w:t>
      </w:r>
      <w:r>
        <w:rPr>
          <w:rFonts w:ascii="Times New Roman" w:eastAsia="Times New Roman" w:hAnsi="Times New Roman" w:cs="Times New Roman"/>
          <w:sz w:val="28"/>
          <w:szCs w:val="28"/>
        </w:rPr>
        <w:t xml:space="preserve"> көрсеткіші арқылы— маманның шешім қабылдауы күтілудегі оқушылар саны бойынша мәлімет беріледі ;</w:t>
      </w:r>
    </w:p>
    <w:p w:rsidR="00C63AA2" w:rsidRDefault="003955A1">
      <w:pPr>
        <w:pStyle w:val="normal"/>
        <w:numPr>
          <w:ilvl w:val="0"/>
          <w:numId w:val="4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«Қабылданды» көрсеткіші</w:t>
      </w:r>
      <w:r>
        <w:rPr>
          <w:rFonts w:ascii="Times New Roman" w:eastAsia="Times New Roman" w:hAnsi="Times New Roman" w:cs="Times New Roman"/>
          <w:sz w:val="28"/>
          <w:szCs w:val="28"/>
        </w:rPr>
        <w:t>нде — жұмысы қа</w:t>
      </w:r>
      <w:r>
        <w:rPr>
          <w:rFonts w:ascii="Times New Roman" w:eastAsia="Times New Roman" w:hAnsi="Times New Roman" w:cs="Times New Roman"/>
          <w:sz w:val="28"/>
          <w:szCs w:val="28"/>
        </w:rPr>
        <w:t xml:space="preserve">былданған білім алушылар туралы сандық мәлімет берілсе; </w:t>
      </w:r>
    </w:p>
    <w:p w:rsidR="00C63AA2" w:rsidRDefault="003955A1">
      <w:pPr>
        <w:pStyle w:val="normal"/>
        <w:numPr>
          <w:ilvl w:val="0"/>
          <w:numId w:val="49"/>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«Қабылданбады» көрсетікіші </w:t>
      </w:r>
      <w:r>
        <w:rPr>
          <w:rFonts w:ascii="Times New Roman" w:eastAsia="Times New Roman" w:hAnsi="Times New Roman" w:cs="Times New Roman"/>
          <w:sz w:val="28"/>
          <w:szCs w:val="28"/>
        </w:rPr>
        <w:t xml:space="preserve"> — маман қабылдаудан бас тартқан  жолдамалар саны беріледі.</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-Бұл көрсеткіштер арқылы маман өзіне қанша оқушы жолданғанын және олардың қазіргі мәртебесін бақылауға мүмкіндік алады.</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Ескерту!Кей жағдайда әлеуметтік педагог оқушыны қателесіп сізге жолдауы мүмкін. Ондай жағдайда егер оқушы сіздің өңіріңізге немесе қыз</w:t>
      </w:r>
      <w:r>
        <w:rPr>
          <w:rFonts w:ascii="Times New Roman" w:eastAsia="Times New Roman" w:hAnsi="Times New Roman" w:cs="Times New Roman"/>
          <w:sz w:val="28"/>
          <w:szCs w:val="28"/>
        </w:rPr>
        <w:t xml:space="preserve">мет көрсету аумағыңызға жатпайтын болса, мұндай жолдамадан қабылдаудан бас тарта аласыз. </w:t>
      </w:r>
    </w:p>
    <w:p w:rsidR="00C63AA2" w:rsidRDefault="003955A1">
      <w:pPr>
        <w:pStyle w:val="normal"/>
        <w:spacing w:before="240" w:after="240" w:line="240" w:lineRule="auto"/>
        <w:jc w:val="both"/>
        <w:rPr>
          <w:rFonts w:ascii="Times New Roman" w:eastAsia="Times New Roman" w:hAnsi="Times New Roman" w:cs="Times New Roman"/>
          <w:b/>
          <w:bCs/>
          <w:color w:val="FF0000"/>
          <w:sz w:val="26"/>
          <w:szCs w:val="26"/>
        </w:rPr>
      </w:pPr>
      <w:r>
        <w:rPr>
          <w:rFonts w:ascii="Times New Roman" w:eastAsia="Times New Roman" w:hAnsi="Times New Roman" w:cs="Times New Roman"/>
          <w:b/>
          <w:bCs/>
          <w:color w:val="FF0000"/>
          <w:sz w:val="26"/>
          <w:szCs w:val="26"/>
        </w:rPr>
        <w:t>Жолданған оқушылар сүзгісі.</w:t>
      </w:r>
    </w:p>
    <w:p w:rsidR="00C63AA2" w:rsidRDefault="003955A1">
      <w:pPr>
        <w:pStyle w:val="normal"/>
        <w:numPr>
          <w:ilvl w:val="0"/>
          <w:numId w:val="39"/>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Экранның келесі бөлігінде қажетті ақпаратты ыңғайлы іздеу үшін сүзгі қарастырылған. Оның көмегімен келесі параметрлерді таңдауға болады:</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өңір;</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аудан;</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Білім беру ұйымы; </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сынып;</w:t>
      </w:r>
    </w:p>
    <w:p w:rsidR="00C63AA2" w:rsidRDefault="003955A1">
      <w:pPr>
        <w:pStyle w:val="normal"/>
        <w:numPr>
          <w:ilvl w:val="0"/>
          <w:numId w:val="1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сыныптың әрпі;</w:t>
      </w:r>
    </w:p>
    <w:p w:rsidR="00C63AA2" w:rsidRDefault="003955A1">
      <w:pPr>
        <w:pStyle w:val="normal"/>
        <w:numPr>
          <w:ilvl w:val="0"/>
          <w:numId w:val="19"/>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Оқушының аты-жөні немесе білім беру ұйымы бойынша іздеу мүмкіндігі.</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Сүзгілерді қолданғаннан немесе іздеу жүргізгеннен кейін жүйе тиісті деректерді кестеде автоматты түрде  көрсетеді.</w:t>
      </w:r>
    </w:p>
    <w:p w:rsidR="00C63AA2" w:rsidRDefault="003955A1">
      <w:pPr>
        <w:pStyle w:val="normal"/>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Сүзгілердің төменгі</w:t>
      </w:r>
      <w:r>
        <w:rPr>
          <w:rFonts w:ascii="Times New Roman" w:eastAsia="Times New Roman" w:hAnsi="Times New Roman" w:cs="Times New Roman"/>
          <w:sz w:val="28"/>
          <w:szCs w:val="28"/>
        </w:rPr>
        <w:t xml:space="preserve"> жағында оқушылардың тізімі орналасқан.</w:t>
      </w:r>
    </w:p>
    <w:p w:rsidR="00C63AA2" w:rsidRDefault="003955A1">
      <w:pPr>
        <w:pStyle w:val="normal"/>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Кестеде келесі ақпарат көрсетіледі:</w:t>
      </w:r>
    </w:p>
    <w:p w:rsidR="00C63AA2" w:rsidRDefault="003955A1">
      <w:pPr>
        <w:pStyle w:val="normal"/>
        <w:numPr>
          <w:ilvl w:val="0"/>
          <w:numId w:val="5"/>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 жазбаның реттік нөмірі;</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Өңір, аудан</w:t>
      </w:r>
      <w:r>
        <w:rPr>
          <w:rFonts w:ascii="Times New Roman" w:eastAsia="Times New Roman" w:hAnsi="Times New Roman" w:cs="Times New Roman"/>
          <w:sz w:val="28"/>
          <w:szCs w:val="28"/>
        </w:rPr>
        <w:t xml:space="preserve"> — оқушының өңірі мен ауданы;</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Мектеп </w:t>
      </w:r>
      <w:r>
        <w:rPr>
          <w:rFonts w:ascii="Times New Roman" w:eastAsia="Times New Roman" w:hAnsi="Times New Roman" w:cs="Times New Roman"/>
          <w:sz w:val="28"/>
          <w:szCs w:val="28"/>
        </w:rPr>
        <w:t xml:space="preserve"> — оқушы білім алатын ұйымның атауы;</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Баланың аты-жөні</w:t>
      </w:r>
      <w:r>
        <w:rPr>
          <w:rFonts w:ascii="Times New Roman" w:eastAsia="Times New Roman" w:hAnsi="Times New Roman" w:cs="Times New Roman"/>
          <w:sz w:val="28"/>
          <w:szCs w:val="28"/>
        </w:rPr>
        <w:t xml:space="preserve"> — оқушының толық аты-жөні;</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Туған күні</w:t>
      </w:r>
      <w:r>
        <w:rPr>
          <w:rFonts w:ascii="Times New Roman" w:eastAsia="Times New Roman" w:hAnsi="Times New Roman" w:cs="Times New Roman"/>
          <w:sz w:val="28"/>
          <w:szCs w:val="28"/>
        </w:rPr>
        <w:t xml:space="preserve"> — оқушының т</w:t>
      </w:r>
      <w:r>
        <w:rPr>
          <w:rFonts w:ascii="Times New Roman" w:eastAsia="Times New Roman" w:hAnsi="Times New Roman" w:cs="Times New Roman"/>
          <w:sz w:val="28"/>
          <w:szCs w:val="28"/>
        </w:rPr>
        <w:t>уған күні;</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Сыныбы</w:t>
      </w:r>
      <w:r>
        <w:rPr>
          <w:rFonts w:ascii="Times New Roman" w:eastAsia="Times New Roman" w:hAnsi="Times New Roman" w:cs="Times New Roman"/>
          <w:sz w:val="28"/>
          <w:szCs w:val="28"/>
        </w:rPr>
        <w:t xml:space="preserve"> — оқушы білім алатын сынып;</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Жолдама мәртебесі</w:t>
      </w:r>
      <w:r>
        <w:rPr>
          <w:rFonts w:ascii="Times New Roman" w:eastAsia="Times New Roman" w:hAnsi="Times New Roman" w:cs="Times New Roman"/>
          <w:sz w:val="28"/>
          <w:szCs w:val="28"/>
        </w:rPr>
        <w:t xml:space="preserve"> — жолдаманың қазіргі статусы;</w:t>
      </w:r>
    </w:p>
    <w:p w:rsidR="00C63AA2" w:rsidRDefault="003955A1">
      <w:pPr>
        <w:pStyle w:val="normal"/>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Әрекеттер</w:t>
      </w:r>
      <w:r>
        <w:rPr>
          <w:rFonts w:ascii="Times New Roman" w:eastAsia="Times New Roman" w:hAnsi="Times New Roman" w:cs="Times New Roman"/>
          <w:sz w:val="28"/>
          <w:szCs w:val="28"/>
        </w:rPr>
        <w:t xml:space="preserve"> — оқушы бойынша қолжетімді әрекеттер.</w:t>
      </w:r>
    </w:p>
    <w:p w:rsidR="00C63AA2" w:rsidRDefault="003955A1">
      <w:pPr>
        <w:pStyle w:val="normal"/>
        <w:numPr>
          <w:ilvl w:val="0"/>
          <w:numId w:val="5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Егер Отбасы қолдау орталығы (ЦПС) маманына ешқандай оқушы жолданбаған болса, кестеде </w:t>
      </w:r>
      <w:r>
        <w:rPr>
          <w:rFonts w:ascii="Times New Roman" w:eastAsia="Times New Roman" w:hAnsi="Times New Roman" w:cs="Times New Roman"/>
          <w:b/>
          <w:bCs/>
          <w:sz w:val="28"/>
          <w:szCs w:val="28"/>
        </w:rPr>
        <w:t>«ЦПС-ке жолданған оқушылар жоқ»</w:t>
      </w:r>
      <w:r>
        <w:rPr>
          <w:rFonts w:ascii="Times New Roman" w:eastAsia="Times New Roman" w:hAnsi="Times New Roman" w:cs="Times New Roman"/>
          <w:sz w:val="28"/>
          <w:szCs w:val="28"/>
        </w:rPr>
        <w:t xml:space="preserve"> деген хабарлама көрсетіледі.</w:t>
      </w:r>
    </w:p>
    <w:p w:rsidR="00C63AA2" w:rsidRDefault="003955A1">
      <w:pPr>
        <w:pStyle w:val="normal"/>
        <w:numPr>
          <w:ilvl w:val="0"/>
          <w:numId w:val="58"/>
        </w:numPr>
        <w:spacing w:after="160"/>
        <w:jc w:val="both"/>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Сонымен қатар, экранның жоғарғы бөлігінде платформаның негізгі басқару мәзірі орналасқан.</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Мәзірдегі «Бейненұсқаулықтар»</w:t>
      </w:r>
      <w:r>
        <w:rPr>
          <w:rFonts w:ascii="Times New Roman" w:eastAsia="Times New Roman" w:hAnsi="Times New Roman" w:cs="Times New Roman"/>
          <w:sz w:val="28"/>
          <w:szCs w:val="28"/>
        </w:rPr>
        <w:t xml:space="preserve"> бөлімі платформаның тиісті функцияларын пайдалану тәртібімен таны</w:t>
      </w:r>
      <w:r>
        <w:rPr>
          <w:rFonts w:ascii="Times New Roman" w:eastAsia="Times New Roman" w:hAnsi="Times New Roman" w:cs="Times New Roman"/>
          <w:sz w:val="28"/>
          <w:szCs w:val="28"/>
        </w:rPr>
        <w:t>суға мүмкіндік береді.</w:t>
      </w:r>
    </w:p>
    <w:p w:rsidR="00C63AA2" w:rsidRDefault="003955A1">
      <w:pPr>
        <w:pStyle w:val="normal"/>
        <w:spacing w:after="160"/>
        <w:ind w:left="1080" w:hanging="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«Кабинет» батырмасы арқылы негізгі бетке оралып жұмысты қайта жалғастыруға болады.</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«оқу жылы»</w:t>
      </w:r>
      <w:r>
        <w:rPr>
          <w:rFonts w:ascii="Times New Roman" w:eastAsia="Times New Roman" w:hAnsi="Times New Roman" w:cs="Times New Roman"/>
          <w:sz w:val="28"/>
          <w:szCs w:val="28"/>
        </w:rPr>
        <w:t xml:space="preserve"> сүзгісін пайдалану арқылы қажетті оқу жылын таңдап, сол оқу жылына қатысты мәліметтерді жинақтай аласыз.</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Ал мәзірдегі «Қоңырау» белгісі</w:t>
      </w:r>
      <w:r>
        <w:rPr>
          <w:rFonts w:ascii="Times New Roman" w:eastAsia="Times New Roman" w:hAnsi="Times New Roman" w:cs="Times New Roman"/>
          <w:sz w:val="28"/>
          <w:szCs w:val="28"/>
        </w:rPr>
        <w:t xml:space="preserve"> білім беру ұйымдарының мамандары жолдаған жүйелік хабарламаларды және күнтізбеде жоспарланған іс-шаралардың уақыты туралы ақпаратты көруге мүмкіндік береді.</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8"/>
          <w:szCs w:val="28"/>
        </w:rPr>
        <w:t>«Шығу» батырмасын</w:t>
      </w:r>
      <w:r>
        <w:rPr>
          <w:rFonts w:ascii="Times New Roman" w:eastAsia="Times New Roman" w:hAnsi="Times New Roman" w:cs="Times New Roman"/>
          <w:sz w:val="28"/>
          <w:szCs w:val="28"/>
        </w:rPr>
        <w:t xml:space="preserve"> басып, платформадағы жұмысты аяқтап, жеке</w:t>
      </w:r>
      <w:r>
        <w:rPr>
          <w:rFonts w:ascii="Times New Roman" w:eastAsia="Times New Roman" w:hAnsi="Times New Roman" w:cs="Times New Roman"/>
          <w:sz w:val="28"/>
          <w:szCs w:val="28"/>
        </w:rPr>
        <w:t xml:space="preserve"> кабинеттен қауіпсіз түрде шыға аласыз.</w:t>
      </w: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r>
        <w:pict>
          <v:rect id="_x0000_i1025" style="width:0;height:1.5pt" o:hralign="center" o:hrstd="t" o:hr="t" fillcolor="#a0a0a0" stroked="f"/>
        </w:pict>
      </w:r>
    </w:p>
    <w:p w:rsidR="00C63AA2" w:rsidRDefault="003955A1">
      <w:pPr>
        <w:pStyle w:val="2"/>
        <w:keepNext w:val="0"/>
        <w:keepLines w:val="0"/>
        <w:spacing w:after="80" w:line="240" w:lineRule="auto"/>
        <w:jc w:val="both"/>
        <w:rPr>
          <w:rFonts w:ascii="Times New Roman" w:eastAsia="Times New Roman" w:hAnsi="Times New Roman" w:cs="Times New Roman"/>
          <w:b/>
          <w:bCs/>
          <w:color w:val="FF0000"/>
          <w:sz w:val="34"/>
          <w:szCs w:val="34"/>
        </w:rPr>
      </w:pPr>
      <w:bookmarkStart w:id="3" w:name="_wnhtjpil26u1" w:colFirst="0" w:colLast="0"/>
      <w:bookmarkEnd w:id="3"/>
      <w:r>
        <w:rPr>
          <w:rFonts w:ascii="Times New Roman" w:eastAsia="Times New Roman" w:hAnsi="Times New Roman" w:cs="Times New Roman"/>
          <w:b/>
          <w:bCs/>
          <w:color w:val="FF0000"/>
          <w:sz w:val="34"/>
          <w:szCs w:val="34"/>
        </w:rPr>
        <w:t>3-бейненұсқаулық. Оқушы картасы</w:t>
      </w:r>
    </w:p>
    <w:p w:rsidR="00C63AA2" w:rsidRDefault="003955A1">
      <w:pPr>
        <w:pStyle w:val="normal"/>
        <w:spacing w:before="240" w:after="24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Білім алушының жеке картасы бес негізгі бөлімнен тұрады:</w:t>
      </w:r>
    </w:p>
    <w:p w:rsidR="00C63AA2" w:rsidRDefault="003955A1">
      <w:pPr>
        <w:pStyle w:val="normal"/>
        <w:numPr>
          <w:ilvl w:val="0"/>
          <w:numId w:val="46"/>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Психолог</w:t>
      </w:r>
    </w:p>
    <w:p w:rsidR="00C63AA2" w:rsidRDefault="003955A1">
      <w:pPr>
        <w:pStyle w:val="normal"/>
        <w:numPr>
          <w:ilvl w:val="0"/>
          <w:numId w:val="4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Әлеуметтік педагог</w:t>
      </w:r>
    </w:p>
    <w:p w:rsidR="00C63AA2" w:rsidRDefault="003955A1">
      <w:pPr>
        <w:pStyle w:val="normal"/>
        <w:numPr>
          <w:ilvl w:val="0"/>
          <w:numId w:val="4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Сынып жетекшісі</w:t>
      </w:r>
    </w:p>
    <w:p w:rsidR="00C63AA2" w:rsidRDefault="003955A1">
      <w:pPr>
        <w:pStyle w:val="normal"/>
        <w:numPr>
          <w:ilvl w:val="0"/>
          <w:numId w:val="4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Психологтың әрекеттер тарихы</w:t>
      </w:r>
    </w:p>
    <w:p w:rsidR="00C63AA2" w:rsidRDefault="003955A1">
      <w:pPr>
        <w:pStyle w:val="normal"/>
        <w:numPr>
          <w:ilvl w:val="0"/>
          <w:numId w:val="4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Білім алушының қозғалыс тарихы</w:t>
      </w:r>
    </w:p>
    <w:p w:rsidR="00C63AA2" w:rsidRDefault="003955A1">
      <w:pPr>
        <w:pStyle w:val="normal"/>
        <w:numPr>
          <w:ilvl w:val="0"/>
          <w:numId w:val="1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Сонымен қатар оқушы картасында мектептің </w:t>
      </w:r>
      <w:r>
        <w:rPr>
          <w:rFonts w:ascii="Times New Roman" w:eastAsia="Times New Roman" w:hAnsi="Times New Roman" w:cs="Times New Roman"/>
          <w:b/>
          <w:bCs/>
          <w:sz w:val="28"/>
          <w:szCs w:val="28"/>
        </w:rPr>
        <w:t>жүгіну тақырыбы</w:t>
      </w:r>
      <w:r>
        <w:rPr>
          <w:rFonts w:ascii="Times New Roman" w:eastAsia="Times New Roman" w:hAnsi="Times New Roman" w:cs="Times New Roman"/>
          <w:sz w:val="28"/>
          <w:szCs w:val="28"/>
        </w:rPr>
        <w:t xml:space="preserve">, сондай-ақ анықталған </w:t>
      </w:r>
      <w:r>
        <w:rPr>
          <w:rFonts w:ascii="Times New Roman" w:eastAsia="Times New Roman" w:hAnsi="Times New Roman" w:cs="Times New Roman"/>
          <w:b/>
          <w:bCs/>
          <w:sz w:val="28"/>
          <w:szCs w:val="28"/>
        </w:rPr>
        <w:t>қиындықтар мен мәселелер</w:t>
      </w:r>
      <w:r>
        <w:rPr>
          <w:rFonts w:ascii="Times New Roman" w:eastAsia="Times New Roman" w:hAnsi="Times New Roman" w:cs="Times New Roman"/>
          <w:sz w:val="28"/>
          <w:szCs w:val="28"/>
        </w:rPr>
        <w:t>, оның ішінде отбасылық жағдайға және ата-аналарға қатысты ақпарат қолжетімді болады.</w:t>
      </w:r>
    </w:p>
    <w:p w:rsidR="00C63AA2" w:rsidRDefault="003955A1">
      <w:pPr>
        <w:pStyle w:val="normal"/>
        <w:numPr>
          <w:ilvl w:val="0"/>
          <w:numId w:val="14"/>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Жолдаманы алғаннан кейін ұсынылған ақпаратпен танысып, анықталған қажеттіліктерге сәйкес жұмысты бастай аласыз.</w:t>
      </w: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C63AA2">
      <w:pPr>
        <w:pStyle w:val="normal"/>
        <w:spacing w:line="240" w:lineRule="auto"/>
        <w:jc w:val="both"/>
        <w:rPr>
          <w:rFonts w:ascii="Times New Roman" w:eastAsia="Times New Roman" w:hAnsi="Times New Roman" w:cs="Times New Roman"/>
          <w:sz w:val="28"/>
          <w:szCs w:val="28"/>
        </w:rPr>
      </w:pPr>
    </w:p>
    <w:p w:rsidR="00C63AA2" w:rsidRDefault="003955A1">
      <w:pPr>
        <w:pStyle w:val="normal"/>
        <w:jc w:val="center"/>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6"/>
          <w:szCs w:val="26"/>
        </w:rPr>
        <w:t>Мониторинг. Кабинет УПР РК, КОПД</w:t>
      </w:r>
    </w:p>
    <w:p w:rsidR="00C63AA2" w:rsidRDefault="003955A1">
      <w:pPr>
        <w:pStyle w:val="normal"/>
        <w:spacing w:before="280" w:after="280"/>
        <w:ind w:left="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u w:val="single"/>
        </w:rPr>
        <w:t xml:space="preserve">1-бейненұсқаулық. </w:t>
      </w:r>
      <w:r>
        <w:rPr>
          <w:rFonts w:ascii="Times New Roman" w:eastAsia="Times New Roman" w:hAnsi="Times New Roman" w:cs="Times New Roman"/>
          <w:b/>
          <w:bCs/>
          <w:color w:val="FF0000"/>
          <w:sz w:val="28"/>
          <w:szCs w:val="28"/>
        </w:rPr>
        <w:t>Платформаға кіру /Басты бет.</w:t>
      </w:r>
    </w:p>
    <w:p w:rsidR="00C63AA2" w:rsidRDefault="003955A1">
      <w:pPr>
        <w:pStyle w:val="normal"/>
        <w:spacing w:before="280"/>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MentalHealth платформасына қош келдіңіз!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Іздеу нәтижелерінен MentalHealth платформасының ресми сайтын таңдап, платформаға кіреміз.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кабинетке кіру терезесі ашылғаннан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батырмасына өтіңіз.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Барлық мәлімет дұрыс еңгізі</w:t>
      </w:r>
      <w:r>
        <w:rPr>
          <w:rFonts w:ascii="Times New Roman" w:eastAsia="Times New Roman" w:hAnsi="Times New Roman" w:cs="Times New Roman"/>
          <w:sz w:val="28"/>
          <w:szCs w:val="28"/>
        </w:rPr>
        <w:t xml:space="preserve">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C63AA2">
      <w:pPr>
        <w:pStyle w:val="normal"/>
        <w:ind w:left="720"/>
        <w:jc w:val="both"/>
        <w:rPr>
          <w:rFonts w:ascii="Times New Roman" w:eastAsia="Times New Roman" w:hAnsi="Times New Roman" w:cs="Times New Roman"/>
          <w:sz w:val="28"/>
          <w:szCs w:val="28"/>
        </w:rPr>
      </w:pPr>
    </w:p>
    <w:p w:rsidR="00C63AA2" w:rsidRDefault="003955A1">
      <w:pPr>
        <w:pStyle w:val="normal"/>
        <w:ind w:left="72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color w:val="FF0000"/>
          <w:sz w:val="28"/>
          <w:szCs w:val="28"/>
        </w:rPr>
        <w:t xml:space="preserve">2-бейненұсқаулық. </w:t>
      </w:r>
    </w:p>
    <w:p w:rsidR="00C63AA2" w:rsidRDefault="003955A1">
      <w:pPr>
        <w:pStyle w:val="normal"/>
        <w:numPr>
          <w:ilvl w:val="0"/>
          <w:numId w:val="68"/>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Жүйеге кіргеннен кейін </w:t>
      </w:r>
      <w:r>
        <w:rPr>
          <w:rFonts w:ascii="Times New Roman" w:eastAsia="Times New Roman" w:hAnsi="Times New Roman" w:cs="Times New Roman"/>
          <w:b/>
          <w:bCs/>
          <w:sz w:val="28"/>
          <w:szCs w:val="28"/>
        </w:rPr>
        <w:t>«Шолу»</w:t>
      </w:r>
      <w:r>
        <w:rPr>
          <w:rFonts w:ascii="Times New Roman" w:eastAsia="Times New Roman" w:hAnsi="Times New Roman" w:cs="Times New Roman"/>
          <w:sz w:val="28"/>
          <w:szCs w:val="28"/>
        </w:rPr>
        <w:t xml:space="preserve"> бөлімі және </w:t>
      </w:r>
      <w:r>
        <w:rPr>
          <w:rFonts w:ascii="Times New Roman" w:eastAsia="Times New Roman" w:hAnsi="Times New Roman" w:cs="Times New Roman"/>
          <w:b/>
          <w:bCs/>
          <w:sz w:val="28"/>
          <w:szCs w:val="28"/>
        </w:rPr>
        <w:t>«Суицидтік тәуекелдердің алдын алу»</w:t>
      </w:r>
      <w:r>
        <w:rPr>
          <w:rFonts w:ascii="Times New Roman" w:eastAsia="Times New Roman" w:hAnsi="Times New Roman" w:cs="Times New Roman"/>
          <w:sz w:val="28"/>
          <w:szCs w:val="28"/>
        </w:rPr>
        <w:t xml:space="preserve"> картасы ашылады.</w:t>
      </w:r>
    </w:p>
    <w:p w:rsidR="00C63AA2" w:rsidRDefault="003955A1">
      <w:pPr>
        <w:pStyle w:val="normal"/>
        <w:numPr>
          <w:ilvl w:val="0"/>
          <w:numId w:val="68"/>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Бұл картадан Қазақстанның барлық облыстары мен өңірлерін және өңір бойынша </w:t>
      </w:r>
      <w:r>
        <w:rPr>
          <w:rFonts w:ascii="Times New Roman" w:eastAsia="Times New Roman" w:hAnsi="Times New Roman" w:cs="Times New Roman"/>
          <w:b/>
          <w:bCs/>
          <w:sz w:val="28"/>
          <w:szCs w:val="28"/>
        </w:rPr>
        <w:t>толтырылу пайызы және тә</w:t>
      </w:r>
      <w:r>
        <w:rPr>
          <w:rFonts w:ascii="Times New Roman" w:eastAsia="Times New Roman" w:hAnsi="Times New Roman" w:cs="Times New Roman"/>
          <w:b/>
          <w:bCs/>
          <w:sz w:val="28"/>
          <w:szCs w:val="28"/>
        </w:rPr>
        <w:t>уекел деңгейі</w:t>
      </w:r>
      <w:r>
        <w:rPr>
          <w:rFonts w:ascii="Times New Roman" w:eastAsia="Times New Roman" w:hAnsi="Times New Roman" w:cs="Times New Roman"/>
          <w:sz w:val="28"/>
          <w:szCs w:val="28"/>
        </w:rPr>
        <w:t xml:space="preserve"> туралы ақпарат көруге болады.</w:t>
      </w:r>
    </w:p>
    <w:p w:rsidR="00C63AA2" w:rsidRDefault="003955A1">
      <w:pPr>
        <w:pStyle w:val="normal"/>
        <w:numPr>
          <w:ilvl w:val="0"/>
          <w:numId w:val="68"/>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Тәуекел деңгейі қызыл аймақпен белгіленеді. </w:t>
      </w:r>
    </w:p>
    <w:p w:rsidR="00C63AA2" w:rsidRDefault="003955A1">
      <w:pPr>
        <w:pStyle w:val="normal"/>
        <w:numPr>
          <w:ilvl w:val="0"/>
          <w:numId w:val="68"/>
        </w:num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Картадан қажетті облысты таңдаған кезде сол облыс бойынша аудандық бөлініске сай жалпы көрсеткіштер көрсетіледі. Мұнда оқушылардың жалпы саны, тәуекел тобындағы және б</w:t>
      </w:r>
      <w:r>
        <w:rPr>
          <w:rFonts w:ascii="Times New Roman" w:eastAsia="Times New Roman" w:hAnsi="Times New Roman" w:cs="Times New Roman"/>
          <w:b/>
          <w:bCs/>
          <w:sz w:val="28"/>
          <w:szCs w:val="28"/>
        </w:rPr>
        <w:t>ақылау тобындағы оқушылар саны, сондай-ақ деректердің толтырылу көрсеткіші беріледі.</w:t>
      </w:r>
    </w:p>
    <w:p w:rsidR="00C63AA2" w:rsidRDefault="003955A1">
      <w:pPr>
        <w:pStyle w:val="normal"/>
        <w:numPr>
          <w:ilvl w:val="0"/>
          <w:numId w:val="68"/>
        </w:numPr>
        <w:spacing w:after="240"/>
        <w:ind w:right="6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Төменгі бөлікте таңдалған облысқа қарайтын аудандардың тізімі көрсетіледі. Әр аудан бойынша диагностика деректерінің толтырылу пайызы беріледі.</w:t>
      </w:r>
    </w:p>
    <w:p w:rsidR="00C63AA2" w:rsidRDefault="003955A1">
      <w:pPr>
        <w:pStyle w:val="normal"/>
        <w:spacing w:before="240" w:after="240"/>
        <w:ind w:left="600" w:right="6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Картадан қауданды таңдаған кезде сол аудан бойынша көрсеткіштермен толық танысуға болады.</w:t>
      </w:r>
    </w:p>
    <w:p w:rsidR="00C63AA2" w:rsidRDefault="003955A1">
      <w:pPr>
        <w:pStyle w:val="normal"/>
        <w:spacing w:before="240" w:after="240"/>
        <w:ind w:right="60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Диагностика.</w:t>
      </w:r>
    </w:p>
    <w:p w:rsidR="00C63AA2" w:rsidRDefault="003955A1">
      <w:pPr>
        <w:pStyle w:val="normal"/>
        <w:numPr>
          <w:ilvl w:val="0"/>
          <w:numId w:val="57"/>
        </w:numPr>
        <w:spacing w:befor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Терезенің төменгі бөлігінде орналасқан «Диагностика» бөлімі арқылы таңдалған облыс бойынша диагностикаға қатысты негізгі ақпарат көруге болады.</w:t>
      </w:r>
    </w:p>
    <w:p w:rsidR="00C63AA2" w:rsidRDefault="003955A1">
      <w:pPr>
        <w:pStyle w:val="normal"/>
        <w:numPr>
          <w:ilvl w:val="0"/>
          <w:numId w:val="5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Алдымен о</w:t>
      </w:r>
      <w:r>
        <w:rPr>
          <w:rFonts w:ascii="Times New Roman" w:eastAsia="Times New Roman" w:hAnsi="Times New Roman" w:cs="Times New Roman"/>
          <w:sz w:val="28"/>
          <w:szCs w:val="28"/>
        </w:rPr>
        <w:t>қушылардың жалпы саны көрсетіледі. Одан кейін диагностикадан өткен және нәтижесі бар оқушылардың саны, сондай-ақ таңдалған кезең бойынша диагностикадан әлі өтпеген оқушылардың саны беріледі.</w:t>
      </w:r>
    </w:p>
    <w:p w:rsidR="00C63AA2" w:rsidRDefault="003955A1">
      <w:pPr>
        <w:pStyle w:val="normal"/>
        <w:numPr>
          <w:ilvl w:val="0"/>
          <w:numId w:val="5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Ақпаратты нақтылау үшін жүйеде бірнеше сүзгі қарастырылған. Алдым</w:t>
      </w:r>
      <w:r>
        <w:rPr>
          <w:rFonts w:ascii="Times New Roman" w:eastAsia="Times New Roman" w:hAnsi="Times New Roman" w:cs="Times New Roman"/>
          <w:sz w:val="28"/>
          <w:szCs w:val="28"/>
        </w:rPr>
        <w:t xml:space="preserve">ен оқушыларды </w:t>
      </w:r>
      <w:r>
        <w:rPr>
          <w:rFonts w:ascii="Times New Roman" w:eastAsia="Times New Roman" w:hAnsi="Times New Roman" w:cs="Times New Roman"/>
          <w:b/>
          <w:bCs/>
          <w:sz w:val="28"/>
          <w:szCs w:val="28"/>
        </w:rPr>
        <w:t>сыныбы</w:t>
      </w:r>
      <w:r>
        <w:rPr>
          <w:rFonts w:ascii="Times New Roman" w:eastAsia="Times New Roman" w:hAnsi="Times New Roman" w:cs="Times New Roman"/>
          <w:sz w:val="28"/>
          <w:szCs w:val="28"/>
        </w:rPr>
        <w:t xml:space="preserve"> бойынша таңдауға болады. </w:t>
      </w:r>
    </w:p>
    <w:p w:rsidR="00C63AA2" w:rsidRDefault="003955A1">
      <w:pPr>
        <w:pStyle w:val="normal"/>
        <w:numPr>
          <w:ilvl w:val="0"/>
          <w:numId w:val="5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с</w:t>
      </w:r>
      <w:r>
        <w:rPr>
          <w:rFonts w:ascii="Times New Roman" w:eastAsia="Times New Roman" w:hAnsi="Times New Roman" w:cs="Times New Roman"/>
          <w:b/>
          <w:bCs/>
          <w:sz w:val="28"/>
          <w:szCs w:val="28"/>
        </w:rPr>
        <w:t>ауалнама нәтижесі бойынш</w:t>
      </w:r>
      <w:r>
        <w:rPr>
          <w:rFonts w:ascii="Times New Roman" w:eastAsia="Times New Roman" w:hAnsi="Times New Roman" w:cs="Times New Roman"/>
          <w:sz w:val="28"/>
          <w:szCs w:val="28"/>
        </w:rPr>
        <w:t>а да сүзгі қолдануға болады: диагностикадан өткен, диагностицияны күтіп отырған, тәуекел тобындағы, бақылаудағы және тәуекел анықталмаған оқушыларды таңдауға мүмкіндік ба</w:t>
      </w:r>
      <w:r>
        <w:rPr>
          <w:rFonts w:ascii="Times New Roman" w:eastAsia="Times New Roman" w:hAnsi="Times New Roman" w:cs="Times New Roman"/>
          <w:sz w:val="28"/>
          <w:szCs w:val="28"/>
        </w:rPr>
        <w:t>р.</w:t>
      </w:r>
    </w:p>
    <w:p w:rsidR="00C63AA2" w:rsidRDefault="003955A1">
      <w:pPr>
        <w:pStyle w:val="normal"/>
        <w:numPr>
          <w:ilvl w:val="0"/>
          <w:numId w:val="5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Бұдан бөлек, ақпаратты </w:t>
      </w:r>
      <w:r>
        <w:rPr>
          <w:rFonts w:ascii="Times New Roman" w:eastAsia="Times New Roman" w:hAnsi="Times New Roman" w:cs="Times New Roman"/>
          <w:b/>
          <w:bCs/>
          <w:sz w:val="28"/>
          <w:szCs w:val="28"/>
        </w:rPr>
        <w:t>психолог</w:t>
      </w:r>
      <w:r>
        <w:rPr>
          <w:rFonts w:ascii="Times New Roman" w:eastAsia="Times New Roman" w:hAnsi="Times New Roman" w:cs="Times New Roman"/>
          <w:sz w:val="28"/>
          <w:szCs w:val="28"/>
        </w:rPr>
        <w:t xml:space="preserve"> бойынша: тәуекел тобындағы, бақылаудағы және тәуекел анықталмаған, мәртебесі жоқ немесе өз-өзін жарақаттау жоқ мәртебелері арқылы қарауға болады.</w:t>
      </w:r>
    </w:p>
    <w:p w:rsidR="00C63AA2" w:rsidRDefault="003955A1">
      <w:pPr>
        <w:pStyle w:val="normal"/>
        <w:numPr>
          <w:ilvl w:val="0"/>
          <w:numId w:val="5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әлеуметтік педаг бойынша жоғары тәуекел, орташа тәуекел, тәекелі жоқ, толты</w:t>
      </w:r>
      <w:r>
        <w:rPr>
          <w:rFonts w:ascii="Times New Roman" w:eastAsia="Times New Roman" w:hAnsi="Times New Roman" w:cs="Times New Roman"/>
          <w:sz w:val="28"/>
          <w:szCs w:val="28"/>
        </w:rPr>
        <w:t>рылмаған мәртебелері бойынша, ал мұғалім бойынша дабыл бар, дабыл жоқ, толтырылмаған бойынша мәртебесіне қарай  сүзуге болады.</w:t>
      </w:r>
    </w:p>
    <w:p w:rsidR="00C63AA2" w:rsidRDefault="003955A1">
      <w:pPr>
        <w:pStyle w:val="normal"/>
        <w:numPr>
          <w:ilvl w:val="0"/>
          <w:numId w:val="57"/>
        </w:numPr>
        <w:spacing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Сондай-ақ деректердің сапасын бақылауға арналған «Деректер сапасы» сүзгісі қарастырылған.</w:t>
      </w:r>
    </w:p>
    <w:p w:rsidR="00C63AA2" w:rsidRDefault="003955A1">
      <w:pPr>
        <w:pStyle w:val="2"/>
        <w:keepNext w:val="0"/>
        <w:keepLines w:val="0"/>
        <w:spacing w:after="80"/>
        <w:jc w:val="both"/>
        <w:rPr>
          <w:rFonts w:ascii="Times New Roman" w:eastAsia="Times New Roman" w:hAnsi="Times New Roman" w:cs="Times New Roman"/>
          <w:b/>
          <w:bCs/>
          <w:color w:val="FF0000"/>
          <w:sz w:val="34"/>
          <w:szCs w:val="34"/>
        </w:rPr>
      </w:pPr>
      <w:bookmarkStart w:id="4" w:name="_eqgco9hmjf5d" w:colFirst="0" w:colLast="0"/>
      <w:bookmarkEnd w:id="4"/>
      <w:r>
        <w:rPr>
          <w:rFonts w:ascii="Times New Roman" w:eastAsia="Times New Roman" w:hAnsi="Times New Roman" w:cs="Times New Roman"/>
          <w:b/>
          <w:bCs/>
          <w:color w:val="FF0000"/>
          <w:sz w:val="34"/>
          <w:szCs w:val="34"/>
        </w:rPr>
        <w:t>3-бейненұсқаулық. «Мониторинг — Диагностика аналитикасы»</w:t>
      </w:r>
    </w:p>
    <w:p w:rsidR="00C63AA2" w:rsidRDefault="003955A1">
      <w:pPr>
        <w:pStyle w:val="normal"/>
        <w:numPr>
          <w:ilvl w:val="0"/>
          <w:numId w:val="33"/>
        </w:numPr>
        <w:spacing w:before="24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«Мониторинг»</w:t>
      </w:r>
      <w:r>
        <w:rPr>
          <w:rFonts w:ascii="Times New Roman" w:eastAsia="Times New Roman" w:hAnsi="Times New Roman" w:cs="Times New Roman"/>
          <w:sz w:val="28"/>
          <w:szCs w:val="28"/>
        </w:rPr>
        <w:t xml:space="preserve"> бөлімінде </w:t>
      </w:r>
      <w:r>
        <w:rPr>
          <w:rFonts w:ascii="Times New Roman" w:eastAsia="Times New Roman" w:hAnsi="Times New Roman" w:cs="Times New Roman"/>
          <w:b/>
          <w:bCs/>
          <w:sz w:val="28"/>
          <w:szCs w:val="28"/>
        </w:rPr>
        <w:t>«Диагностика аналитикасы»</w:t>
      </w:r>
      <w:r>
        <w:rPr>
          <w:rFonts w:ascii="Times New Roman" w:eastAsia="Times New Roman" w:hAnsi="Times New Roman" w:cs="Times New Roman"/>
          <w:sz w:val="28"/>
          <w:szCs w:val="28"/>
        </w:rPr>
        <w:t xml:space="preserve"> бөлімі ұсынылған. Мұнда диагностика нәтижелері бойынша жинақталған статистикалық ақпарат көрсетіледі.</w:t>
      </w:r>
    </w:p>
    <w:p w:rsidR="00C63AA2" w:rsidRDefault="003955A1">
      <w:pPr>
        <w:pStyle w:val="normal"/>
        <w:numPr>
          <w:ilvl w:val="0"/>
          <w:numId w:val="3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Сүзгі арқылы Қазақстан бойынша жалпы деректерді </w:t>
      </w:r>
      <w:r>
        <w:rPr>
          <w:rFonts w:ascii="Times New Roman" w:eastAsia="Times New Roman" w:hAnsi="Times New Roman" w:cs="Times New Roman"/>
          <w:sz w:val="28"/>
          <w:szCs w:val="28"/>
        </w:rPr>
        <w:t>немесе белгілі бір облыстың көрсеткіштерін сүзгі арқылы қарауға мүмкіндік бар.</w:t>
      </w:r>
    </w:p>
    <w:p w:rsidR="00C63AA2" w:rsidRDefault="003955A1">
      <w:pPr>
        <w:pStyle w:val="normal"/>
        <w:numPr>
          <w:ilvl w:val="0"/>
          <w:numId w:val="3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Экранның келесі бөлігінде үш негізгі көрсеткіш көрсетіледі:</w:t>
      </w:r>
    </w:p>
    <w:p w:rsidR="00C63AA2" w:rsidRDefault="003955A1">
      <w:pPr>
        <w:pStyle w:val="normal"/>
        <w:numPr>
          <w:ilvl w:val="0"/>
          <w:numId w:val="13"/>
        </w:num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анықталған балалар саны</w:t>
      </w:r>
      <w:r>
        <w:rPr>
          <w:rFonts w:ascii="Times New Roman" w:eastAsia="Times New Roman" w:hAnsi="Times New Roman" w:cs="Times New Roman"/>
          <w:sz w:val="28"/>
          <w:szCs w:val="28"/>
        </w:rPr>
        <w:t>;</w:t>
      </w:r>
    </w:p>
    <w:p w:rsidR="00C63AA2" w:rsidRDefault="003955A1">
      <w:pPr>
        <w:pStyle w:val="normal"/>
        <w:numPr>
          <w:ilvl w:val="0"/>
          <w:numId w:val="13"/>
        </w:num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әлеуметтік көрсеткіштер бойынша балалар саны</w:t>
      </w:r>
      <w:r>
        <w:rPr>
          <w:rFonts w:ascii="Times New Roman" w:eastAsia="Times New Roman" w:hAnsi="Times New Roman" w:cs="Times New Roman"/>
          <w:sz w:val="28"/>
          <w:szCs w:val="28"/>
        </w:rPr>
        <w:t>;</w:t>
      </w:r>
    </w:p>
    <w:p w:rsidR="00C63AA2" w:rsidRDefault="003955A1">
      <w:pPr>
        <w:pStyle w:val="normal"/>
        <w:numPr>
          <w:ilvl w:val="0"/>
          <w:numId w:val="13"/>
        </w:num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диагностика нәтижелері бойынша балалар саны</w:t>
      </w:r>
      <w:r>
        <w:rPr>
          <w:rFonts w:ascii="Times New Roman" w:eastAsia="Times New Roman" w:hAnsi="Times New Roman" w:cs="Times New Roman"/>
          <w:sz w:val="28"/>
          <w:szCs w:val="28"/>
        </w:rPr>
        <w:t>.</w:t>
      </w:r>
    </w:p>
    <w:p w:rsidR="00C63AA2" w:rsidRDefault="00C63AA2">
      <w:pPr>
        <w:pStyle w:val="normal"/>
        <w:numPr>
          <w:ilvl w:val="0"/>
          <w:numId w:val="16"/>
        </w:numPr>
        <w:jc w:val="both"/>
        <w:rPr>
          <w:rFonts w:ascii="Times New Roman" w:eastAsia="Times New Roman" w:hAnsi="Times New Roman" w:cs="Times New Roman"/>
          <w:sz w:val="28"/>
          <w:szCs w:val="28"/>
        </w:rPr>
      </w:pPr>
    </w:p>
    <w:p w:rsidR="00C63AA2" w:rsidRDefault="003955A1">
      <w:pPr>
        <w:pStyle w:val="normal"/>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Төменгі бөлікте </w:t>
      </w:r>
      <w:r>
        <w:rPr>
          <w:rFonts w:ascii="Times New Roman" w:eastAsia="Times New Roman" w:hAnsi="Times New Roman" w:cs="Times New Roman"/>
          <w:b/>
          <w:bCs/>
          <w:sz w:val="28"/>
          <w:szCs w:val="28"/>
        </w:rPr>
        <w:t>«Көрсеткіш»</w:t>
      </w:r>
      <w:r>
        <w:rPr>
          <w:rFonts w:ascii="Times New Roman" w:eastAsia="Times New Roman" w:hAnsi="Times New Roman" w:cs="Times New Roman"/>
          <w:sz w:val="28"/>
          <w:szCs w:val="28"/>
        </w:rPr>
        <w:t xml:space="preserve"> сүзгісі орналасқан. Оның көмегімен қажетті диагностика бағытын таңдауға  және әдістемелер топтары бойынша көрсеткіштерді графикалық көруге болады: </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өміршеңдік және әл-ауқат;</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жалғыздық;</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мазасыздық және үмітсіздік;</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буллинг;</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w:t>
      </w:r>
      <w:r>
        <w:rPr>
          <w:rFonts w:ascii="Times New Roman" w:eastAsia="Times New Roman" w:hAnsi="Times New Roman" w:cs="Times New Roman"/>
          <w:sz w:val="28"/>
          <w:szCs w:val="28"/>
        </w:rPr>
        <w:t>ивті әдістемелер;</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интернетке тәуелділік;</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және суицидтік маркерлер;</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өзін-өзі бағалау;</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мотивация және бейімделу.</w:t>
      </w:r>
    </w:p>
    <w:p w:rsidR="00C63AA2" w:rsidRDefault="003955A1">
      <w:pPr>
        <w:pStyle w:val="normal"/>
        <w:numPr>
          <w:ilvl w:val="0"/>
          <w:numId w:val="2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көрсеткішті таңдағаннан кейін ақпарат нрафикалық түрде автоматты түрде ұсынылады және таңдау көрсеткішіңізге сәйкес өзгеріп отыра</w:t>
      </w:r>
      <w:r>
        <w:rPr>
          <w:rFonts w:ascii="Times New Roman" w:eastAsia="Times New Roman" w:hAnsi="Times New Roman" w:cs="Times New Roman"/>
          <w:sz w:val="28"/>
          <w:szCs w:val="28"/>
        </w:rPr>
        <w:t xml:space="preserve">ды. </w:t>
      </w:r>
    </w:p>
    <w:p w:rsidR="00C63AA2" w:rsidRDefault="003955A1">
      <w:pPr>
        <w:pStyle w:val="normal"/>
        <w:numPr>
          <w:ilvl w:val="0"/>
          <w:numId w:val="24"/>
        </w:numPr>
        <w:spacing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бұл бөлім арқылы өңір бойынша диагностика нәтижелерін жинақталған түрде қарап, негізгі көрсеткіштер бойынша талдау жүргізуге болады.</w:t>
      </w:r>
    </w:p>
    <w:p w:rsidR="00C63AA2" w:rsidRDefault="003955A1">
      <w:pPr>
        <w:pStyle w:val="2"/>
        <w:keepNext w:val="0"/>
        <w:keepLines w:val="0"/>
        <w:spacing w:after="80"/>
        <w:rPr>
          <w:rFonts w:ascii="Times New Roman" w:eastAsia="Times New Roman" w:hAnsi="Times New Roman" w:cs="Times New Roman"/>
          <w:b/>
          <w:bCs/>
          <w:color w:val="FF0000"/>
          <w:sz w:val="34"/>
          <w:szCs w:val="34"/>
        </w:rPr>
      </w:pPr>
      <w:bookmarkStart w:id="5" w:name="_2tvdn8uvrwid" w:colFirst="0" w:colLast="0"/>
      <w:bookmarkEnd w:id="5"/>
      <w:r>
        <w:rPr>
          <w:rFonts w:ascii="Times New Roman" w:eastAsia="Times New Roman" w:hAnsi="Times New Roman" w:cs="Times New Roman"/>
          <w:b/>
          <w:bCs/>
          <w:color w:val="FF0000"/>
          <w:sz w:val="34"/>
          <w:szCs w:val="34"/>
        </w:rPr>
        <w:t>4-бейненұсқаулық.«Мониторинг — Аумақтар» бөлімі</w:t>
      </w:r>
    </w:p>
    <w:p w:rsidR="00C63AA2" w:rsidRDefault="003955A1">
      <w:pPr>
        <w:pStyle w:val="normal"/>
        <w:numPr>
          <w:ilvl w:val="0"/>
          <w:numId w:val="26"/>
        </w:numPr>
        <w:spacing w:befor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«Аумақтар» бөлімінде Қазақстан бойынша оқушылардың диагностикасы мен психолог жұмысына қатысты негізгі көрсеткіштер көрсетіледі.</w:t>
      </w:r>
    </w:p>
    <w:p w:rsidR="00C63AA2" w:rsidRDefault="003955A1">
      <w:pPr>
        <w:pStyle w:val="normal"/>
        <w:numPr>
          <w:ilvl w:val="0"/>
          <w:numId w:val="2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Қажеттіліңізге қарай алдымен қажетті сыныпты таңдауға болады. Сынып таңдалмаған жағдайда жүйе автоматты түрде барлық сынып бойы</w:t>
      </w:r>
      <w:r>
        <w:rPr>
          <w:rFonts w:ascii="Times New Roman" w:eastAsia="Times New Roman" w:hAnsi="Times New Roman" w:cs="Times New Roman"/>
          <w:sz w:val="28"/>
          <w:szCs w:val="28"/>
        </w:rPr>
        <w:t xml:space="preserve">нша жалпы ақпаратты көрсетеді. </w:t>
      </w:r>
    </w:p>
    <w:p w:rsidR="00C63AA2" w:rsidRDefault="003955A1">
      <w:pPr>
        <w:pStyle w:val="normal"/>
        <w:numPr>
          <w:ilvl w:val="0"/>
          <w:numId w:val="26"/>
        </w:numPr>
        <w:spacing w:after="240"/>
        <w:jc w:val="both"/>
        <w:rPr>
          <w:rFonts w:ascii="Times New Roman" w:eastAsia="Times New Roman" w:hAnsi="Times New Roman" w:cs="Times New Roman"/>
          <w:i/>
          <w:iCs/>
          <w:sz w:val="28"/>
          <w:szCs w:val="28"/>
        </w:rPr>
      </w:pPr>
      <w:r>
        <w:rPr>
          <w:rFonts w:ascii="Times New Roman" w:eastAsia="Times New Roman" w:hAnsi="Times New Roman" w:cs="Times New Roman"/>
          <w:b/>
          <w:bCs/>
          <w:i/>
          <w:iCs/>
          <w:sz w:val="28"/>
          <w:szCs w:val="28"/>
        </w:rPr>
        <w:t>Экранның жоғарғы бөлігінде Қазақстан бойынша жалпы көрсеткіштер беріледі. Мұнда оқушылардың жалпы саны, деректердің толтырылу пайызы және тәуекел көрсеткіші көрсетіледі.</w:t>
      </w:r>
    </w:p>
    <w:p w:rsidR="00C63AA2" w:rsidRDefault="003955A1">
      <w:pPr>
        <w:pStyle w:val="3"/>
        <w:keepNext w:val="0"/>
        <w:keepLines w:val="0"/>
        <w:spacing w:before="280"/>
        <w:rPr>
          <w:rFonts w:ascii="Times New Roman" w:eastAsia="Times New Roman" w:hAnsi="Times New Roman" w:cs="Times New Roman"/>
          <w:color w:val="FF0000"/>
          <w:sz w:val="26"/>
          <w:szCs w:val="26"/>
        </w:rPr>
      </w:pPr>
      <w:bookmarkStart w:id="6" w:name="_tzbl5zlj2jb9" w:colFirst="0" w:colLast="0"/>
      <w:bookmarkEnd w:id="6"/>
      <w:r>
        <w:rPr>
          <w:rFonts w:ascii="Times New Roman" w:eastAsia="Times New Roman" w:hAnsi="Times New Roman" w:cs="Times New Roman"/>
          <w:color w:val="FF0000"/>
          <w:sz w:val="26"/>
          <w:szCs w:val="26"/>
        </w:rPr>
        <w:t>Диагностика</w:t>
      </w:r>
    </w:p>
    <w:p w:rsidR="00C63AA2" w:rsidRDefault="003955A1">
      <w:pPr>
        <w:pStyle w:val="normal"/>
        <w:numPr>
          <w:ilvl w:val="0"/>
          <w:numId w:val="60"/>
        </w:num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 терезесінде  таңдаған сыныбыңызға немесе барлық сынып бойынша диагностикадан өткен және диагностика нәтижесі күтілудегі оқушылардың саны көрсетіледі.</w:t>
      </w:r>
    </w:p>
    <w:p w:rsidR="00C63AA2" w:rsidRDefault="003955A1">
      <w:pPr>
        <w:pStyle w:val="3"/>
        <w:keepNext w:val="0"/>
        <w:keepLines w:val="0"/>
        <w:spacing w:before="280"/>
        <w:rPr>
          <w:rFonts w:ascii="Times New Roman" w:eastAsia="Times New Roman" w:hAnsi="Times New Roman" w:cs="Times New Roman"/>
          <w:color w:val="FF0000"/>
          <w:sz w:val="26"/>
          <w:szCs w:val="26"/>
        </w:rPr>
      </w:pPr>
      <w:bookmarkStart w:id="7" w:name="_5tecd17d2rd1" w:colFirst="0" w:colLast="0"/>
      <w:bookmarkEnd w:id="7"/>
      <w:r>
        <w:rPr>
          <w:rFonts w:ascii="Times New Roman" w:eastAsia="Times New Roman" w:hAnsi="Times New Roman" w:cs="Times New Roman"/>
          <w:color w:val="FF0000"/>
          <w:sz w:val="26"/>
          <w:szCs w:val="26"/>
        </w:rPr>
        <w:t>Психолог</w:t>
      </w:r>
    </w:p>
    <w:p w:rsidR="00C63AA2" w:rsidRDefault="003955A1">
      <w:pPr>
        <w:pStyle w:val="normal"/>
        <w:numPr>
          <w:ilvl w:val="0"/>
          <w:numId w:val="20"/>
        </w:num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Ал «Психолог» терезесінде анықталған оқушылардың жалпы саны және олардың аймақтар бой</w:t>
      </w:r>
      <w:r>
        <w:rPr>
          <w:rFonts w:ascii="Times New Roman" w:eastAsia="Times New Roman" w:hAnsi="Times New Roman" w:cs="Times New Roman"/>
          <w:sz w:val="28"/>
          <w:szCs w:val="28"/>
        </w:rPr>
        <w:t>ынша бөлінуі көрсетіледі:</w:t>
      </w:r>
    </w:p>
    <w:p w:rsidR="00C63AA2" w:rsidRDefault="003955A1">
      <w:pPr>
        <w:pStyle w:val="normal"/>
        <w:numPr>
          <w:ilvl w:val="0"/>
          <w:numId w:val="55"/>
        </w:numPr>
        <w:rPr>
          <w:rFonts w:ascii="Times New Roman" w:eastAsia="Times New Roman" w:hAnsi="Times New Roman" w:cs="Times New Roman"/>
          <w:sz w:val="28"/>
          <w:szCs w:val="28"/>
        </w:rPr>
      </w:pPr>
      <w:r>
        <w:rPr>
          <w:rFonts w:ascii="Times New Roman" w:eastAsia="Times New Roman" w:hAnsi="Times New Roman" w:cs="Times New Roman"/>
          <w:sz w:val="28"/>
          <w:szCs w:val="28"/>
        </w:rPr>
        <w:t>қызыл аймақ;</w:t>
      </w:r>
    </w:p>
    <w:p w:rsidR="00C63AA2" w:rsidRDefault="003955A1">
      <w:pPr>
        <w:pStyle w:val="normal"/>
        <w:numPr>
          <w:ilvl w:val="0"/>
          <w:numId w:val="55"/>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сары аймақ;</w:t>
      </w:r>
    </w:p>
    <w:p w:rsidR="00C63AA2" w:rsidRDefault="003955A1">
      <w:pPr>
        <w:pStyle w:val="normal"/>
        <w:numPr>
          <w:ilvl w:val="0"/>
          <w:numId w:val="55"/>
        </w:numPr>
        <w:rPr>
          <w:rFonts w:ascii="Times New Roman" w:eastAsia="Times New Roman" w:hAnsi="Times New Roman" w:cs="Times New Roman"/>
          <w:sz w:val="28"/>
          <w:szCs w:val="28"/>
        </w:rPr>
      </w:pPr>
      <w:r>
        <w:rPr>
          <w:rFonts w:ascii="Times New Roman" w:eastAsia="Times New Roman" w:hAnsi="Times New Roman" w:cs="Times New Roman"/>
          <w:sz w:val="28"/>
          <w:szCs w:val="28"/>
        </w:rPr>
        <w:t>жасыл аймақ.</w:t>
      </w:r>
    </w:p>
    <w:p w:rsidR="00C63AA2" w:rsidRDefault="003955A1">
      <w:pPr>
        <w:pStyle w:val="normal"/>
        <w:numPr>
          <w:ilvl w:val="0"/>
          <w:numId w:val="34"/>
        </w:num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өзін-өзі жүгіну, әлеуметтік тәуекел және сүйемелдеудегі оқушылар саны туралы ақпарат беріледі.</w:t>
      </w:r>
    </w:p>
    <w:p w:rsidR="00C63AA2" w:rsidRDefault="003955A1">
      <w:pPr>
        <w:pStyle w:val="normal"/>
        <w:spacing w:before="240" w:after="240"/>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Локациялар</w:t>
      </w:r>
      <w:r>
        <w:rPr>
          <w:rFonts w:ascii="Times New Roman" w:eastAsia="Times New Roman" w:hAnsi="Times New Roman" w:cs="Times New Roman"/>
          <w:sz w:val="28"/>
          <w:szCs w:val="28"/>
        </w:rPr>
        <w:t xml:space="preserve"> </w:t>
      </w:r>
    </w:p>
    <w:p w:rsidR="00C63AA2" w:rsidRDefault="003955A1">
      <w:pPr>
        <w:pStyle w:val="normal"/>
        <w:numPr>
          <w:ilvl w:val="0"/>
          <w:numId w:val="34"/>
        </w:num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Төменгі «Локациялар» терезесінде  Қазақстанның облыстары мен қалалары к</w:t>
      </w:r>
      <w:r>
        <w:rPr>
          <w:rFonts w:ascii="Times New Roman" w:eastAsia="Times New Roman" w:hAnsi="Times New Roman" w:cs="Times New Roman"/>
          <w:sz w:val="28"/>
          <w:szCs w:val="28"/>
        </w:rPr>
        <w:t xml:space="preserve">өрсетіледі. </w:t>
      </w:r>
    </w:p>
    <w:p w:rsidR="00C63AA2" w:rsidRDefault="003955A1">
      <w:pPr>
        <w:pStyle w:val="normal"/>
        <w:numPr>
          <w:ilvl w:val="0"/>
          <w:numId w:val="34"/>
        </w:numPr>
        <w:rPr>
          <w:rFonts w:ascii="Times New Roman" w:eastAsia="Times New Roman" w:hAnsi="Times New Roman" w:cs="Times New Roman"/>
          <w:sz w:val="28"/>
          <w:szCs w:val="28"/>
        </w:rPr>
      </w:pPr>
      <w:r>
        <w:rPr>
          <w:rFonts w:ascii="Times New Roman" w:eastAsia="Times New Roman" w:hAnsi="Times New Roman" w:cs="Times New Roman"/>
          <w:sz w:val="28"/>
          <w:szCs w:val="28"/>
        </w:rPr>
        <w:t>Әр өңір бойынша оқушылар саны мен деректердің толтырылу пайызы беріледі.</w:t>
      </w:r>
    </w:p>
    <w:p w:rsidR="00C63AA2" w:rsidRDefault="003955A1">
      <w:pPr>
        <w:pStyle w:val="normal"/>
        <w:numPr>
          <w:ilvl w:val="0"/>
          <w:numId w:val="34"/>
        </w:numPr>
        <w:rPr>
          <w:rFonts w:ascii="Times New Roman" w:eastAsia="Times New Roman" w:hAnsi="Times New Roman" w:cs="Times New Roman"/>
          <w:sz w:val="28"/>
          <w:szCs w:val="28"/>
        </w:rPr>
      </w:pPr>
      <w:r>
        <w:rPr>
          <w:rFonts w:ascii="Times New Roman" w:eastAsia="Times New Roman" w:hAnsi="Times New Roman" w:cs="Times New Roman"/>
          <w:sz w:val="28"/>
          <w:szCs w:val="28"/>
        </w:rPr>
        <w:t>Әр өңірдің ішінде «Диагностика» және «Психолог» бойынша жеке көрсеткіштер ұсынылады. Осы арқылы әр аумақ бойынша диагностикадан өткен оқушылардың санын, күтілуде тұрған о</w:t>
      </w:r>
      <w:r>
        <w:rPr>
          <w:rFonts w:ascii="Times New Roman" w:eastAsia="Times New Roman" w:hAnsi="Times New Roman" w:cs="Times New Roman"/>
          <w:sz w:val="28"/>
          <w:szCs w:val="28"/>
        </w:rPr>
        <w:t>қушыларды, сондай-ақ тәуекел аймақтары бойынша бөліністі көруге болады.</w:t>
      </w:r>
    </w:p>
    <w:p w:rsidR="00C63AA2" w:rsidRDefault="003955A1">
      <w:pPr>
        <w:pStyle w:val="normal"/>
        <w:numPr>
          <w:ilvl w:val="0"/>
          <w:numId w:val="34"/>
        </w:numPr>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 болған жағдайда өңірлерді оқушылар саны бойынша “алдымен оқушы саны көп” немесе “алдымен оқушы саны аз” сүзгісі арқылы сұрыптауға болады.</w:t>
      </w:r>
    </w:p>
    <w:p w:rsidR="00C63AA2" w:rsidRDefault="003955A1">
      <w:pPr>
        <w:pStyle w:val="normal"/>
        <w:numPr>
          <w:ilvl w:val="0"/>
          <w:numId w:val="34"/>
        </w:num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Сонымен қатар кейбір өңірлерде «Бақылау </w:t>
      </w:r>
      <w:r>
        <w:rPr>
          <w:rFonts w:ascii="Times New Roman" w:eastAsia="Times New Roman" w:hAnsi="Times New Roman" w:cs="Times New Roman"/>
          <w:sz w:val="28"/>
          <w:szCs w:val="28"/>
        </w:rPr>
        <w:t>саны аз» немесе «14 күннен астам белсенділік жоқ» деген ескертулер көрсетілуі мүмкін. Бұл белгілер тиісті аумақтағы деректерді бақылау кезінде назар аударуды қажет ететін жағдайларды көрсетеді.</w:t>
      </w:r>
    </w:p>
    <w:p w:rsidR="00C63AA2" w:rsidRDefault="00C63AA2">
      <w:pPr>
        <w:pStyle w:val="normal"/>
        <w:jc w:val="both"/>
        <w:rPr>
          <w:rFonts w:ascii="Times New Roman" w:eastAsia="Times New Roman" w:hAnsi="Times New Roman" w:cs="Times New Roman"/>
          <w:sz w:val="28"/>
          <w:szCs w:val="28"/>
        </w:rPr>
      </w:pP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5-бейненұсқаулық. Оқушылар</w:t>
      </w:r>
    </w:p>
    <w:p w:rsidR="00C63AA2" w:rsidRDefault="003955A1">
      <w:pPr>
        <w:pStyle w:val="normal"/>
        <w:numPr>
          <w:ilvl w:val="0"/>
          <w:numId w:val="54"/>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«Оқушылар»</w:t>
      </w:r>
      <w:r>
        <w:rPr>
          <w:rFonts w:ascii="Times New Roman" w:eastAsia="Times New Roman" w:hAnsi="Times New Roman" w:cs="Times New Roman"/>
          <w:sz w:val="28"/>
          <w:szCs w:val="28"/>
        </w:rPr>
        <w:t xml:space="preserve"> бөлімінде қажетті оқушыны іздеуге және оның диагностикасы мен мамандар жүргізген жұмысына қатысты ақпаратты қарауға болады.</w:t>
      </w:r>
    </w:p>
    <w:p w:rsidR="00C63AA2" w:rsidRDefault="003955A1">
      <w:pPr>
        <w:pStyle w:val="normal"/>
        <w:numPr>
          <w:ilvl w:val="0"/>
          <w:numId w:val="5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Алдымен оқушыны </w:t>
      </w:r>
      <w:r>
        <w:rPr>
          <w:rFonts w:ascii="Times New Roman" w:eastAsia="Times New Roman" w:hAnsi="Times New Roman" w:cs="Times New Roman"/>
          <w:b/>
          <w:bCs/>
          <w:sz w:val="28"/>
          <w:szCs w:val="28"/>
        </w:rPr>
        <w:t>коды, аты-жөні, логині немесе мектеп атауы</w:t>
      </w:r>
      <w:r>
        <w:rPr>
          <w:rFonts w:ascii="Times New Roman" w:eastAsia="Times New Roman" w:hAnsi="Times New Roman" w:cs="Times New Roman"/>
          <w:sz w:val="28"/>
          <w:szCs w:val="28"/>
        </w:rPr>
        <w:t xml:space="preserve"> бойынша іздеуге болады.</w:t>
      </w:r>
    </w:p>
    <w:p w:rsidR="00C63AA2" w:rsidRDefault="003955A1">
      <w:pPr>
        <w:pStyle w:val="normal"/>
        <w:numPr>
          <w:ilvl w:val="0"/>
          <w:numId w:val="5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ақпаратты нақтылау үшін бірнеше сү</w:t>
      </w:r>
      <w:r>
        <w:rPr>
          <w:rFonts w:ascii="Times New Roman" w:eastAsia="Times New Roman" w:hAnsi="Times New Roman" w:cs="Times New Roman"/>
          <w:sz w:val="28"/>
          <w:szCs w:val="28"/>
        </w:rPr>
        <w:t xml:space="preserve">згі ұсынылған. Оқушыны </w:t>
      </w:r>
      <w:r>
        <w:rPr>
          <w:rFonts w:ascii="Times New Roman" w:eastAsia="Times New Roman" w:hAnsi="Times New Roman" w:cs="Times New Roman"/>
          <w:b/>
          <w:bCs/>
          <w:sz w:val="28"/>
          <w:szCs w:val="28"/>
        </w:rPr>
        <w:t>өңір, аудан немесе қала, мектеп және сынып</w:t>
      </w:r>
      <w:r>
        <w:rPr>
          <w:rFonts w:ascii="Times New Roman" w:eastAsia="Times New Roman" w:hAnsi="Times New Roman" w:cs="Times New Roman"/>
          <w:sz w:val="28"/>
          <w:szCs w:val="28"/>
        </w:rPr>
        <w:t xml:space="preserve"> бойынша таңдауға болады.</w:t>
      </w:r>
    </w:p>
    <w:p w:rsidR="00C63AA2" w:rsidRDefault="003955A1">
      <w:pPr>
        <w:pStyle w:val="normal"/>
        <w:numPr>
          <w:ilvl w:val="0"/>
          <w:numId w:val="5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Қажетті сүзгілерді таңдағаннан кейін </w:t>
      </w:r>
      <w:r>
        <w:rPr>
          <w:rFonts w:ascii="Times New Roman" w:eastAsia="Times New Roman" w:hAnsi="Times New Roman" w:cs="Times New Roman"/>
          <w:b/>
          <w:bCs/>
          <w:sz w:val="28"/>
          <w:szCs w:val="28"/>
        </w:rPr>
        <w:t>«Табу»</w:t>
      </w:r>
      <w:r>
        <w:rPr>
          <w:rFonts w:ascii="Times New Roman" w:eastAsia="Times New Roman" w:hAnsi="Times New Roman" w:cs="Times New Roman"/>
          <w:sz w:val="28"/>
          <w:szCs w:val="28"/>
        </w:rPr>
        <w:t xml:space="preserve"> батырмасын басамыз. Таңдалған параметрлерді тазарту үшін </w:t>
      </w:r>
      <w:r>
        <w:rPr>
          <w:rFonts w:ascii="Times New Roman" w:eastAsia="Times New Roman" w:hAnsi="Times New Roman" w:cs="Times New Roman"/>
          <w:b/>
          <w:bCs/>
          <w:sz w:val="28"/>
          <w:szCs w:val="28"/>
        </w:rPr>
        <w:t>«Тазарту»</w:t>
      </w:r>
      <w:r>
        <w:rPr>
          <w:rFonts w:ascii="Times New Roman" w:eastAsia="Times New Roman" w:hAnsi="Times New Roman" w:cs="Times New Roman"/>
          <w:sz w:val="28"/>
          <w:szCs w:val="28"/>
        </w:rPr>
        <w:t xml:space="preserve"> батырмасын пайдалануға болады.</w:t>
      </w:r>
    </w:p>
    <w:p w:rsidR="00C63AA2" w:rsidRDefault="003955A1">
      <w:pPr>
        <w:pStyle w:val="normal"/>
        <w:numPr>
          <w:ilvl w:val="0"/>
          <w:numId w:val="54"/>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Іздеу нәтижесінде оқушылардың негізгі көрсеткіштері бірнеше блок бойынша көрсетіледі.</w:t>
      </w:r>
    </w:p>
    <w:p w:rsidR="00C63AA2" w:rsidRDefault="003955A1">
      <w:pPr>
        <w:pStyle w:val="3"/>
        <w:keepNext w:val="0"/>
        <w:keepLines w:val="0"/>
        <w:spacing w:before="280" w:line="240" w:lineRule="auto"/>
        <w:jc w:val="both"/>
        <w:rPr>
          <w:rFonts w:ascii="Times New Roman" w:eastAsia="Times New Roman" w:hAnsi="Times New Roman" w:cs="Times New Roman"/>
        </w:rPr>
      </w:pPr>
      <w:bookmarkStart w:id="8" w:name="_svtzgln5emyh" w:colFirst="0" w:colLast="0"/>
      <w:bookmarkEnd w:id="8"/>
      <w:r>
        <w:rPr>
          <w:rFonts w:ascii="Times New Roman" w:eastAsia="Times New Roman" w:hAnsi="Times New Roman" w:cs="Times New Roman"/>
          <w:b/>
          <w:bCs/>
          <w:color w:val="000000"/>
          <w:sz w:val="26"/>
          <w:szCs w:val="26"/>
        </w:rPr>
        <w:t>-Сауалнама нәтижелері -</w:t>
      </w:r>
      <w:r>
        <w:rPr>
          <w:rFonts w:ascii="Times New Roman" w:eastAsia="Times New Roman" w:hAnsi="Times New Roman" w:cs="Times New Roman"/>
        </w:rPr>
        <w:t xml:space="preserve"> </w:t>
      </w:r>
      <w:r>
        <w:rPr>
          <w:rFonts w:ascii="Times New Roman" w:eastAsia="Times New Roman" w:hAnsi="Times New Roman" w:cs="Times New Roman"/>
        </w:rPr>
        <w:t>көрсеткішінде</w:t>
      </w:r>
      <w:r>
        <w:rPr>
          <w:rFonts w:ascii="Times New Roman" w:eastAsia="Times New Roman" w:hAnsi="Times New Roman" w:cs="Times New Roman"/>
        </w:rPr>
        <w:t xml:space="preserve"> сауалнамадан өткен және өтпеген оқушылар саны, сондай-ақ </w:t>
      </w:r>
      <w:r>
        <w:rPr>
          <w:rFonts w:ascii="Times New Roman" w:eastAsia="Times New Roman" w:hAnsi="Times New Roman" w:cs="Times New Roman"/>
          <w:b/>
          <w:bCs/>
        </w:rPr>
        <w:t>тәуекел тобындағы, бақылау тобындағы және қалыпты деңгейдегі</w:t>
      </w:r>
      <w:r>
        <w:rPr>
          <w:rFonts w:ascii="Times New Roman" w:eastAsia="Times New Roman" w:hAnsi="Times New Roman" w:cs="Times New Roman"/>
        </w:rPr>
        <w:t xml:space="preserve"> оқушылар саны </w:t>
      </w:r>
      <w:r>
        <w:rPr>
          <w:rFonts w:ascii="Times New Roman" w:eastAsia="Times New Roman" w:hAnsi="Times New Roman" w:cs="Times New Roman"/>
        </w:rPr>
        <w:t>көрсетіледі.</w:t>
      </w:r>
    </w:p>
    <w:p w:rsidR="00C63AA2" w:rsidRDefault="003955A1">
      <w:pPr>
        <w:pStyle w:val="3"/>
        <w:keepNext w:val="0"/>
        <w:keepLines w:val="0"/>
        <w:spacing w:before="280" w:line="240" w:lineRule="auto"/>
        <w:jc w:val="both"/>
        <w:rPr>
          <w:rFonts w:ascii="Times New Roman" w:eastAsia="Times New Roman" w:hAnsi="Times New Roman" w:cs="Times New Roman"/>
        </w:rPr>
      </w:pPr>
      <w:bookmarkStart w:id="9" w:name="_8qka7359vlio" w:colFirst="0" w:colLast="0"/>
      <w:bookmarkEnd w:id="9"/>
      <w:r>
        <w:rPr>
          <w:rFonts w:ascii="Times New Roman" w:eastAsia="Times New Roman" w:hAnsi="Times New Roman" w:cs="Times New Roman"/>
          <w:b/>
          <w:bCs/>
          <w:color w:val="000000"/>
          <w:sz w:val="26"/>
          <w:szCs w:val="26"/>
        </w:rPr>
        <w:t xml:space="preserve">ал, Психологтың жұмысы - </w:t>
      </w:r>
      <w:r>
        <w:rPr>
          <w:rFonts w:ascii="Times New Roman" w:eastAsia="Times New Roman" w:hAnsi="Times New Roman" w:cs="Times New Roman"/>
        </w:rPr>
        <w:t>көорсеткішінде</w:t>
      </w:r>
      <w:r>
        <w:rPr>
          <w:rFonts w:ascii="Times New Roman" w:eastAsia="Times New Roman" w:hAnsi="Times New Roman" w:cs="Times New Roman"/>
        </w:rPr>
        <w:t xml:space="preserve"> психолог жұмысына қатысты оқушылардың мәртебесі көрсетіледі: </w:t>
      </w:r>
      <w:r>
        <w:rPr>
          <w:rFonts w:ascii="Times New Roman" w:eastAsia="Times New Roman" w:hAnsi="Times New Roman" w:cs="Times New Roman"/>
          <w:b/>
          <w:bCs/>
        </w:rPr>
        <w:t>тәуекел тобы, бақылау, тәуекел жоқ, сүйемелдеуде, өзін-өзі жүгіну және сүйемелдеуде жоқ</w:t>
      </w:r>
      <w:r>
        <w:rPr>
          <w:rFonts w:ascii="Times New Roman" w:eastAsia="Times New Roman" w:hAnsi="Times New Roman" w:cs="Times New Roman"/>
        </w:rPr>
        <w:t xml:space="preserve"> білім алушылар туралы ақпарат орналастырылған.</w:t>
      </w:r>
    </w:p>
    <w:p w:rsidR="00C63AA2" w:rsidRDefault="003955A1">
      <w:pPr>
        <w:pStyle w:val="3"/>
        <w:keepNext w:val="0"/>
        <w:keepLines w:val="0"/>
        <w:numPr>
          <w:ilvl w:val="0"/>
          <w:numId w:val="61"/>
        </w:numPr>
        <w:spacing w:before="280" w:after="0" w:line="240" w:lineRule="auto"/>
        <w:jc w:val="both"/>
        <w:rPr>
          <w:rFonts w:ascii="Times New Roman" w:eastAsia="Times New Roman" w:hAnsi="Times New Roman" w:cs="Times New Roman"/>
        </w:rPr>
      </w:pPr>
      <w:bookmarkStart w:id="10" w:name="_e1sckqdb3o48" w:colFirst="0" w:colLast="0"/>
      <w:bookmarkEnd w:id="10"/>
      <w:r>
        <w:rPr>
          <w:rFonts w:ascii="Times New Roman" w:eastAsia="Times New Roman" w:hAnsi="Times New Roman" w:cs="Times New Roman"/>
          <w:b/>
          <w:bCs/>
          <w:color w:val="000000"/>
          <w:sz w:val="26"/>
          <w:szCs w:val="26"/>
        </w:rPr>
        <w:t>Әлеумет</w:t>
      </w:r>
      <w:r>
        <w:rPr>
          <w:rFonts w:ascii="Times New Roman" w:eastAsia="Times New Roman" w:hAnsi="Times New Roman" w:cs="Times New Roman"/>
          <w:b/>
          <w:bCs/>
          <w:color w:val="000000"/>
          <w:sz w:val="26"/>
          <w:szCs w:val="26"/>
        </w:rPr>
        <w:t xml:space="preserve">тік педагог көрсеткішісі арқылы </w:t>
      </w:r>
      <w:r>
        <w:rPr>
          <w:rFonts w:ascii="Times New Roman" w:eastAsia="Times New Roman" w:hAnsi="Times New Roman" w:cs="Times New Roman"/>
        </w:rPr>
        <w:t xml:space="preserve"> әлеуметтік педагог бойынша </w:t>
      </w:r>
      <w:r>
        <w:rPr>
          <w:rFonts w:ascii="Times New Roman" w:eastAsia="Times New Roman" w:hAnsi="Times New Roman" w:cs="Times New Roman"/>
          <w:b/>
          <w:bCs/>
        </w:rPr>
        <w:t>жоғары тәуекел, орташа тәуекел, тәуекел жоқ және толтырылмаған</w:t>
      </w:r>
      <w:r>
        <w:rPr>
          <w:rFonts w:ascii="Times New Roman" w:eastAsia="Times New Roman" w:hAnsi="Times New Roman" w:cs="Times New Roman"/>
        </w:rPr>
        <w:t xml:space="preserve"> мәртебелер</w:t>
      </w:r>
      <w:r>
        <w:rPr>
          <w:rFonts w:ascii="Times New Roman" w:eastAsia="Times New Roman" w:hAnsi="Times New Roman" w:cs="Times New Roman"/>
        </w:rPr>
        <w:t xml:space="preserve">ді іздеуге болады. </w:t>
      </w:r>
    </w:p>
    <w:p w:rsidR="00C63AA2" w:rsidRDefault="003955A1">
      <w:pPr>
        <w:pStyle w:val="normal"/>
        <w:numPr>
          <w:ilvl w:val="0"/>
          <w:numId w:val="6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Соңғы көрсеткіште  </w:t>
      </w:r>
      <w:r>
        <w:rPr>
          <w:rFonts w:ascii="Times New Roman" w:eastAsia="Times New Roman" w:hAnsi="Times New Roman" w:cs="Times New Roman"/>
          <w:b/>
          <w:bCs/>
          <w:sz w:val="28"/>
          <w:szCs w:val="28"/>
        </w:rPr>
        <w:t xml:space="preserve">мұғалім мен дәрігерге </w:t>
      </w:r>
      <w:r>
        <w:rPr>
          <w:rFonts w:ascii="Times New Roman" w:eastAsia="Times New Roman" w:hAnsi="Times New Roman" w:cs="Times New Roman"/>
          <w:sz w:val="28"/>
          <w:szCs w:val="28"/>
        </w:rPr>
        <w:t>қатысты ақпарат беріледі.</w:t>
      </w:r>
    </w:p>
    <w:p w:rsidR="00C63AA2" w:rsidRDefault="003955A1">
      <w:pPr>
        <w:pStyle w:val="normal"/>
        <w:numPr>
          <w:ilvl w:val="0"/>
          <w:numId w:val="6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Мұғалім бойынша </w:t>
      </w:r>
      <w:r>
        <w:rPr>
          <w:rFonts w:ascii="Times New Roman" w:eastAsia="Times New Roman" w:hAnsi="Times New Roman" w:cs="Times New Roman"/>
          <w:b/>
          <w:bCs/>
          <w:sz w:val="28"/>
          <w:szCs w:val="28"/>
        </w:rPr>
        <w:t>сигнал бар, сигнал ж</w:t>
      </w:r>
      <w:r>
        <w:rPr>
          <w:rFonts w:ascii="Times New Roman" w:eastAsia="Times New Roman" w:hAnsi="Times New Roman" w:cs="Times New Roman"/>
          <w:b/>
          <w:bCs/>
          <w:sz w:val="28"/>
          <w:szCs w:val="28"/>
        </w:rPr>
        <w:t>оқ және толтырылмаған</w:t>
      </w:r>
      <w:r>
        <w:rPr>
          <w:rFonts w:ascii="Times New Roman" w:eastAsia="Times New Roman" w:hAnsi="Times New Roman" w:cs="Times New Roman"/>
          <w:sz w:val="28"/>
          <w:szCs w:val="28"/>
        </w:rPr>
        <w:t xml:space="preserve"> көрсеткіштері көрсетіледі.</w:t>
      </w:r>
    </w:p>
    <w:p w:rsidR="00C63AA2" w:rsidRDefault="003955A1">
      <w:pPr>
        <w:pStyle w:val="normal"/>
        <w:numPr>
          <w:ilvl w:val="0"/>
          <w:numId w:val="6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 дәрігер бойынша </w:t>
      </w:r>
      <w:r>
        <w:rPr>
          <w:rFonts w:ascii="Times New Roman" w:eastAsia="Times New Roman" w:hAnsi="Times New Roman" w:cs="Times New Roman"/>
          <w:b/>
          <w:bCs/>
          <w:sz w:val="28"/>
          <w:szCs w:val="28"/>
        </w:rPr>
        <w:t>назар аударуды қажет етеді, толтырылған және қажет емес</w:t>
      </w:r>
      <w:r>
        <w:rPr>
          <w:rFonts w:ascii="Times New Roman" w:eastAsia="Times New Roman" w:hAnsi="Times New Roman" w:cs="Times New Roman"/>
          <w:sz w:val="28"/>
          <w:szCs w:val="28"/>
        </w:rPr>
        <w:t xml:space="preserve"> деген мәртебелер беріледі.</w:t>
      </w:r>
    </w:p>
    <w:p w:rsidR="00C63AA2" w:rsidRDefault="003955A1">
      <w:pPr>
        <w:pStyle w:val="normal"/>
        <w:numPr>
          <w:ilvl w:val="0"/>
          <w:numId w:val="6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Егер іздеу әлі жүргізілмеген болса, экранда </w:t>
      </w:r>
      <w:r>
        <w:rPr>
          <w:rFonts w:ascii="Times New Roman" w:eastAsia="Times New Roman" w:hAnsi="Times New Roman" w:cs="Times New Roman"/>
          <w:b/>
          <w:bCs/>
          <w:sz w:val="28"/>
          <w:szCs w:val="28"/>
        </w:rPr>
        <w:t>«Сүзгілерді таңдап, «Табу» батырмасын басыңыз»</w:t>
      </w:r>
      <w:r>
        <w:rPr>
          <w:rFonts w:ascii="Times New Roman" w:eastAsia="Times New Roman" w:hAnsi="Times New Roman" w:cs="Times New Roman"/>
          <w:sz w:val="28"/>
          <w:szCs w:val="28"/>
        </w:rPr>
        <w:t xml:space="preserve"> деген хабарлам</w:t>
      </w:r>
      <w:r>
        <w:rPr>
          <w:rFonts w:ascii="Times New Roman" w:eastAsia="Times New Roman" w:hAnsi="Times New Roman" w:cs="Times New Roman"/>
          <w:sz w:val="28"/>
          <w:szCs w:val="28"/>
        </w:rPr>
        <w:t>а көрсетіледі.</w:t>
      </w:r>
    </w:p>
    <w:p w:rsidR="00C63AA2" w:rsidRDefault="003955A1">
      <w:pPr>
        <w:pStyle w:val="normal"/>
        <w:numPr>
          <w:ilvl w:val="0"/>
          <w:numId w:val="61"/>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Сүзгілерді таңдап, іздеуді орындағаннан кейін тиісті оқушылардың нәтижелері мен олардың мәртебелері бойынша сандық көрсеткіштер пайда болады.</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6-бейненұсқаулық. Мектеп мониторингі мәртебесі</w:t>
      </w:r>
    </w:p>
    <w:p w:rsidR="00C63AA2" w:rsidRDefault="003955A1">
      <w:pPr>
        <w:pStyle w:val="normal"/>
        <w:numPr>
          <w:ilvl w:val="0"/>
          <w:numId w:val="18"/>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“Мектеп мониторингі мәртебесі”</w:t>
      </w:r>
      <w:r>
        <w:rPr>
          <w:rFonts w:ascii="Times New Roman" w:eastAsia="Times New Roman" w:hAnsi="Times New Roman" w:cs="Times New Roman"/>
          <w:sz w:val="28"/>
          <w:szCs w:val="28"/>
        </w:rPr>
        <w:t xml:space="preserve"> бөлімінде білім беру ұйымдарының негізгі көрсеткіштері мен олардың ағымдағы жағдайы туралы ақпарат көрсетіледі.</w:t>
      </w:r>
    </w:p>
    <w:p w:rsidR="00C63AA2" w:rsidRDefault="003955A1">
      <w:pPr>
        <w:pStyle w:val="normal"/>
        <w:numPr>
          <w:ilvl w:val="0"/>
          <w:numId w:val="18"/>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Алдымен қажетті </w:t>
      </w:r>
      <w:r>
        <w:rPr>
          <w:rFonts w:ascii="Times New Roman" w:eastAsia="Times New Roman" w:hAnsi="Times New Roman" w:cs="Times New Roman"/>
          <w:b/>
          <w:bCs/>
          <w:sz w:val="28"/>
          <w:szCs w:val="28"/>
        </w:rPr>
        <w:t>өңірді, аудан немесе қаланы және сыныпты</w:t>
      </w:r>
      <w:r>
        <w:rPr>
          <w:rFonts w:ascii="Times New Roman" w:eastAsia="Times New Roman" w:hAnsi="Times New Roman" w:cs="Times New Roman"/>
          <w:sz w:val="28"/>
          <w:szCs w:val="28"/>
        </w:rPr>
        <w:t xml:space="preserve"> таңдау арқылы ақпаратты нақтылауға, Қажет болса, таңдалған сүзгілерді </w:t>
      </w:r>
      <w:r>
        <w:rPr>
          <w:rFonts w:ascii="Times New Roman" w:eastAsia="Times New Roman" w:hAnsi="Times New Roman" w:cs="Times New Roman"/>
          <w:b/>
          <w:bCs/>
          <w:sz w:val="28"/>
          <w:szCs w:val="28"/>
        </w:rPr>
        <w:t>«Тазарту»</w:t>
      </w:r>
      <w:r>
        <w:rPr>
          <w:rFonts w:ascii="Times New Roman" w:eastAsia="Times New Roman" w:hAnsi="Times New Roman" w:cs="Times New Roman"/>
          <w:sz w:val="28"/>
          <w:szCs w:val="28"/>
        </w:rPr>
        <w:t xml:space="preserve"> батырм</w:t>
      </w:r>
      <w:r>
        <w:rPr>
          <w:rFonts w:ascii="Times New Roman" w:eastAsia="Times New Roman" w:hAnsi="Times New Roman" w:cs="Times New Roman"/>
          <w:sz w:val="28"/>
          <w:szCs w:val="28"/>
        </w:rPr>
        <w:t>асы арқылы алып тастауға болады.</w:t>
      </w:r>
    </w:p>
    <w:p w:rsidR="00C63AA2" w:rsidRDefault="003955A1">
      <w:pPr>
        <w:pStyle w:val="normal"/>
        <w:numPr>
          <w:ilvl w:val="0"/>
          <w:numId w:val="18"/>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Экранның жоғарғы бөлігінде </w:t>
      </w:r>
      <w:r>
        <w:rPr>
          <w:rFonts w:ascii="Times New Roman" w:eastAsia="Times New Roman" w:hAnsi="Times New Roman" w:cs="Times New Roman"/>
          <w:b/>
          <w:bCs/>
          <w:sz w:val="28"/>
          <w:szCs w:val="28"/>
        </w:rPr>
        <w:t>«Назардағы мектеп»</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«Критикалық»,</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«Сүйемелдеуі жоқ»</w:t>
      </w:r>
      <w:r>
        <w:rPr>
          <w:rFonts w:ascii="Times New Roman" w:eastAsia="Times New Roman" w:hAnsi="Times New Roman" w:cs="Times New Roman"/>
          <w:sz w:val="28"/>
          <w:szCs w:val="28"/>
        </w:rPr>
        <w:t xml:space="preserve"> және </w:t>
      </w:r>
      <w:r>
        <w:rPr>
          <w:rFonts w:ascii="Times New Roman" w:eastAsia="Times New Roman" w:hAnsi="Times New Roman" w:cs="Times New Roman"/>
          <w:b/>
          <w:bCs/>
          <w:sz w:val="28"/>
          <w:szCs w:val="28"/>
        </w:rPr>
        <w:t>«Формалар жоқ»</w:t>
      </w:r>
      <w:r>
        <w:rPr>
          <w:rFonts w:ascii="Times New Roman" w:eastAsia="Times New Roman" w:hAnsi="Times New Roman" w:cs="Times New Roman"/>
          <w:sz w:val="28"/>
          <w:szCs w:val="28"/>
        </w:rPr>
        <w:t xml:space="preserve"> көрсеткіштері бойынша негізгі ақпарат ұсынылады.</w:t>
      </w:r>
    </w:p>
    <w:p w:rsidR="00C63AA2" w:rsidRDefault="003955A1">
      <w:pPr>
        <w:pStyle w:val="normal"/>
        <w:numPr>
          <w:ilvl w:val="0"/>
          <w:numId w:val="4"/>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Төменде </w:t>
      </w:r>
      <w:r>
        <w:rPr>
          <w:rFonts w:ascii="Times New Roman" w:eastAsia="Times New Roman" w:hAnsi="Times New Roman" w:cs="Times New Roman"/>
          <w:b/>
          <w:bCs/>
          <w:sz w:val="28"/>
          <w:szCs w:val="28"/>
        </w:rPr>
        <w:t>«Назардағы мектептер»</w:t>
      </w:r>
      <w:r>
        <w:rPr>
          <w:rFonts w:ascii="Times New Roman" w:eastAsia="Times New Roman" w:hAnsi="Times New Roman" w:cs="Times New Roman"/>
          <w:sz w:val="28"/>
          <w:szCs w:val="28"/>
        </w:rPr>
        <w:t xml:space="preserve"> кестесі орналасқан. Кестеде әр мектеп бойынша</w:t>
      </w:r>
      <w:r>
        <w:rPr>
          <w:rFonts w:ascii="Times New Roman" w:eastAsia="Times New Roman" w:hAnsi="Times New Roman" w:cs="Times New Roman"/>
          <w:sz w:val="28"/>
          <w:szCs w:val="28"/>
        </w:rPr>
        <w:t xml:space="preserve"> толық ақпарат ұсынылады.</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Мұнда:</w:t>
      </w:r>
    </w:p>
    <w:p w:rsidR="00C63AA2" w:rsidRDefault="003955A1">
      <w:pPr>
        <w:pStyle w:val="normal"/>
        <w:numPr>
          <w:ilvl w:val="0"/>
          <w:numId w:val="8"/>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өңір;</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аудан;</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мектеп атауы;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оқушылар саны;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диагностикадан өткен оқушылар саны;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диагностикадан өтуі күтілудегі оқушылар саны;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көрсеткіші;</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формалары жоқ көрсеткіш;</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сүйемелдеусіз оқушылар саны;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назар аударуды қажет етет</w:t>
      </w:r>
      <w:r>
        <w:rPr>
          <w:rFonts w:ascii="Times New Roman" w:eastAsia="Times New Roman" w:hAnsi="Times New Roman" w:cs="Times New Roman"/>
          <w:sz w:val="28"/>
          <w:szCs w:val="28"/>
        </w:rPr>
        <w:t>ін себептер көрсетіледі.</w:t>
      </w:r>
    </w:p>
    <w:p w:rsidR="00C63AA2" w:rsidRDefault="003955A1">
      <w:pPr>
        <w:pStyle w:val="normal"/>
        <w:numPr>
          <w:ilvl w:val="0"/>
          <w:numId w:val="4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«Себептер»</w:t>
      </w:r>
      <w:r>
        <w:rPr>
          <w:rFonts w:ascii="Times New Roman" w:eastAsia="Times New Roman" w:hAnsi="Times New Roman" w:cs="Times New Roman"/>
          <w:sz w:val="28"/>
          <w:szCs w:val="28"/>
        </w:rPr>
        <w:t xml:space="preserve"> бағанында мектеп бойынша анықталған мәселелер көрсетіледі. Мысалы, </w:t>
      </w:r>
      <w:r>
        <w:rPr>
          <w:rFonts w:ascii="Times New Roman" w:eastAsia="Times New Roman" w:hAnsi="Times New Roman" w:cs="Times New Roman"/>
          <w:b/>
          <w:bCs/>
          <w:sz w:val="28"/>
          <w:szCs w:val="28"/>
        </w:rPr>
        <w:t>тәуекел кластері, сүйемелдеудің болмауы, бақылаудың болмауы немесе 14 күннен астам белсенділіктің болмауы</w:t>
      </w:r>
      <w:r>
        <w:rPr>
          <w:rFonts w:ascii="Times New Roman" w:eastAsia="Times New Roman" w:hAnsi="Times New Roman" w:cs="Times New Roman"/>
          <w:sz w:val="28"/>
          <w:szCs w:val="28"/>
        </w:rPr>
        <w:t xml:space="preserve"> сияқты белгілер көрсетілуі мүмкін.</w:t>
      </w:r>
    </w:p>
    <w:p w:rsidR="00C63AA2" w:rsidRDefault="003955A1">
      <w:pPr>
        <w:pStyle w:val="normal"/>
        <w:numPr>
          <w:ilvl w:val="0"/>
          <w:numId w:val="4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Кестедегі ақ</w:t>
      </w:r>
      <w:r>
        <w:rPr>
          <w:rFonts w:ascii="Times New Roman" w:eastAsia="Times New Roman" w:hAnsi="Times New Roman" w:cs="Times New Roman"/>
          <w:sz w:val="28"/>
          <w:szCs w:val="28"/>
        </w:rPr>
        <w:t xml:space="preserve">паратты </w:t>
      </w:r>
      <w:r>
        <w:rPr>
          <w:rFonts w:ascii="Times New Roman" w:eastAsia="Times New Roman" w:hAnsi="Times New Roman" w:cs="Times New Roman"/>
          <w:b/>
          <w:bCs/>
          <w:sz w:val="28"/>
          <w:szCs w:val="28"/>
        </w:rPr>
        <w:t>CSV немесе Excel</w:t>
      </w:r>
      <w:r>
        <w:rPr>
          <w:rFonts w:ascii="Times New Roman" w:eastAsia="Times New Roman" w:hAnsi="Times New Roman" w:cs="Times New Roman"/>
          <w:sz w:val="28"/>
          <w:szCs w:val="28"/>
        </w:rPr>
        <w:t xml:space="preserve"> форматында жүктеп алуға болады.</w:t>
      </w:r>
    </w:p>
    <w:p w:rsidR="00C63AA2" w:rsidRDefault="003955A1">
      <w:pPr>
        <w:pStyle w:val="normal"/>
        <w:numPr>
          <w:ilvl w:val="0"/>
          <w:numId w:val="4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Төменгі бөлікте беттер арасында ауысуға арналған навигация орналасқан. Мұнда ағымдағы бет нөмірі, жалпы бет саны және </w:t>
      </w:r>
      <w:r>
        <w:rPr>
          <w:rFonts w:ascii="Times New Roman" w:eastAsia="Times New Roman" w:hAnsi="Times New Roman" w:cs="Times New Roman"/>
          <w:b/>
          <w:bCs/>
          <w:sz w:val="28"/>
          <w:szCs w:val="28"/>
        </w:rPr>
        <w:t>«Артқа»</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«Келесі»</w:t>
      </w:r>
      <w:r>
        <w:rPr>
          <w:rFonts w:ascii="Times New Roman" w:eastAsia="Times New Roman" w:hAnsi="Times New Roman" w:cs="Times New Roman"/>
          <w:sz w:val="28"/>
          <w:szCs w:val="28"/>
        </w:rPr>
        <w:t xml:space="preserve"> батырмалары көрсетіледі.</w:t>
      </w:r>
    </w:p>
    <w:p w:rsidR="00C63AA2" w:rsidRDefault="003955A1">
      <w:pPr>
        <w:pStyle w:val="normal"/>
        <w:numPr>
          <w:ilvl w:val="0"/>
          <w:numId w:val="40"/>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бұл бөлім арқылы өңірдегі ме</w:t>
      </w:r>
      <w:r>
        <w:rPr>
          <w:rFonts w:ascii="Times New Roman" w:eastAsia="Times New Roman" w:hAnsi="Times New Roman" w:cs="Times New Roman"/>
          <w:sz w:val="28"/>
          <w:szCs w:val="28"/>
        </w:rPr>
        <w:t>ктептердің жағдайын бақылап, қосымша назар аударуды қажет ететін білім беру ұйымдарын анықтауға болады.</w:t>
      </w: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3955A1">
      <w:pPr>
        <w:pStyle w:val="3"/>
        <w:keepNext w:val="0"/>
        <w:keepLines w:val="0"/>
        <w:spacing w:before="280" w:line="240" w:lineRule="auto"/>
        <w:jc w:val="both"/>
        <w:rPr>
          <w:rFonts w:ascii="Times New Roman" w:eastAsia="Times New Roman" w:hAnsi="Times New Roman" w:cs="Times New Roman"/>
          <w:b/>
          <w:bCs/>
          <w:color w:val="FF0000"/>
          <w:sz w:val="26"/>
          <w:szCs w:val="26"/>
        </w:rPr>
      </w:pPr>
      <w:bookmarkStart w:id="11" w:name="_wxzukmirbo0i" w:colFirst="0" w:colLast="0"/>
      <w:bookmarkEnd w:id="11"/>
      <w:r>
        <w:rPr>
          <w:rFonts w:ascii="Times New Roman" w:eastAsia="Times New Roman" w:hAnsi="Times New Roman" w:cs="Times New Roman"/>
          <w:b/>
          <w:bCs/>
          <w:color w:val="FF0000"/>
          <w:sz w:val="26"/>
          <w:szCs w:val="26"/>
        </w:rPr>
        <w:t>7-бейненұсқаулық. «Мониторинг – Сауалнамалар».</w:t>
      </w:r>
    </w:p>
    <w:p w:rsidR="00C63AA2" w:rsidRDefault="003955A1">
      <w:pPr>
        <w:pStyle w:val="normal"/>
        <w:numPr>
          <w:ilvl w:val="0"/>
          <w:numId w:val="29"/>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Келесі </w:t>
      </w:r>
      <w:r>
        <w:rPr>
          <w:rFonts w:ascii="Times New Roman" w:eastAsia="Times New Roman" w:hAnsi="Times New Roman" w:cs="Times New Roman"/>
          <w:b/>
          <w:bCs/>
          <w:sz w:val="28"/>
          <w:szCs w:val="28"/>
        </w:rPr>
        <w:t>«Сауалнамалар»</w:t>
      </w:r>
      <w:r>
        <w:rPr>
          <w:rFonts w:ascii="Times New Roman" w:eastAsia="Times New Roman" w:hAnsi="Times New Roman" w:cs="Times New Roman"/>
          <w:sz w:val="28"/>
          <w:szCs w:val="28"/>
        </w:rPr>
        <w:t xml:space="preserve"> бөлімі арқылы жүргізілген диагностикалардың нәтижелері бойынша жалпы есепті көруге болады.</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Бұл бөлімде қажетті ақпаратты алу үшін </w:t>
      </w:r>
      <w:r>
        <w:rPr>
          <w:rFonts w:ascii="Times New Roman" w:eastAsia="Times New Roman" w:hAnsi="Times New Roman" w:cs="Times New Roman"/>
          <w:b/>
          <w:bCs/>
          <w:sz w:val="28"/>
          <w:szCs w:val="28"/>
        </w:rPr>
        <w:t>аймақты, аудан немесе қаланы, мектепті, сыныпты және қажетті әдістемені</w:t>
      </w:r>
      <w:r>
        <w:rPr>
          <w:rFonts w:ascii="Times New Roman" w:eastAsia="Times New Roman" w:hAnsi="Times New Roman" w:cs="Times New Roman"/>
          <w:sz w:val="28"/>
          <w:szCs w:val="28"/>
        </w:rPr>
        <w:t xml:space="preserve"> таңдауға болады.</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нәтижелерді “</w:t>
      </w:r>
      <w:r>
        <w:rPr>
          <w:rFonts w:ascii="Times New Roman" w:eastAsia="Times New Roman" w:hAnsi="Times New Roman" w:cs="Times New Roman"/>
          <w:b/>
          <w:bCs/>
          <w:sz w:val="28"/>
          <w:szCs w:val="28"/>
        </w:rPr>
        <w:t>сүйемелд</w:t>
      </w:r>
      <w:r>
        <w:rPr>
          <w:rFonts w:ascii="Times New Roman" w:eastAsia="Times New Roman" w:hAnsi="Times New Roman" w:cs="Times New Roman"/>
          <w:b/>
          <w:bCs/>
          <w:sz w:val="28"/>
          <w:szCs w:val="28"/>
        </w:rPr>
        <w:t>еу мәртебесі”</w:t>
      </w:r>
      <w:r>
        <w:rPr>
          <w:rFonts w:ascii="Times New Roman" w:eastAsia="Times New Roman" w:hAnsi="Times New Roman" w:cs="Times New Roman"/>
          <w:sz w:val="28"/>
          <w:szCs w:val="28"/>
        </w:rPr>
        <w:t xml:space="preserve"> бойынша: </w:t>
      </w:r>
      <w:r>
        <w:rPr>
          <w:rFonts w:ascii="Times New Roman" w:eastAsia="Times New Roman" w:hAnsi="Times New Roman" w:cs="Times New Roman"/>
          <w:b/>
          <w:bCs/>
          <w:sz w:val="28"/>
          <w:szCs w:val="28"/>
        </w:rPr>
        <w:t>барлығы, сүйемелдеуде және сүйемелдеуде емес</w:t>
      </w:r>
      <w:r>
        <w:rPr>
          <w:rFonts w:ascii="Times New Roman" w:eastAsia="Times New Roman" w:hAnsi="Times New Roman" w:cs="Times New Roman"/>
          <w:sz w:val="28"/>
          <w:szCs w:val="28"/>
        </w:rPr>
        <w:t xml:space="preserve"> батырмаларымен  сүзуге болады: </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параметрлер таңдалғаннан кейін жүйе таңдалған деректер бойынша диагностиканың нәтижелерін автоматты түрде қалыптастырады.</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«Жүргізілген диагностикала</w:t>
      </w:r>
      <w:r>
        <w:rPr>
          <w:rFonts w:ascii="Times New Roman" w:eastAsia="Times New Roman" w:hAnsi="Times New Roman" w:cs="Times New Roman"/>
          <w:b/>
          <w:bCs/>
          <w:sz w:val="28"/>
          <w:szCs w:val="28"/>
        </w:rPr>
        <w:t>рдың қорытындылары»</w:t>
      </w:r>
      <w:r>
        <w:rPr>
          <w:rFonts w:ascii="Times New Roman" w:eastAsia="Times New Roman" w:hAnsi="Times New Roman" w:cs="Times New Roman"/>
          <w:sz w:val="28"/>
          <w:szCs w:val="28"/>
        </w:rPr>
        <w:t xml:space="preserve"> мәзірінде  әр әдістеме бойынша сыныптарға негізделген көрсеткіштер көрсетіледі.</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Есепте мектептер саны, диагностикамен қамтылған мектептер саны, білім алушылардың жалпы саны, диагностикадан өткен білім алушылар саны, анықталған білім алу</w:t>
      </w:r>
      <w:r>
        <w:rPr>
          <w:rFonts w:ascii="Times New Roman" w:eastAsia="Times New Roman" w:hAnsi="Times New Roman" w:cs="Times New Roman"/>
          <w:sz w:val="28"/>
          <w:szCs w:val="28"/>
        </w:rPr>
        <w:t xml:space="preserve">шылар саны және олардың ішінде </w:t>
      </w:r>
      <w:r>
        <w:rPr>
          <w:rFonts w:ascii="Times New Roman" w:eastAsia="Times New Roman" w:hAnsi="Times New Roman" w:cs="Times New Roman"/>
          <w:b/>
          <w:bCs/>
          <w:sz w:val="28"/>
          <w:szCs w:val="28"/>
        </w:rPr>
        <w:t xml:space="preserve">қызыл және сары аймақтар бойынша </w:t>
      </w:r>
      <w:r>
        <w:rPr>
          <w:rFonts w:ascii="Times New Roman" w:eastAsia="Times New Roman" w:hAnsi="Times New Roman" w:cs="Times New Roman"/>
          <w:sz w:val="28"/>
          <w:szCs w:val="28"/>
        </w:rPr>
        <w:t>білім алушылардың саны көрсетіледі.</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Сондай-ақ диагностиканың нәтижелері және көрсеткіштер бойынша сүйемелдеуге алынған білім алушылардың сандық мәліметімен танысуға болады. </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Нәтижелерді </w:t>
      </w:r>
      <w:r>
        <w:rPr>
          <w:rFonts w:ascii="Times New Roman" w:eastAsia="Times New Roman" w:hAnsi="Times New Roman" w:cs="Times New Roman"/>
          <w:b/>
          <w:bCs/>
          <w:sz w:val="28"/>
          <w:szCs w:val="28"/>
        </w:rPr>
        <w:t xml:space="preserve">жалпы </w:t>
      </w:r>
      <w:r>
        <w:rPr>
          <w:rFonts w:ascii="Times New Roman" w:eastAsia="Times New Roman" w:hAnsi="Times New Roman" w:cs="Times New Roman"/>
          <w:b/>
          <w:bCs/>
          <w:sz w:val="28"/>
          <w:szCs w:val="28"/>
        </w:rPr>
        <w:t>Қазақстан бойынша</w:t>
      </w:r>
      <w:r>
        <w:rPr>
          <w:rFonts w:ascii="Times New Roman" w:eastAsia="Times New Roman" w:hAnsi="Times New Roman" w:cs="Times New Roman"/>
          <w:sz w:val="28"/>
          <w:szCs w:val="28"/>
        </w:rPr>
        <w:t xml:space="preserve"> немесе </w:t>
      </w:r>
      <w:r>
        <w:rPr>
          <w:rFonts w:ascii="Times New Roman" w:eastAsia="Times New Roman" w:hAnsi="Times New Roman" w:cs="Times New Roman"/>
          <w:b/>
          <w:bCs/>
          <w:sz w:val="28"/>
          <w:szCs w:val="28"/>
        </w:rPr>
        <w:t>келесі деңгейдегі облыстар және аудандар бойынша</w:t>
      </w:r>
      <w:r>
        <w:rPr>
          <w:rFonts w:ascii="Times New Roman" w:eastAsia="Times New Roman" w:hAnsi="Times New Roman" w:cs="Times New Roman"/>
          <w:sz w:val="28"/>
          <w:szCs w:val="28"/>
        </w:rPr>
        <w:t xml:space="preserve"> қарауға болады.</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Қажетті есепті әрі қарай талдау немесе пайдалану үшін </w:t>
      </w:r>
      <w:r>
        <w:rPr>
          <w:rFonts w:ascii="Times New Roman" w:eastAsia="Times New Roman" w:hAnsi="Times New Roman" w:cs="Times New Roman"/>
          <w:b/>
          <w:bCs/>
          <w:sz w:val="28"/>
          <w:szCs w:val="28"/>
        </w:rPr>
        <w:t>«Excel-де жүктеу»</w:t>
      </w:r>
      <w:r>
        <w:rPr>
          <w:rFonts w:ascii="Times New Roman" w:eastAsia="Times New Roman" w:hAnsi="Times New Roman" w:cs="Times New Roman"/>
          <w:sz w:val="28"/>
          <w:szCs w:val="28"/>
        </w:rPr>
        <w:t xml:space="preserve"> батырмасы арқылы Excel форматында жүктеп алуға </w:t>
      </w:r>
    </w:p>
    <w:p w:rsidR="00C63AA2" w:rsidRDefault="003955A1">
      <w:pPr>
        <w:pStyle w:val="normal"/>
        <w:numPr>
          <w:ilvl w:val="0"/>
          <w:numId w:val="29"/>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болады.</w:t>
      </w:r>
    </w:p>
    <w:p w:rsidR="00C63AA2" w:rsidRDefault="00C63AA2">
      <w:pPr>
        <w:pStyle w:val="normal"/>
        <w:spacing w:before="240" w:after="240"/>
        <w:jc w:val="center"/>
        <w:rPr>
          <w:rFonts w:ascii="Times New Roman" w:eastAsia="Times New Roman" w:hAnsi="Times New Roman" w:cs="Times New Roman"/>
          <w:b/>
          <w:bCs/>
          <w:color w:val="FF0000"/>
          <w:sz w:val="26"/>
          <w:szCs w:val="26"/>
        </w:rPr>
      </w:pPr>
    </w:p>
    <w:p w:rsidR="00C63AA2" w:rsidRDefault="00C63AA2">
      <w:pPr>
        <w:pStyle w:val="normal"/>
        <w:spacing w:before="240" w:after="240"/>
        <w:jc w:val="center"/>
        <w:rPr>
          <w:rFonts w:ascii="Times New Roman" w:eastAsia="Times New Roman" w:hAnsi="Times New Roman" w:cs="Times New Roman"/>
          <w:b/>
          <w:bCs/>
          <w:color w:val="FF0000"/>
          <w:sz w:val="26"/>
          <w:szCs w:val="26"/>
        </w:rPr>
      </w:pPr>
    </w:p>
    <w:p w:rsidR="00C63AA2" w:rsidRDefault="00C63AA2">
      <w:pPr>
        <w:pStyle w:val="normal"/>
        <w:spacing w:before="240" w:after="240"/>
        <w:jc w:val="center"/>
        <w:rPr>
          <w:rFonts w:ascii="Times New Roman" w:eastAsia="Times New Roman" w:hAnsi="Times New Roman" w:cs="Times New Roman"/>
          <w:b/>
          <w:bCs/>
          <w:color w:val="FF0000"/>
          <w:sz w:val="26"/>
          <w:szCs w:val="26"/>
        </w:rPr>
      </w:pPr>
    </w:p>
    <w:p w:rsidR="00C63AA2" w:rsidRDefault="00C63AA2">
      <w:pPr>
        <w:pStyle w:val="normal"/>
        <w:spacing w:before="240" w:after="240"/>
        <w:jc w:val="center"/>
        <w:rPr>
          <w:rFonts w:ascii="Times New Roman" w:eastAsia="Times New Roman" w:hAnsi="Times New Roman" w:cs="Times New Roman"/>
          <w:b/>
          <w:bCs/>
          <w:color w:val="FF0000"/>
          <w:sz w:val="26"/>
          <w:szCs w:val="26"/>
        </w:rPr>
      </w:pPr>
    </w:p>
    <w:p w:rsidR="00C63AA2" w:rsidRDefault="00C63AA2">
      <w:pPr>
        <w:pStyle w:val="normal"/>
        <w:spacing w:before="240" w:after="240"/>
        <w:jc w:val="center"/>
        <w:rPr>
          <w:rFonts w:ascii="Times New Roman" w:eastAsia="Times New Roman" w:hAnsi="Times New Roman" w:cs="Times New Roman"/>
          <w:b/>
          <w:bCs/>
          <w:color w:val="FF0000"/>
          <w:sz w:val="26"/>
          <w:szCs w:val="26"/>
        </w:rPr>
      </w:pPr>
    </w:p>
    <w:p w:rsidR="00C63AA2" w:rsidRDefault="00C63AA2">
      <w:pPr>
        <w:pStyle w:val="normal"/>
        <w:spacing w:before="240" w:after="240"/>
        <w:jc w:val="center"/>
        <w:rPr>
          <w:rFonts w:ascii="Times New Roman" w:eastAsia="Times New Roman" w:hAnsi="Times New Roman" w:cs="Times New Roman"/>
          <w:b/>
          <w:bCs/>
          <w:color w:val="FF0000"/>
          <w:sz w:val="26"/>
          <w:szCs w:val="26"/>
        </w:rPr>
      </w:pPr>
    </w:p>
    <w:p w:rsidR="00C63AA2" w:rsidRDefault="00C63AA2">
      <w:pPr>
        <w:pStyle w:val="normal"/>
        <w:spacing w:before="240" w:after="240"/>
        <w:jc w:val="center"/>
        <w:rPr>
          <w:rFonts w:ascii="Times New Roman" w:eastAsia="Times New Roman" w:hAnsi="Times New Roman" w:cs="Times New Roman"/>
          <w:b/>
          <w:bCs/>
          <w:color w:val="FF0000"/>
          <w:sz w:val="26"/>
          <w:szCs w:val="26"/>
        </w:rPr>
      </w:pPr>
    </w:p>
    <w:p w:rsidR="00C63AA2" w:rsidRDefault="003955A1">
      <w:pPr>
        <w:pStyle w:val="normal"/>
        <w:spacing w:before="240" w:after="240"/>
        <w:jc w:val="center"/>
        <w:rPr>
          <w:rFonts w:ascii="Times New Roman" w:eastAsia="Times New Roman" w:hAnsi="Times New Roman" w:cs="Times New Roman"/>
          <w:b/>
          <w:bCs/>
          <w:color w:val="FF0000"/>
          <w:sz w:val="26"/>
          <w:szCs w:val="26"/>
        </w:rPr>
      </w:pPr>
      <w:r>
        <w:rPr>
          <w:rFonts w:ascii="Times New Roman" w:eastAsia="Times New Roman" w:hAnsi="Times New Roman" w:cs="Times New Roman"/>
          <w:b/>
          <w:bCs/>
          <w:color w:val="FF0000"/>
          <w:sz w:val="26"/>
          <w:szCs w:val="26"/>
        </w:rPr>
        <w:t>Кабинет Замаким</w:t>
      </w:r>
    </w:p>
    <w:p w:rsidR="00C63AA2" w:rsidRDefault="003955A1">
      <w:pPr>
        <w:pStyle w:val="normal"/>
        <w:spacing w:before="280" w:after="280"/>
        <w:ind w:left="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u w:val="single"/>
        </w:rPr>
        <w:t xml:space="preserve">1-бейненұсқаулық. </w:t>
      </w:r>
      <w:r>
        <w:rPr>
          <w:rFonts w:ascii="Times New Roman" w:eastAsia="Times New Roman" w:hAnsi="Times New Roman" w:cs="Times New Roman"/>
          <w:b/>
          <w:bCs/>
          <w:color w:val="FF0000"/>
          <w:sz w:val="28"/>
          <w:szCs w:val="28"/>
        </w:rPr>
        <w:t>Платформаға кіру /Басты бет.</w:t>
      </w:r>
    </w:p>
    <w:p w:rsidR="00C63AA2" w:rsidRDefault="003955A1">
      <w:pPr>
        <w:pStyle w:val="normal"/>
        <w:spacing w:before="280"/>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MentalHealth платформасына қош келдіңіз!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Іздеу нәтижелерінен MentalHealth платформасының ресми сайтын таңдап, платформаға кіреміз.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Жұм</w:t>
      </w:r>
      <w:r>
        <w:rPr>
          <w:rFonts w:ascii="Times New Roman" w:eastAsia="Times New Roman" w:hAnsi="Times New Roman" w:cs="Times New Roman"/>
          <w:sz w:val="28"/>
          <w:szCs w:val="28"/>
        </w:rPr>
        <w:t xml:space="preserve">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кабинетке кіру терезесі ашылғаннан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батырмасына өтіңіз.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ind w:left="1080" w:hanging="360"/>
        <w:jc w:val="both"/>
        <w:rPr>
          <w:rFonts w:ascii="Times New Roman" w:eastAsia="Times New Roman" w:hAnsi="Times New Roman" w:cs="Times New Roman"/>
          <w:sz w:val="28"/>
          <w:szCs w:val="28"/>
        </w:rPr>
      </w:pPr>
      <w:r>
        <w:rPr>
          <w:rFonts w:ascii="Noto Sans Symbols" w:eastAsia="Noto Sans Symbols" w:hAnsi="Noto Sans Symbols" w:cs="Noto Sans Symbols"/>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Барлық мәлімет дұрыс еңгізілгеннен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spacing w:line="240" w:lineRule="auto"/>
        <w:jc w:val="both"/>
        <w:rPr>
          <w:rFonts w:ascii="Times New Roman" w:eastAsia="Times New Roman" w:hAnsi="Times New Roman" w:cs="Times New Roman"/>
          <w:b/>
          <w:bCs/>
          <w:i/>
          <w:iCs/>
          <w:color w:val="FF0000"/>
          <w:sz w:val="28"/>
          <w:szCs w:val="28"/>
        </w:rPr>
      </w:pPr>
      <w:r>
        <w:rPr>
          <w:rFonts w:ascii="Times New Roman" w:eastAsia="Times New Roman" w:hAnsi="Times New Roman" w:cs="Times New Roman"/>
          <w:b/>
          <w:bCs/>
          <w:color w:val="FF0000"/>
          <w:sz w:val="28"/>
          <w:szCs w:val="28"/>
        </w:rPr>
        <w:t>2-бейненұсқаулық Шолу</w:t>
      </w:r>
    </w:p>
    <w:p w:rsidR="00C63AA2" w:rsidRDefault="003955A1">
      <w:pPr>
        <w:pStyle w:val="normal"/>
        <w:numPr>
          <w:ilvl w:val="0"/>
          <w:numId w:val="30"/>
        </w:numPr>
        <w:spacing w:befor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Жеке кабинетке кіргеннен кейін сіздің облысыңыз бойынша шолу ашылады. Басты бе</w:t>
      </w:r>
      <w:r>
        <w:rPr>
          <w:rFonts w:ascii="Times New Roman" w:eastAsia="Times New Roman" w:hAnsi="Times New Roman" w:cs="Times New Roman"/>
          <w:sz w:val="28"/>
          <w:szCs w:val="28"/>
        </w:rPr>
        <w:t>тте аймақтың атауы мен карта көрсетіледі.</w:t>
      </w:r>
    </w:p>
    <w:p w:rsidR="00C63AA2" w:rsidRDefault="003955A1">
      <w:pPr>
        <w:pStyle w:val="normal"/>
        <w:numPr>
          <w:ilvl w:val="0"/>
          <w:numId w:val="3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Картада әр аудан бойынша негізгі көрсеткіштердің пайыздық арақатынасы көрсетіледі.</w:t>
      </w:r>
    </w:p>
    <w:p w:rsidR="00C63AA2" w:rsidRDefault="003955A1">
      <w:pPr>
        <w:pStyle w:val="normal"/>
        <w:numPr>
          <w:ilvl w:val="0"/>
          <w:numId w:val="3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Картаның жоғарғы оң жақ бұрышында «Тәуекел» және «Толтырылуы» батырмалары орналасқан.</w:t>
      </w:r>
    </w:p>
    <w:p w:rsidR="00C63AA2" w:rsidRDefault="003955A1">
      <w:pPr>
        <w:pStyle w:val="normal"/>
        <w:numPr>
          <w:ilvl w:val="0"/>
          <w:numId w:val="3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батырмасын басқанда таңдалған аудандағы тәуекел тобындағы білім алушылардың пайыздық көрсеткіші көрсетіледі.</w:t>
      </w:r>
    </w:p>
    <w:p w:rsidR="00C63AA2" w:rsidRDefault="003955A1">
      <w:pPr>
        <w:pStyle w:val="normal"/>
        <w:numPr>
          <w:ilvl w:val="0"/>
          <w:numId w:val="3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 «Толтырылуы» батырмасы бойынша аудан деректерінің толтырылу пайызы көрсетіледі. Яғни диагностикадан өткен және қажетті деректері енгіз</w:t>
      </w:r>
      <w:r>
        <w:rPr>
          <w:rFonts w:ascii="Times New Roman" w:eastAsia="Times New Roman" w:hAnsi="Times New Roman" w:cs="Times New Roman"/>
          <w:sz w:val="28"/>
          <w:szCs w:val="28"/>
        </w:rPr>
        <w:t>ілген білім алушылардың үлесін көруге болады.</w:t>
      </w:r>
    </w:p>
    <w:p w:rsidR="00C63AA2" w:rsidRDefault="003955A1">
      <w:pPr>
        <w:pStyle w:val="normal"/>
        <w:numPr>
          <w:ilvl w:val="0"/>
          <w:numId w:val="3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картаның жоғарғы оң жақ бөлігінде аудан бойынша жалпы ақпарат беріледі:</w:t>
      </w:r>
    </w:p>
    <w:p w:rsidR="00C63AA2" w:rsidRDefault="003955A1">
      <w:pPr>
        <w:pStyle w:val="normal"/>
        <w:numPr>
          <w:ilvl w:val="0"/>
          <w:numId w:val="11"/>
        </w:numPr>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алушылардың жалпы саны;</w:t>
      </w:r>
    </w:p>
    <w:p w:rsidR="00C63AA2" w:rsidRDefault="003955A1">
      <w:pPr>
        <w:pStyle w:val="normal"/>
        <w:numPr>
          <w:ilvl w:val="0"/>
          <w:numId w:val="11"/>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тобындағы білім алушылар саны;</w:t>
      </w:r>
    </w:p>
    <w:p w:rsidR="00C63AA2" w:rsidRDefault="003955A1">
      <w:pPr>
        <w:pStyle w:val="normal"/>
        <w:numPr>
          <w:ilvl w:val="0"/>
          <w:numId w:val="11"/>
        </w:numPr>
        <w:rPr>
          <w:rFonts w:ascii="Times New Roman" w:eastAsia="Times New Roman" w:hAnsi="Times New Roman" w:cs="Times New Roman"/>
          <w:sz w:val="28"/>
          <w:szCs w:val="28"/>
        </w:rPr>
      </w:pPr>
      <w:r>
        <w:rPr>
          <w:rFonts w:ascii="Times New Roman" w:eastAsia="Times New Roman" w:hAnsi="Times New Roman" w:cs="Times New Roman"/>
          <w:sz w:val="28"/>
          <w:szCs w:val="28"/>
        </w:rPr>
        <w:t>бақылау тобындағы білім алушылар саны;</w:t>
      </w:r>
    </w:p>
    <w:p w:rsidR="00C63AA2" w:rsidRDefault="003955A1">
      <w:pPr>
        <w:pStyle w:val="normal"/>
        <w:numPr>
          <w:ilvl w:val="0"/>
          <w:numId w:val="11"/>
        </w:numPr>
        <w:rPr>
          <w:rFonts w:ascii="Times New Roman" w:eastAsia="Times New Roman" w:hAnsi="Times New Roman" w:cs="Times New Roman"/>
          <w:sz w:val="28"/>
          <w:szCs w:val="28"/>
        </w:rPr>
      </w:pPr>
      <w:r>
        <w:rPr>
          <w:rFonts w:ascii="Times New Roman" w:eastAsia="Times New Roman" w:hAnsi="Times New Roman" w:cs="Times New Roman"/>
          <w:sz w:val="28"/>
          <w:szCs w:val="28"/>
        </w:rPr>
        <w:t>деректердің тол</w:t>
      </w:r>
      <w:r>
        <w:rPr>
          <w:rFonts w:ascii="Times New Roman" w:eastAsia="Times New Roman" w:hAnsi="Times New Roman" w:cs="Times New Roman"/>
          <w:sz w:val="28"/>
          <w:szCs w:val="28"/>
        </w:rPr>
        <w:t>тырылу пайызы.</w:t>
      </w:r>
    </w:p>
    <w:p w:rsidR="00C63AA2" w:rsidRDefault="003955A1">
      <w:pPr>
        <w:pStyle w:val="normal"/>
        <w:numPr>
          <w:ilvl w:val="0"/>
          <w:numId w:val="2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басты бет арқылы аудан бойынша жалпы жағдайды, тәуекел деңгейін және білім алушылар туралы деректердің толтырылу дәрежесін жылдам бағалауға болады.</w:t>
      </w:r>
    </w:p>
    <w:p w:rsidR="00C63AA2" w:rsidRDefault="003955A1">
      <w:pPr>
        <w:pStyle w:val="normal"/>
        <w:numPr>
          <w:ilvl w:val="0"/>
          <w:numId w:val="2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Картадан кейін басты бетте «Диагностика» бөлімі орналасқан.</w:t>
      </w:r>
    </w:p>
    <w:p w:rsidR="00C63AA2" w:rsidRDefault="003955A1">
      <w:pPr>
        <w:pStyle w:val="normal"/>
        <w:numPr>
          <w:ilvl w:val="0"/>
          <w:numId w:val="2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Бұл бөлімде білім алушылар бойынша жалпы статистика көрсетіледі:</w:t>
      </w:r>
    </w:p>
    <w:p w:rsidR="00C63AA2" w:rsidRDefault="003955A1">
      <w:pPr>
        <w:pStyle w:val="normal"/>
        <w:numPr>
          <w:ilvl w:val="0"/>
          <w:numId w:val="4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барлық аудандардағы білім алушылардың жалпы саны;</w:t>
      </w:r>
    </w:p>
    <w:p w:rsidR="00C63AA2" w:rsidRDefault="003955A1">
      <w:pPr>
        <w:pStyle w:val="normal"/>
        <w:numPr>
          <w:ilvl w:val="0"/>
          <w:numId w:val="4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диагностикадан өткен білім алушылар саны;</w:t>
      </w:r>
    </w:p>
    <w:p w:rsidR="00C63AA2" w:rsidRDefault="003955A1">
      <w:pPr>
        <w:pStyle w:val="normal"/>
        <w:numPr>
          <w:ilvl w:val="0"/>
          <w:numId w:val="48"/>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таңдалған кезең бойынша сауалнама нәтижелері бар білім алушылар саны;</w:t>
      </w:r>
    </w:p>
    <w:p w:rsidR="00C63AA2" w:rsidRDefault="003955A1">
      <w:pPr>
        <w:pStyle w:val="normal"/>
        <w:numPr>
          <w:ilvl w:val="0"/>
          <w:numId w:val="4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диагностикадан өтуін немесе н</w:t>
      </w:r>
      <w:r>
        <w:rPr>
          <w:rFonts w:ascii="Times New Roman" w:eastAsia="Times New Roman" w:hAnsi="Times New Roman" w:cs="Times New Roman"/>
          <w:sz w:val="28"/>
          <w:szCs w:val="28"/>
        </w:rPr>
        <w:t>әтиженің шығуын әлі күтіп отырған білім алушылар саны.</w:t>
      </w:r>
    </w:p>
    <w:p w:rsidR="00C63AA2" w:rsidRDefault="003955A1">
      <w:pPr>
        <w:pStyle w:val="normal"/>
        <w:numPr>
          <w:ilvl w:val="0"/>
          <w:numId w:val="5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таңдалған кезең бойынша нәтижелері жоқ белсенді білім алушылар жеке көрсетіледі.</w:t>
      </w:r>
    </w:p>
    <w:p w:rsidR="00C63AA2" w:rsidRDefault="003955A1">
      <w:pPr>
        <w:pStyle w:val="normal"/>
        <w:numPr>
          <w:ilvl w:val="0"/>
          <w:numId w:val="5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алушылар туралы ақпаратты іздеу және талдау үшін арнайы сүзгілер қарастырылған.</w:t>
      </w:r>
    </w:p>
    <w:p w:rsidR="00C63AA2" w:rsidRDefault="003955A1">
      <w:pPr>
        <w:pStyle w:val="normal"/>
        <w:numPr>
          <w:ilvl w:val="0"/>
          <w:numId w:val="5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«Сыныптар» сүзгісі </w:t>
      </w:r>
      <w:r>
        <w:rPr>
          <w:rFonts w:ascii="Times New Roman" w:eastAsia="Times New Roman" w:hAnsi="Times New Roman" w:cs="Times New Roman"/>
          <w:sz w:val="28"/>
          <w:szCs w:val="28"/>
        </w:rPr>
        <w:t>арқылы бір немесе бірнеше сыныпты, сондай-ақ барлық сыныптарды таңдауға болады.</w:t>
      </w:r>
    </w:p>
    <w:p w:rsidR="00C63AA2" w:rsidRDefault="003955A1">
      <w:pPr>
        <w:pStyle w:val="normal"/>
        <w:numPr>
          <w:ilvl w:val="0"/>
          <w:numId w:val="5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«Аймақ» сүзгісі қажетті аймақты таңдауға мүмкіндік береді.</w:t>
      </w:r>
    </w:p>
    <w:p w:rsidR="00C63AA2" w:rsidRDefault="003955A1">
      <w:pPr>
        <w:pStyle w:val="normal"/>
        <w:numPr>
          <w:ilvl w:val="0"/>
          <w:numId w:val="5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«Сауалнама» сүзгісінде білім алушының келесі мәртебелерінің бірін таңдауға болады:</w:t>
      </w:r>
    </w:p>
    <w:p w:rsidR="00C63AA2" w:rsidRDefault="003955A1">
      <w:pPr>
        <w:pStyle w:val="normal"/>
        <w:numPr>
          <w:ilvl w:val="0"/>
          <w:numId w:val="12"/>
        </w:numPr>
        <w:rPr>
          <w:rFonts w:ascii="Times New Roman" w:eastAsia="Times New Roman" w:hAnsi="Times New Roman" w:cs="Times New Roman"/>
          <w:sz w:val="28"/>
          <w:szCs w:val="28"/>
        </w:rPr>
      </w:pPr>
      <w:r>
        <w:rPr>
          <w:rFonts w:ascii="Times New Roman" w:eastAsia="Times New Roman" w:hAnsi="Times New Roman" w:cs="Times New Roman"/>
          <w:sz w:val="28"/>
          <w:szCs w:val="28"/>
        </w:rPr>
        <w:t>өткен;</w:t>
      </w:r>
    </w:p>
    <w:p w:rsidR="00C63AA2" w:rsidRDefault="003955A1">
      <w:pPr>
        <w:pStyle w:val="normal"/>
        <w:numPr>
          <w:ilvl w:val="0"/>
          <w:numId w:val="1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күтуде;</w:t>
      </w:r>
    </w:p>
    <w:p w:rsidR="00C63AA2" w:rsidRDefault="003955A1">
      <w:pPr>
        <w:pStyle w:val="normal"/>
        <w:numPr>
          <w:ilvl w:val="0"/>
          <w:numId w:val="12"/>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тобы;</w:t>
      </w:r>
    </w:p>
    <w:p w:rsidR="00C63AA2" w:rsidRDefault="003955A1">
      <w:pPr>
        <w:pStyle w:val="normal"/>
        <w:numPr>
          <w:ilvl w:val="0"/>
          <w:numId w:val="1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бақыл</w:t>
      </w:r>
      <w:r>
        <w:rPr>
          <w:rFonts w:ascii="Times New Roman" w:eastAsia="Times New Roman" w:hAnsi="Times New Roman" w:cs="Times New Roman"/>
          <w:sz w:val="28"/>
          <w:szCs w:val="28"/>
        </w:rPr>
        <w:t>ау тобы;</w:t>
      </w:r>
    </w:p>
    <w:p w:rsidR="00C63AA2" w:rsidRDefault="003955A1">
      <w:pPr>
        <w:pStyle w:val="normal"/>
        <w:numPr>
          <w:ilvl w:val="0"/>
          <w:numId w:val="12"/>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жоқ.</w:t>
      </w:r>
    </w:p>
    <w:p w:rsidR="00C63AA2" w:rsidRDefault="003955A1">
      <w:pPr>
        <w:pStyle w:val="normal"/>
        <w:numPr>
          <w:ilvl w:val="0"/>
          <w:numId w:val="28"/>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 сүзгісі арқылы психологтың сүйемелдеу мәртебесі бойынша білім алушыларды іріктеуге болады:</w:t>
      </w:r>
    </w:p>
    <w:p w:rsidR="00C63AA2" w:rsidRDefault="003955A1">
      <w:pPr>
        <w:pStyle w:val="normal"/>
        <w:numPr>
          <w:ilvl w:val="0"/>
          <w:numId w:val="36"/>
        </w:numPr>
        <w:rPr>
          <w:rFonts w:ascii="Times New Roman" w:eastAsia="Times New Roman" w:hAnsi="Times New Roman" w:cs="Times New Roman"/>
          <w:sz w:val="28"/>
          <w:szCs w:val="28"/>
        </w:rPr>
      </w:pPr>
      <w:r>
        <w:rPr>
          <w:rFonts w:ascii="Times New Roman" w:eastAsia="Times New Roman" w:hAnsi="Times New Roman" w:cs="Times New Roman"/>
          <w:sz w:val="28"/>
          <w:szCs w:val="28"/>
        </w:rPr>
        <w:t>бақылау тобы;</w:t>
      </w:r>
    </w:p>
    <w:p w:rsidR="00C63AA2" w:rsidRDefault="003955A1">
      <w:pPr>
        <w:pStyle w:val="normal"/>
        <w:numPr>
          <w:ilvl w:val="0"/>
          <w:numId w:val="36"/>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тобы;</w:t>
      </w:r>
    </w:p>
    <w:p w:rsidR="00C63AA2" w:rsidRDefault="003955A1">
      <w:pPr>
        <w:pStyle w:val="normal"/>
        <w:numPr>
          <w:ilvl w:val="0"/>
          <w:numId w:val="36"/>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жоқ;</w:t>
      </w:r>
    </w:p>
    <w:p w:rsidR="00C63AA2" w:rsidRDefault="003955A1">
      <w:pPr>
        <w:pStyle w:val="normal"/>
        <w:numPr>
          <w:ilvl w:val="0"/>
          <w:numId w:val="36"/>
        </w:numPr>
        <w:rPr>
          <w:rFonts w:ascii="Times New Roman" w:eastAsia="Times New Roman" w:hAnsi="Times New Roman" w:cs="Times New Roman"/>
          <w:sz w:val="28"/>
          <w:szCs w:val="28"/>
        </w:rPr>
      </w:pPr>
      <w:r>
        <w:rPr>
          <w:rFonts w:ascii="Times New Roman" w:eastAsia="Times New Roman" w:hAnsi="Times New Roman" w:cs="Times New Roman"/>
          <w:sz w:val="28"/>
          <w:szCs w:val="28"/>
        </w:rPr>
        <w:t>мәртебесі жоқ;</w:t>
      </w:r>
    </w:p>
    <w:p w:rsidR="00C63AA2" w:rsidRDefault="003955A1">
      <w:pPr>
        <w:pStyle w:val="normal"/>
        <w:numPr>
          <w:ilvl w:val="0"/>
          <w:numId w:val="36"/>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сүйемелдеу жоқ.</w:t>
      </w:r>
    </w:p>
    <w:p w:rsidR="00C63AA2" w:rsidRDefault="003955A1">
      <w:pPr>
        <w:pStyle w:val="normal"/>
        <w:numPr>
          <w:ilvl w:val="0"/>
          <w:numId w:val="38"/>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«Әлеуметтік педагог» сүзгісінде:</w:t>
      </w:r>
    </w:p>
    <w:p w:rsidR="00C63AA2" w:rsidRDefault="003955A1">
      <w:pPr>
        <w:pStyle w:val="normal"/>
        <w:numPr>
          <w:ilvl w:val="0"/>
          <w:numId w:val="53"/>
        </w:numPr>
        <w:rPr>
          <w:rFonts w:ascii="Times New Roman" w:eastAsia="Times New Roman" w:hAnsi="Times New Roman" w:cs="Times New Roman"/>
          <w:sz w:val="28"/>
          <w:szCs w:val="28"/>
        </w:rPr>
      </w:pPr>
      <w:r>
        <w:rPr>
          <w:rFonts w:ascii="Times New Roman" w:eastAsia="Times New Roman" w:hAnsi="Times New Roman" w:cs="Times New Roman"/>
          <w:sz w:val="28"/>
          <w:szCs w:val="28"/>
        </w:rPr>
        <w:t>жоғары тәуекел;</w:t>
      </w:r>
    </w:p>
    <w:p w:rsidR="00C63AA2" w:rsidRDefault="003955A1">
      <w:pPr>
        <w:pStyle w:val="normal"/>
        <w:numPr>
          <w:ilvl w:val="0"/>
          <w:numId w:val="53"/>
        </w:numPr>
        <w:rPr>
          <w:rFonts w:ascii="Times New Roman" w:eastAsia="Times New Roman" w:hAnsi="Times New Roman" w:cs="Times New Roman"/>
          <w:sz w:val="28"/>
          <w:szCs w:val="28"/>
        </w:rPr>
      </w:pPr>
      <w:r>
        <w:rPr>
          <w:rFonts w:ascii="Times New Roman" w:eastAsia="Times New Roman" w:hAnsi="Times New Roman" w:cs="Times New Roman"/>
          <w:sz w:val="28"/>
          <w:szCs w:val="28"/>
        </w:rPr>
        <w:t>орташа тәуекел;</w:t>
      </w:r>
    </w:p>
    <w:p w:rsidR="00C63AA2" w:rsidRDefault="003955A1">
      <w:pPr>
        <w:pStyle w:val="normal"/>
        <w:numPr>
          <w:ilvl w:val="0"/>
          <w:numId w:val="53"/>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жоқ;</w:t>
      </w:r>
    </w:p>
    <w:p w:rsidR="00C63AA2" w:rsidRDefault="003955A1">
      <w:pPr>
        <w:pStyle w:val="normal"/>
        <w:numPr>
          <w:ilvl w:val="0"/>
          <w:numId w:val="53"/>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толтырылмаған мәртебелері көрсетіледі.</w:t>
      </w:r>
    </w:p>
    <w:p w:rsidR="00C63AA2" w:rsidRDefault="003955A1">
      <w:pPr>
        <w:pStyle w:val="normal"/>
        <w:numPr>
          <w:ilvl w:val="0"/>
          <w:numId w:val="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«Мұғалім» сүзгісінде:</w:t>
      </w:r>
    </w:p>
    <w:p w:rsidR="00C63AA2" w:rsidRDefault="003955A1">
      <w:pPr>
        <w:pStyle w:val="normal"/>
        <w:numPr>
          <w:ilvl w:val="0"/>
          <w:numId w:val="25"/>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сигнал бар;</w:t>
      </w:r>
    </w:p>
    <w:p w:rsidR="00C63AA2" w:rsidRDefault="003955A1">
      <w:pPr>
        <w:pStyle w:val="normal"/>
        <w:numPr>
          <w:ilvl w:val="0"/>
          <w:numId w:val="25"/>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сигнал жоқ;</w:t>
      </w:r>
    </w:p>
    <w:p w:rsidR="00C63AA2" w:rsidRDefault="003955A1">
      <w:pPr>
        <w:pStyle w:val="normal"/>
        <w:numPr>
          <w:ilvl w:val="0"/>
          <w:numId w:val="25"/>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толтырылмаған мәртебелерін таңдауға болады.</w:t>
      </w:r>
    </w:p>
    <w:p w:rsidR="00C63AA2" w:rsidRDefault="003955A1">
      <w:pPr>
        <w:pStyle w:val="normal"/>
        <w:numPr>
          <w:ilvl w:val="0"/>
          <w:numId w:val="4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 «Деректер саны» сүзгісі білім алушыларда анықталған мәселелер бойынша іріктеуге мүмкіндік беред</w:t>
      </w:r>
      <w:r>
        <w:rPr>
          <w:rFonts w:ascii="Times New Roman" w:eastAsia="Times New Roman" w:hAnsi="Times New Roman" w:cs="Times New Roman"/>
          <w:sz w:val="28"/>
          <w:szCs w:val="28"/>
        </w:rPr>
        <w:t>і:</w:t>
      </w:r>
    </w:p>
    <w:p w:rsidR="00C63AA2" w:rsidRDefault="003955A1">
      <w:pPr>
        <w:pStyle w:val="normal"/>
        <w:numPr>
          <w:ilvl w:val="0"/>
          <w:numId w:val="7"/>
        </w:numPr>
        <w:rPr>
          <w:rFonts w:ascii="Times New Roman" w:eastAsia="Times New Roman" w:hAnsi="Times New Roman" w:cs="Times New Roman"/>
          <w:sz w:val="28"/>
          <w:szCs w:val="28"/>
        </w:rPr>
      </w:pPr>
      <w:r>
        <w:rPr>
          <w:rFonts w:ascii="Times New Roman" w:eastAsia="Times New Roman" w:hAnsi="Times New Roman" w:cs="Times New Roman"/>
          <w:sz w:val="28"/>
          <w:szCs w:val="28"/>
        </w:rPr>
        <w:t>мәселелер бар;</w:t>
      </w:r>
    </w:p>
    <w:p w:rsidR="00C63AA2" w:rsidRDefault="003955A1">
      <w:pPr>
        <w:pStyle w:val="normal"/>
        <w:numPr>
          <w:ilvl w:val="0"/>
          <w:numId w:val="7"/>
        </w:numPr>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критикалық мәселелер.</w:t>
      </w:r>
    </w:p>
    <w:p w:rsidR="00C63AA2" w:rsidRDefault="003955A1">
      <w:pPr>
        <w:pStyle w:val="normal"/>
        <w:numPr>
          <w:ilvl w:val="0"/>
          <w:numId w:val="4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параметрлерді таңдағаннан кейін жүйе сәйкес білім алушыларды және олар туралы деректерді көрсетеді.</w:t>
      </w:r>
    </w:p>
    <w:p w:rsidR="00C63AA2" w:rsidRDefault="003955A1">
      <w:pPr>
        <w:pStyle w:val="normal"/>
        <w:numPr>
          <w:ilvl w:val="0"/>
          <w:numId w:val="43"/>
        </w:numPr>
        <w:spacing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 болған жағдайда барлық орнатылған сүзгілерді тазартып, бастапқы тізімге қайта оралуға болады.</w:t>
      </w:r>
    </w:p>
    <w:p w:rsidR="00C63AA2" w:rsidRDefault="003955A1">
      <w:pPr>
        <w:pStyle w:val="2"/>
        <w:keepNext w:val="0"/>
        <w:keepLines w:val="0"/>
        <w:spacing w:after="80"/>
        <w:jc w:val="both"/>
        <w:rPr>
          <w:rFonts w:ascii="Times New Roman" w:eastAsia="Times New Roman" w:hAnsi="Times New Roman" w:cs="Times New Roman"/>
          <w:b/>
          <w:bCs/>
          <w:color w:val="FF0000"/>
          <w:sz w:val="34"/>
          <w:szCs w:val="34"/>
        </w:rPr>
      </w:pPr>
      <w:bookmarkStart w:id="12" w:name="_36y4sp6di0yd" w:colFirst="0" w:colLast="0"/>
      <w:bookmarkEnd w:id="12"/>
      <w:r>
        <w:rPr>
          <w:rFonts w:ascii="Times New Roman" w:eastAsia="Times New Roman" w:hAnsi="Times New Roman" w:cs="Times New Roman"/>
          <w:b/>
          <w:bCs/>
          <w:color w:val="FF0000"/>
          <w:sz w:val="34"/>
          <w:szCs w:val="34"/>
        </w:rPr>
        <w:t>3-бейненұсқаулық. «Мониторинг — Диагностика аналитикасы»</w:t>
      </w:r>
    </w:p>
    <w:p w:rsidR="00C63AA2" w:rsidRDefault="003955A1">
      <w:pPr>
        <w:pStyle w:val="normal"/>
        <w:numPr>
          <w:ilvl w:val="0"/>
          <w:numId w:val="33"/>
        </w:numPr>
        <w:spacing w:before="24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«Диагностика аналитикасы»</w:t>
      </w:r>
      <w:r>
        <w:rPr>
          <w:rFonts w:ascii="Times New Roman" w:eastAsia="Times New Roman" w:hAnsi="Times New Roman" w:cs="Times New Roman"/>
          <w:sz w:val="28"/>
          <w:szCs w:val="28"/>
        </w:rPr>
        <w:t xml:space="preserve"> бөлімі арқылы диагностика нәтижелері бойынша жинақталған статистикалық ақпарат көрсетіледі.</w:t>
      </w:r>
    </w:p>
    <w:p w:rsidR="00C63AA2" w:rsidRDefault="003955A1">
      <w:pPr>
        <w:pStyle w:val="normal"/>
        <w:numPr>
          <w:ilvl w:val="0"/>
          <w:numId w:val="3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Сүзгі арқылы облыс бойынша жалпы деректерді немесе белгілі бір ауданның көрсеткіш</w:t>
      </w:r>
      <w:r>
        <w:rPr>
          <w:rFonts w:ascii="Times New Roman" w:eastAsia="Times New Roman" w:hAnsi="Times New Roman" w:cs="Times New Roman"/>
          <w:sz w:val="28"/>
          <w:szCs w:val="28"/>
        </w:rPr>
        <w:t>терін сүзгі арқылы қарауға мүмкіндік бар.</w:t>
      </w:r>
    </w:p>
    <w:p w:rsidR="00C63AA2" w:rsidRDefault="003955A1">
      <w:pPr>
        <w:pStyle w:val="normal"/>
        <w:numPr>
          <w:ilvl w:val="0"/>
          <w:numId w:val="3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Экранның келесі бөлігінде үш негізгі көрсеткіш көрсетіледі:</w:t>
      </w:r>
    </w:p>
    <w:p w:rsidR="00C63AA2" w:rsidRDefault="003955A1">
      <w:pPr>
        <w:pStyle w:val="normal"/>
        <w:numPr>
          <w:ilvl w:val="0"/>
          <w:numId w:val="13"/>
        </w:num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анықталған балалар саны</w:t>
      </w:r>
      <w:r>
        <w:rPr>
          <w:rFonts w:ascii="Times New Roman" w:eastAsia="Times New Roman" w:hAnsi="Times New Roman" w:cs="Times New Roman"/>
          <w:sz w:val="28"/>
          <w:szCs w:val="28"/>
        </w:rPr>
        <w:t>;</w:t>
      </w:r>
    </w:p>
    <w:p w:rsidR="00C63AA2" w:rsidRDefault="003955A1">
      <w:pPr>
        <w:pStyle w:val="normal"/>
        <w:numPr>
          <w:ilvl w:val="0"/>
          <w:numId w:val="13"/>
        </w:num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әлеуметтік көрсеткіштер бойынша балалар саны</w:t>
      </w:r>
      <w:r>
        <w:rPr>
          <w:rFonts w:ascii="Times New Roman" w:eastAsia="Times New Roman" w:hAnsi="Times New Roman" w:cs="Times New Roman"/>
          <w:sz w:val="28"/>
          <w:szCs w:val="28"/>
        </w:rPr>
        <w:t>;</w:t>
      </w:r>
    </w:p>
    <w:p w:rsidR="00C63AA2" w:rsidRDefault="003955A1">
      <w:pPr>
        <w:pStyle w:val="normal"/>
        <w:numPr>
          <w:ilvl w:val="0"/>
          <w:numId w:val="13"/>
        </w:num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диагностика нәтижелері бойынша балалар саны</w:t>
      </w:r>
      <w:r>
        <w:rPr>
          <w:rFonts w:ascii="Times New Roman" w:eastAsia="Times New Roman" w:hAnsi="Times New Roman" w:cs="Times New Roman"/>
          <w:sz w:val="28"/>
          <w:szCs w:val="28"/>
        </w:rPr>
        <w:t>.</w:t>
      </w:r>
    </w:p>
    <w:p w:rsidR="00C63AA2" w:rsidRDefault="00C63AA2">
      <w:pPr>
        <w:pStyle w:val="normal"/>
        <w:numPr>
          <w:ilvl w:val="0"/>
          <w:numId w:val="16"/>
        </w:numPr>
        <w:jc w:val="both"/>
        <w:rPr>
          <w:rFonts w:ascii="Times New Roman" w:eastAsia="Times New Roman" w:hAnsi="Times New Roman" w:cs="Times New Roman"/>
          <w:sz w:val="28"/>
          <w:szCs w:val="28"/>
        </w:rPr>
      </w:pPr>
    </w:p>
    <w:p w:rsidR="00C63AA2" w:rsidRDefault="003955A1">
      <w:pPr>
        <w:pStyle w:val="normal"/>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Төменгі бөлікте </w:t>
      </w:r>
      <w:r>
        <w:rPr>
          <w:rFonts w:ascii="Times New Roman" w:eastAsia="Times New Roman" w:hAnsi="Times New Roman" w:cs="Times New Roman"/>
          <w:b/>
          <w:bCs/>
          <w:sz w:val="28"/>
          <w:szCs w:val="28"/>
        </w:rPr>
        <w:t>«Көрсеткіш»</w:t>
      </w:r>
      <w:r>
        <w:rPr>
          <w:rFonts w:ascii="Times New Roman" w:eastAsia="Times New Roman" w:hAnsi="Times New Roman" w:cs="Times New Roman"/>
          <w:sz w:val="28"/>
          <w:szCs w:val="28"/>
        </w:rPr>
        <w:t xml:space="preserve"> сүзгісі орналасқан. Оның көмегімен қажетті диагностика бағытын таңдауға  және әдістемелер топтары бойынша көрсеткіштерді графикалық көруге болады: </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өміршеңдік және әл-ауқат;</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жалғыздық;</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мазасыздық және үмітсіздік;</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буллинг;</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проективті әдістемелер;</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интернетк</w:t>
      </w:r>
      <w:r>
        <w:rPr>
          <w:rFonts w:ascii="Times New Roman" w:eastAsia="Times New Roman" w:hAnsi="Times New Roman" w:cs="Times New Roman"/>
          <w:sz w:val="28"/>
          <w:szCs w:val="28"/>
        </w:rPr>
        <w:t>е тәуелділік;</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және суицидтік маркерлер;</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өзін-өзі бағалау;</w:t>
      </w:r>
    </w:p>
    <w:p w:rsidR="00C63AA2" w:rsidRDefault="003955A1">
      <w:pPr>
        <w:pStyle w:val="normal"/>
        <w:numPr>
          <w:ilvl w:val="0"/>
          <w:numId w:val="2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мотивация және бейімделу.</w:t>
      </w:r>
    </w:p>
    <w:p w:rsidR="00C63AA2" w:rsidRDefault="003955A1">
      <w:pPr>
        <w:pStyle w:val="normal"/>
        <w:numPr>
          <w:ilvl w:val="0"/>
          <w:numId w:val="2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Қажетті көрсеткішті таңдағаннан кейін ақпарат нрафикалық түрде автоматты түрде ұсынылады және таңдау көрсеткішіңізге сәйкес өзгеріп отырады. </w:t>
      </w:r>
    </w:p>
    <w:p w:rsidR="00C63AA2" w:rsidRDefault="003955A1">
      <w:pPr>
        <w:pStyle w:val="normal"/>
        <w:numPr>
          <w:ilvl w:val="0"/>
          <w:numId w:val="24"/>
        </w:numPr>
        <w:spacing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бұл бөлім ар</w:t>
      </w:r>
      <w:r>
        <w:rPr>
          <w:rFonts w:ascii="Times New Roman" w:eastAsia="Times New Roman" w:hAnsi="Times New Roman" w:cs="Times New Roman"/>
          <w:sz w:val="28"/>
          <w:szCs w:val="28"/>
        </w:rPr>
        <w:t>қылы өңір бойынша диагностика нәтижелерін жинақталған түрде қарап, негізгі көрсеткіштер бойынша талдау жүргізуге болады.</w:t>
      </w:r>
    </w:p>
    <w:p w:rsidR="00C63AA2" w:rsidRDefault="003955A1">
      <w:pPr>
        <w:pStyle w:val="2"/>
        <w:keepNext w:val="0"/>
        <w:keepLines w:val="0"/>
        <w:spacing w:after="80"/>
        <w:rPr>
          <w:rFonts w:ascii="Times New Roman" w:eastAsia="Times New Roman" w:hAnsi="Times New Roman" w:cs="Times New Roman"/>
          <w:b/>
          <w:bCs/>
          <w:color w:val="FF0000"/>
          <w:sz w:val="34"/>
          <w:szCs w:val="34"/>
        </w:rPr>
      </w:pPr>
      <w:bookmarkStart w:id="13" w:name="_yehd5murthlf" w:colFirst="0" w:colLast="0"/>
      <w:bookmarkEnd w:id="13"/>
      <w:r>
        <w:rPr>
          <w:rFonts w:ascii="Times New Roman" w:eastAsia="Times New Roman" w:hAnsi="Times New Roman" w:cs="Times New Roman"/>
          <w:b/>
          <w:bCs/>
          <w:color w:val="FF0000"/>
          <w:sz w:val="34"/>
          <w:szCs w:val="34"/>
        </w:rPr>
        <w:t>4-бейненұсқаулық.«Мониторинг — Аумақтар» бөлімі</w:t>
      </w:r>
    </w:p>
    <w:p w:rsidR="00C63AA2" w:rsidRDefault="003955A1">
      <w:pPr>
        <w:pStyle w:val="normal"/>
        <w:numPr>
          <w:ilvl w:val="0"/>
          <w:numId w:val="26"/>
        </w:numPr>
        <w:spacing w:befor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«Аумақтар» бөлімінде облыс бойынша оқушылардың диагностикасы мен психолог жұмысына қаты</w:t>
      </w:r>
      <w:r>
        <w:rPr>
          <w:rFonts w:ascii="Times New Roman" w:eastAsia="Times New Roman" w:hAnsi="Times New Roman" w:cs="Times New Roman"/>
          <w:sz w:val="28"/>
          <w:szCs w:val="28"/>
        </w:rPr>
        <w:t>сты негізгі көрсеткіштер көрсетіледі.</w:t>
      </w:r>
    </w:p>
    <w:p w:rsidR="00C63AA2" w:rsidRDefault="003955A1">
      <w:pPr>
        <w:pStyle w:val="normal"/>
        <w:numPr>
          <w:ilvl w:val="0"/>
          <w:numId w:val="2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Қажеттіліңізге қарай алдымен қажетті сыныпты таңдауға болады. Сынып таңдалмаған жағдайда жүйе автоматты түрде барлық сынып бойынша жалпы ақпаратты көрсетеді. </w:t>
      </w:r>
    </w:p>
    <w:p w:rsidR="00C63AA2" w:rsidRDefault="003955A1">
      <w:pPr>
        <w:pStyle w:val="normal"/>
        <w:numPr>
          <w:ilvl w:val="0"/>
          <w:numId w:val="26"/>
        </w:numPr>
        <w:spacing w:after="240"/>
        <w:jc w:val="both"/>
        <w:rPr>
          <w:rFonts w:ascii="Times New Roman" w:eastAsia="Times New Roman" w:hAnsi="Times New Roman" w:cs="Times New Roman"/>
          <w:i/>
          <w:iCs/>
          <w:sz w:val="28"/>
          <w:szCs w:val="28"/>
        </w:rPr>
      </w:pPr>
      <w:r>
        <w:rPr>
          <w:rFonts w:ascii="Times New Roman" w:eastAsia="Times New Roman" w:hAnsi="Times New Roman" w:cs="Times New Roman"/>
          <w:b/>
          <w:bCs/>
          <w:i/>
          <w:iCs/>
          <w:sz w:val="28"/>
          <w:szCs w:val="28"/>
        </w:rPr>
        <w:t>Экранның жоғарғы бөлігінде облыс бойынша жалпы көрсеткіштер</w:t>
      </w:r>
      <w:r>
        <w:rPr>
          <w:rFonts w:ascii="Times New Roman" w:eastAsia="Times New Roman" w:hAnsi="Times New Roman" w:cs="Times New Roman"/>
          <w:b/>
          <w:bCs/>
          <w:i/>
          <w:iCs/>
          <w:sz w:val="28"/>
          <w:szCs w:val="28"/>
        </w:rPr>
        <w:t xml:space="preserve"> беріледі. Мұнда оқушылардың жалпы саны, деректердің толтырылу пайызы және тәуекел көрсеткіші көрсетіледі.</w:t>
      </w:r>
    </w:p>
    <w:p w:rsidR="00C63AA2" w:rsidRDefault="003955A1">
      <w:pPr>
        <w:pStyle w:val="3"/>
        <w:keepNext w:val="0"/>
        <w:keepLines w:val="0"/>
        <w:spacing w:before="280"/>
        <w:rPr>
          <w:rFonts w:ascii="Times New Roman" w:eastAsia="Times New Roman" w:hAnsi="Times New Roman" w:cs="Times New Roman"/>
          <w:color w:val="FF0000"/>
          <w:sz w:val="26"/>
          <w:szCs w:val="26"/>
        </w:rPr>
      </w:pPr>
      <w:bookmarkStart w:id="14" w:name="_vmromedvh2fu" w:colFirst="0" w:colLast="0"/>
      <w:bookmarkEnd w:id="14"/>
      <w:r>
        <w:rPr>
          <w:rFonts w:ascii="Times New Roman" w:eastAsia="Times New Roman" w:hAnsi="Times New Roman" w:cs="Times New Roman"/>
          <w:color w:val="FF0000"/>
          <w:sz w:val="26"/>
          <w:szCs w:val="26"/>
        </w:rPr>
        <w:t>Диагностика</w:t>
      </w:r>
    </w:p>
    <w:p w:rsidR="00C63AA2" w:rsidRDefault="003955A1">
      <w:pPr>
        <w:pStyle w:val="normal"/>
        <w:numPr>
          <w:ilvl w:val="0"/>
          <w:numId w:val="60"/>
        </w:num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 терезесінде  таңдаған сыныбыңызға немесе барлық сынып бойынша диагностикадан өткен және диагностика нәтижесі күтілудегі оқушылардың саны көрсетіледі.</w:t>
      </w:r>
    </w:p>
    <w:p w:rsidR="00C63AA2" w:rsidRDefault="003955A1">
      <w:pPr>
        <w:pStyle w:val="3"/>
        <w:keepNext w:val="0"/>
        <w:keepLines w:val="0"/>
        <w:spacing w:before="280"/>
        <w:rPr>
          <w:rFonts w:ascii="Times New Roman" w:eastAsia="Times New Roman" w:hAnsi="Times New Roman" w:cs="Times New Roman"/>
          <w:color w:val="FF0000"/>
          <w:sz w:val="26"/>
          <w:szCs w:val="26"/>
        </w:rPr>
      </w:pPr>
      <w:bookmarkStart w:id="15" w:name="_pbt1rw9gzp98" w:colFirst="0" w:colLast="0"/>
      <w:bookmarkEnd w:id="15"/>
      <w:r>
        <w:rPr>
          <w:rFonts w:ascii="Times New Roman" w:eastAsia="Times New Roman" w:hAnsi="Times New Roman" w:cs="Times New Roman"/>
          <w:color w:val="FF0000"/>
          <w:sz w:val="26"/>
          <w:szCs w:val="26"/>
        </w:rPr>
        <w:t>Психолог</w:t>
      </w:r>
    </w:p>
    <w:p w:rsidR="00C63AA2" w:rsidRDefault="003955A1">
      <w:pPr>
        <w:pStyle w:val="normal"/>
        <w:numPr>
          <w:ilvl w:val="0"/>
          <w:numId w:val="20"/>
        </w:num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Ал «Психолог» терезесінде анықталған оқушылардың жалпы саны және олардың аймақтар бойынша бөлінуі көрсетіледі:</w:t>
      </w:r>
    </w:p>
    <w:p w:rsidR="00C63AA2" w:rsidRDefault="003955A1">
      <w:pPr>
        <w:pStyle w:val="normal"/>
        <w:numPr>
          <w:ilvl w:val="0"/>
          <w:numId w:val="55"/>
        </w:numPr>
        <w:rPr>
          <w:rFonts w:ascii="Times New Roman" w:eastAsia="Times New Roman" w:hAnsi="Times New Roman" w:cs="Times New Roman"/>
          <w:sz w:val="28"/>
          <w:szCs w:val="28"/>
        </w:rPr>
      </w:pPr>
      <w:r>
        <w:rPr>
          <w:rFonts w:ascii="Times New Roman" w:eastAsia="Times New Roman" w:hAnsi="Times New Roman" w:cs="Times New Roman"/>
          <w:sz w:val="28"/>
          <w:szCs w:val="28"/>
        </w:rPr>
        <w:t>қызыл аймақ;</w:t>
      </w:r>
    </w:p>
    <w:p w:rsidR="00C63AA2" w:rsidRDefault="003955A1">
      <w:pPr>
        <w:pStyle w:val="normal"/>
        <w:numPr>
          <w:ilvl w:val="0"/>
          <w:numId w:val="55"/>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сары аймақ;</w:t>
      </w:r>
    </w:p>
    <w:p w:rsidR="00C63AA2" w:rsidRDefault="003955A1">
      <w:pPr>
        <w:pStyle w:val="normal"/>
        <w:numPr>
          <w:ilvl w:val="0"/>
          <w:numId w:val="55"/>
        </w:numPr>
        <w:rPr>
          <w:rFonts w:ascii="Times New Roman" w:eastAsia="Times New Roman" w:hAnsi="Times New Roman" w:cs="Times New Roman"/>
          <w:sz w:val="28"/>
          <w:szCs w:val="28"/>
        </w:rPr>
      </w:pPr>
      <w:r>
        <w:rPr>
          <w:rFonts w:ascii="Times New Roman" w:eastAsia="Times New Roman" w:hAnsi="Times New Roman" w:cs="Times New Roman"/>
          <w:sz w:val="28"/>
          <w:szCs w:val="28"/>
        </w:rPr>
        <w:t>жасыл аймақ.</w:t>
      </w:r>
    </w:p>
    <w:p w:rsidR="00C63AA2" w:rsidRDefault="003955A1">
      <w:pPr>
        <w:pStyle w:val="normal"/>
        <w:numPr>
          <w:ilvl w:val="0"/>
          <w:numId w:val="34"/>
        </w:num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өзін-өзі жүгіну, әлеуметтік тәуекел және сүйемелдеудегі оқушылар саны туралы ақпарат беріледі</w:t>
      </w:r>
      <w:r>
        <w:rPr>
          <w:rFonts w:ascii="Times New Roman" w:eastAsia="Times New Roman" w:hAnsi="Times New Roman" w:cs="Times New Roman"/>
          <w:sz w:val="28"/>
          <w:szCs w:val="28"/>
        </w:rPr>
        <w:t>.</w:t>
      </w:r>
    </w:p>
    <w:p w:rsidR="00C63AA2" w:rsidRDefault="003955A1">
      <w:pPr>
        <w:pStyle w:val="normal"/>
        <w:spacing w:before="240" w:after="240"/>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Локациялар</w:t>
      </w:r>
      <w:r>
        <w:rPr>
          <w:rFonts w:ascii="Times New Roman" w:eastAsia="Times New Roman" w:hAnsi="Times New Roman" w:cs="Times New Roman"/>
          <w:sz w:val="28"/>
          <w:szCs w:val="28"/>
        </w:rPr>
        <w:t xml:space="preserve"> </w:t>
      </w:r>
    </w:p>
    <w:p w:rsidR="00C63AA2" w:rsidRDefault="003955A1">
      <w:pPr>
        <w:pStyle w:val="normal"/>
        <w:numPr>
          <w:ilvl w:val="0"/>
          <w:numId w:val="34"/>
        </w:numPr>
        <w:spacing w:before="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Төменгі «Локациялар» терезесінде  сіздің облысыңызға қарасты барлық аудандар көрсетіледі. </w:t>
      </w:r>
    </w:p>
    <w:p w:rsidR="00C63AA2" w:rsidRDefault="003955A1">
      <w:pPr>
        <w:pStyle w:val="normal"/>
        <w:numPr>
          <w:ilvl w:val="0"/>
          <w:numId w:val="34"/>
        </w:numPr>
        <w:rPr>
          <w:rFonts w:ascii="Times New Roman" w:eastAsia="Times New Roman" w:hAnsi="Times New Roman" w:cs="Times New Roman"/>
          <w:sz w:val="28"/>
          <w:szCs w:val="28"/>
        </w:rPr>
      </w:pPr>
      <w:r>
        <w:rPr>
          <w:rFonts w:ascii="Times New Roman" w:eastAsia="Times New Roman" w:hAnsi="Times New Roman" w:cs="Times New Roman"/>
          <w:sz w:val="28"/>
          <w:szCs w:val="28"/>
        </w:rPr>
        <w:t>Әр өңір бойынша оқушылар саны мен деректердің толтырылу пайызы беріледі.</w:t>
      </w:r>
    </w:p>
    <w:p w:rsidR="00C63AA2" w:rsidRDefault="003955A1">
      <w:pPr>
        <w:pStyle w:val="normal"/>
        <w:numPr>
          <w:ilvl w:val="0"/>
          <w:numId w:val="34"/>
        </w:numPr>
        <w:rPr>
          <w:rFonts w:ascii="Times New Roman" w:eastAsia="Times New Roman" w:hAnsi="Times New Roman" w:cs="Times New Roman"/>
          <w:sz w:val="28"/>
          <w:szCs w:val="28"/>
        </w:rPr>
      </w:pPr>
      <w:r>
        <w:rPr>
          <w:rFonts w:ascii="Times New Roman" w:eastAsia="Times New Roman" w:hAnsi="Times New Roman" w:cs="Times New Roman"/>
          <w:sz w:val="28"/>
          <w:szCs w:val="28"/>
        </w:rPr>
        <w:t>Әр өңірдің ішінде «Диагностика» және «Психолог» бойынша жеке көрсеткіштер ұсын</w:t>
      </w:r>
      <w:r>
        <w:rPr>
          <w:rFonts w:ascii="Times New Roman" w:eastAsia="Times New Roman" w:hAnsi="Times New Roman" w:cs="Times New Roman"/>
          <w:sz w:val="28"/>
          <w:szCs w:val="28"/>
        </w:rPr>
        <w:t>ылады. Осы арқылы әр аудан бойынша диагностикадан өткен оқушылардың санын, күтілуде тұрған оқушыларды, сондай-ақ тәуекел аймақтары бойынша бөліністі көруге болады.</w:t>
      </w:r>
    </w:p>
    <w:p w:rsidR="00C63AA2" w:rsidRDefault="003955A1">
      <w:pPr>
        <w:pStyle w:val="normal"/>
        <w:numPr>
          <w:ilvl w:val="0"/>
          <w:numId w:val="34"/>
        </w:numPr>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highlight w:val="yellow"/>
        </w:rPr>
        <w:t xml:space="preserve">Қажет болған жағдайда аудандарды оқушылар саны бойынша </w:t>
      </w:r>
      <w:r>
        <w:rPr>
          <w:rFonts w:ascii="Times New Roman" w:eastAsia="Times New Roman" w:hAnsi="Times New Roman" w:cs="Times New Roman"/>
          <w:b/>
          <w:bCs/>
          <w:sz w:val="28"/>
          <w:szCs w:val="28"/>
          <w:highlight w:val="yellow"/>
        </w:rPr>
        <w:t>“алдымен оқушы саны көп”</w:t>
      </w:r>
      <w:r>
        <w:rPr>
          <w:rFonts w:ascii="Times New Roman" w:eastAsia="Times New Roman" w:hAnsi="Times New Roman" w:cs="Times New Roman"/>
          <w:sz w:val="28"/>
          <w:szCs w:val="28"/>
          <w:highlight w:val="yellow"/>
        </w:rPr>
        <w:t xml:space="preserve"> немесе </w:t>
      </w:r>
      <w:r>
        <w:rPr>
          <w:rFonts w:ascii="Times New Roman" w:eastAsia="Times New Roman" w:hAnsi="Times New Roman" w:cs="Times New Roman"/>
          <w:b/>
          <w:bCs/>
          <w:sz w:val="28"/>
          <w:szCs w:val="28"/>
          <w:highlight w:val="yellow"/>
        </w:rPr>
        <w:t>“алды</w:t>
      </w:r>
      <w:r>
        <w:rPr>
          <w:rFonts w:ascii="Times New Roman" w:eastAsia="Times New Roman" w:hAnsi="Times New Roman" w:cs="Times New Roman"/>
          <w:b/>
          <w:bCs/>
          <w:sz w:val="28"/>
          <w:szCs w:val="28"/>
          <w:highlight w:val="yellow"/>
        </w:rPr>
        <w:t xml:space="preserve">мен оқушы саны аз” </w:t>
      </w:r>
      <w:r>
        <w:rPr>
          <w:rFonts w:ascii="Times New Roman" w:eastAsia="Times New Roman" w:hAnsi="Times New Roman" w:cs="Times New Roman"/>
          <w:sz w:val="28"/>
          <w:szCs w:val="28"/>
          <w:highlight w:val="yellow"/>
        </w:rPr>
        <w:t>сүзгісі арқылы сұрыптауға болады.</w:t>
      </w:r>
    </w:p>
    <w:p w:rsidR="00C63AA2" w:rsidRDefault="003955A1">
      <w:pPr>
        <w:pStyle w:val="normal"/>
        <w:numPr>
          <w:ilvl w:val="0"/>
          <w:numId w:val="34"/>
        </w:num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кейбір өңірлерде «Бақылау саны аз» немесе «14 күннен астам белсенділік жоқ» деген ескертулер көрсетілуі мүмкін. Бұл белгілер тиісті аумақтағы деректерді бақылау кезінде назар аударуды қажет</w:t>
      </w:r>
      <w:r>
        <w:rPr>
          <w:rFonts w:ascii="Times New Roman" w:eastAsia="Times New Roman" w:hAnsi="Times New Roman" w:cs="Times New Roman"/>
          <w:sz w:val="28"/>
          <w:szCs w:val="28"/>
        </w:rPr>
        <w:t xml:space="preserve"> ететін жағдайларды көрсетеді.</w:t>
      </w:r>
    </w:p>
    <w:p w:rsidR="00C63AA2" w:rsidRDefault="00C63AA2">
      <w:pPr>
        <w:pStyle w:val="normal"/>
        <w:jc w:val="both"/>
        <w:rPr>
          <w:rFonts w:ascii="Times New Roman" w:eastAsia="Times New Roman" w:hAnsi="Times New Roman" w:cs="Times New Roman"/>
          <w:sz w:val="28"/>
          <w:szCs w:val="28"/>
        </w:rPr>
      </w:pP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5-бейненұсқаулық. Оқушылар</w:t>
      </w:r>
    </w:p>
    <w:p w:rsidR="00C63AA2" w:rsidRDefault="003955A1">
      <w:pPr>
        <w:pStyle w:val="normal"/>
        <w:numPr>
          <w:ilvl w:val="0"/>
          <w:numId w:val="54"/>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«Оқушылар»</w:t>
      </w:r>
      <w:r>
        <w:rPr>
          <w:rFonts w:ascii="Times New Roman" w:eastAsia="Times New Roman" w:hAnsi="Times New Roman" w:cs="Times New Roman"/>
          <w:sz w:val="28"/>
          <w:szCs w:val="28"/>
        </w:rPr>
        <w:t xml:space="preserve"> бөлімінде қажетті оқушыны іздеуге және оның диагностикасы мен мамандар жүргізген жұмысына қатысты ақпаратты қарауға болады.</w:t>
      </w:r>
    </w:p>
    <w:p w:rsidR="00C63AA2" w:rsidRDefault="003955A1">
      <w:pPr>
        <w:pStyle w:val="normal"/>
        <w:numPr>
          <w:ilvl w:val="0"/>
          <w:numId w:val="5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Алдымен оқушыны </w:t>
      </w:r>
      <w:r>
        <w:rPr>
          <w:rFonts w:ascii="Times New Roman" w:eastAsia="Times New Roman" w:hAnsi="Times New Roman" w:cs="Times New Roman"/>
          <w:b/>
          <w:bCs/>
          <w:sz w:val="28"/>
          <w:szCs w:val="28"/>
        </w:rPr>
        <w:t>коды, аты-жөні, логині немесе мектеп атауы</w:t>
      </w:r>
      <w:r>
        <w:rPr>
          <w:rFonts w:ascii="Times New Roman" w:eastAsia="Times New Roman" w:hAnsi="Times New Roman" w:cs="Times New Roman"/>
          <w:sz w:val="28"/>
          <w:szCs w:val="28"/>
        </w:rPr>
        <w:t xml:space="preserve"> бойынша іздеуге болады.</w:t>
      </w:r>
    </w:p>
    <w:p w:rsidR="00C63AA2" w:rsidRDefault="003955A1">
      <w:pPr>
        <w:pStyle w:val="normal"/>
        <w:numPr>
          <w:ilvl w:val="0"/>
          <w:numId w:val="5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ақпаратты нақтылау үшін бірнеше сүзгі ұсынылған. Оқушыны</w:t>
      </w:r>
      <w:r>
        <w:rPr>
          <w:rFonts w:ascii="Times New Roman" w:eastAsia="Times New Roman" w:hAnsi="Times New Roman" w:cs="Times New Roman"/>
          <w:b/>
          <w:bCs/>
          <w:sz w:val="28"/>
          <w:szCs w:val="28"/>
        </w:rPr>
        <w:t xml:space="preserve"> ауданы,мектеп және сынып</w:t>
      </w:r>
      <w:r>
        <w:rPr>
          <w:rFonts w:ascii="Times New Roman" w:eastAsia="Times New Roman" w:hAnsi="Times New Roman" w:cs="Times New Roman"/>
          <w:sz w:val="28"/>
          <w:szCs w:val="28"/>
        </w:rPr>
        <w:t xml:space="preserve"> бойынша таңдауға болады.</w:t>
      </w:r>
    </w:p>
    <w:p w:rsidR="00C63AA2" w:rsidRDefault="003955A1">
      <w:pPr>
        <w:pStyle w:val="normal"/>
        <w:numPr>
          <w:ilvl w:val="0"/>
          <w:numId w:val="5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Қажетті сүзгілерді таңдағаннан кейін </w:t>
      </w:r>
      <w:r>
        <w:rPr>
          <w:rFonts w:ascii="Times New Roman" w:eastAsia="Times New Roman" w:hAnsi="Times New Roman" w:cs="Times New Roman"/>
          <w:b/>
          <w:bCs/>
          <w:sz w:val="28"/>
          <w:szCs w:val="28"/>
        </w:rPr>
        <w:t>«Табу»</w:t>
      </w:r>
      <w:r>
        <w:rPr>
          <w:rFonts w:ascii="Times New Roman" w:eastAsia="Times New Roman" w:hAnsi="Times New Roman" w:cs="Times New Roman"/>
          <w:sz w:val="28"/>
          <w:szCs w:val="28"/>
        </w:rPr>
        <w:t xml:space="preserve"> батырмасын басамыз. Таңдалған параметрлерді тазарту үшін </w:t>
      </w:r>
      <w:r>
        <w:rPr>
          <w:rFonts w:ascii="Times New Roman" w:eastAsia="Times New Roman" w:hAnsi="Times New Roman" w:cs="Times New Roman"/>
          <w:b/>
          <w:bCs/>
          <w:sz w:val="28"/>
          <w:szCs w:val="28"/>
        </w:rPr>
        <w:t>«Тазарту»</w:t>
      </w:r>
      <w:r>
        <w:rPr>
          <w:rFonts w:ascii="Times New Roman" w:eastAsia="Times New Roman" w:hAnsi="Times New Roman" w:cs="Times New Roman"/>
          <w:sz w:val="28"/>
          <w:szCs w:val="28"/>
        </w:rPr>
        <w:t xml:space="preserve"> батырмасын пайдалануға болады.</w:t>
      </w:r>
    </w:p>
    <w:p w:rsidR="00C63AA2" w:rsidRDefault="003955A1">
      <w:pPr>
        <w:pStyle w:val="normal"/>
        <w:numPr>
          <w:ilvl w:val="0"/>
          <w:numId w:val="54"/>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Іздеу нәтижесінде оқушылардың негізгі көрсеткіштері бірнеше блок бойынша көрсетіледі.</w:t>
      </w:r>
    </w:p>
    <w:p w:rsidR="00C63AA2" w:rsidRDefault="003955A1">
      <w:pPr>
        <w:pStyle w:val="3"/>
        <w:keepNext w:val="0"/>
        <w:keepLines w:val="0"/>
        <w:spacing w:before="280" w:line="240" w:lineRule="auto"/>
        <w:jc w:val="both"/>
        <w:rPr>
          <w:rFonts w:ascii="Times New Roman" w:eastAsia="Times New Roman" w:hAnsi="Times New Roman" w:cs="Times New Roman"/>
        </w:rPr>
      </w:pPr>
      <w:bookmarkStart w:id="16" w:name="_x5rgryrot7jv" w:colFirst="0" w:colLast="0"/>
      <w:bookmarkEnd w:id="16"/>
      <w:r>
        <w:rPr>
          <w:rFonts w:ascii="Times New Roman" w:eastAsia="Times New Roman" w:hAnsi="Times New Roman" w:cs="Times New Roman"/>
          <w:b/>
          <w:bCs/>
          <w:color w:val="000000"/>
          <w:sz w:val="26"/>
          <w:szCs w:val="26"/>
        </w:rPr>
        <w:t>-Сауалнама нәтижелері -</w:t>
      </w:r>
      <w:r>
        <w:rPr>
          <w:rFonts w:ascii="Times New Roman" w:eastAsia="Times New Roman" w:hAnsi="Times New Roman" w:cs="Times New Roman"/>
        </w:rPr>
        <w:t xml:space="preserve"> көрсеткішінде сауалнамадан өткен және өтпеген оқушылар саны, сондай-ақ </w:t>
      </w:r>
      <w:r>
        <w:rPr>
          <w:rFonts w:ascii="Times New Roman" w:eastAsia="Times New Roman" w:hAnsi="Times New Roman" w:cs="Times New Roman"/>
          <w:b/>
          <w:bCs/>
        </w:rPr>
        <w:t>тәуекел тобындағы, бақылау тобындағы және қалыпты деңгейдегі</w:t>
      </w:r>
      <w:r>
        <w:rPr>
          <w:rFonts w:ascii="Times New Roman" w:eastAsia="Times New Roman" w:hAnsi="Times New Roman" w:cs="Times New Roman"/>
        </w:rPr>
        <w:t xml:space="preserve"> оқушылар саны көрсетіледі.</w:t>
      </w:r>
    </w:p>
    <w:p w:rsidR="00C63AA2" w:rsidRDefault="003955A1">
      <w:pPr>
        <w:pStyle w:val="3"/>
        <w:keepNext w:val="0"/>
        <w:keepLines w:val="0"/>
        <w:spacing w:before="280" w:line="240" w:lineRule="auto"/>
        <w:jc w:val="both"/>
        <w:rPr>
          <w:rFonts w:ascii="Times New Roman" w:eastAsia="Times New Roman" w:hAnsi="Times New Roman" w:cs="Times New Roman"/>
        </w:rPr>
      </w:pPr>
      <w:bookmarkStart w:id="17" w:name="_docab6o362ag" w:colFirst="0" w:colLast="0"/>
      <w:bookmarkEnd w:id="17"/>
      <w:r>
        <w:rPr>
          <w:rFonts w:ascii="Times New Roman" w:eastAsia="Times New Roman" w:hAnsi="Times New Roman" w:cs="Times New Roman"/>
          <w:b/>
          <w:bCs/>
          <w:color w:val="000000"/>
          <w:sz w:val="26"/>
          <w:szCs w:val="26"/>
        </w:rPr>
        <w:t xml:space="preserve">- ал, Психологтың жұмысы - </w:t>
      </w:r>
      <w:r>
        <w:rPr>
          <w:rFonts w:ascii="Times New Roman" w:eastAsia="Times New Roman" w:hAnsi="Times New Roman" w:cs="Times New Roman"/>
        </w:rPr>
        <w:t xml:space="preserve">көрсеткішінде психолог жұмысына қатысты оқушылардың мәртебесі көрсетіледі: </w:t>
      </w:r>
      <w:r>
        <w:rPr>
          <w:rFonts w:ascii="Times New Roman" w:eastAsia="Times New Roman" w:hAnsi="Times New Roman" w:cs="Times New Roman"/>
          <w:b/>
          <w:bCs/>
        </w:rPr>
        <w:t xml:space="preserve">тәуекел тобы, бақылау, тәуекел жоқ, сүйемелдеуде, өзін-өзі жүгіну </w:t>
      </w:r>
      <w:r>
        <w:rPr>
          <w:rFonts w:ascii="Times New Roman" w:eastAsia="Times New Roman" w:hAnsi="Times New Roman" w:cs="Times New Roman"/>
          <w:b/>
          <w:bCs/>
        </w:rPr>
        <w:t>және сүйемелдеуде жоқ</w:t>
      </w:r>
      <w:r>
        <w:rPr>
          <w:rFonts w:ascii="Times New Roman" w:eastAsia="Times New Roman" w:hAnsi="Times New Roman" w:cs="Times New Roman"/>
        </w:rPr>
        <w:t xml:space="preserve"> білім алушылар туралы ақпарат орналастырылған.</w:t>
      </w:r>
    </w:p>
    <w:p w:rsidR="00C63AA2" w:rsidRDefault="003955A1">
      <w:pPr>
        <w:pStyle w:val="3"/>
        <w:keepNext w:val="0"/>
        <w:keepLines w:val="0"/>
        <w:numPr>
          <w:ilvl w:val="0"/>
          <w:numId w:val="61"/>
        </w:numPr>
        <w:spacing w:before="280" w:after="0" w:line="240" w:lineRule="auto"/>
        <w:jc w:val="both"/>
        <w:rPr>
          <w:rFonts w:ascii="Times New Roman" w:eastAsia="Times New Roman" w:hAnsi="Times New Roman" w:cs="Times New Roman"/>
        </w:rPr>
      </w:pPr>
      <w:bookmarkStart w:id="18" w:name="_16t7kzouvudp" w:colFirst="0" w:colLast="0"/>
      <w:bookmarkEnd w:id="18"/>
      <w:r>
        <w:rPr>
          <w:rFonts w:ascii="Times New Roman" w:eastAsia="Times New Roman" w:hAnsi="Times New Roman" w:cs="Times New Roman"/>
          <w:b/>
          <w:bCs/>
          <w:color w:val="000000"/>
          <w:sz w:val="26"/>
          <w:szCs w:val="26"/>
        </w:rPr>
        <w:t xml:space="preserve">Әлеуметтік педагог көрсеткішісі арқылы </w:t>
      </w:r>
      <w:r>
        <w:rPr>
          <w:rFonts w:ascii="Times New Roman" w:eastAsia="Times New Roman" w:hAnsi="Times New Roman" w:cs="Times New Roman"/>
        </w:rPr>
        <w:t xml:space="preserve"> әлеуметтік педагог бойынша </w:t>
      </w:r>
      <w:r>
        <w:rPr>
          <w:rFonts w:ascii="Times New Roman" w:eastAsia="Times New Roman" w:hAnsi="Times New Roman" w:cs="Times New Roman"/>
          <w:b/>
          <w:bCs/>
        </w:rPr>
        <w:t>жоғары тәуекел, орташа тәуекел, тәуекел жоқ және толтырылмаған</w:t>
      </w:r>
      <w:r>
        <w:rPr>
          <w:rFonts w:ascii="Times New Roman" w:eastAsia="Times New Roman" w:hAnsi="Times New Roman" w:cs="Times New Roman"/>
        </w:rPr>
        <w:t xml:space="preserve"> мәртебелерді іздеуге болады. </w:t>
      </w:r>
    </w:p>
    <w:p w:rsidR="00C63AA2" w:rsidRDefault="003955A1">
      <w:pPr>
        <w:pStyle w:val="normal"/>
        <w:numPr>
          <w:ilvl w:val="0"/>
          <w:numId w:val="6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Соңғы көрсеткіште  </w:t>
      </w:r>
      <w:r>
        <w:rPr>
          <w:rFonts w:ascii="Times New Roman" w:eastAsia="Times New Roman" w:hAnsi="Times New Roman" w:cs="Times New Roman"/>
          <w:b/>
          <w:bCs/>
          <w:sz w:val="28"/>
          <w:szCs w:val="28"/>
        </w:rPr>
        <w:t xml:space="preserve">мұғалім </w:t>
      </w:r>
      <w:r>
        <w:rPr>
          <w:rFonts w:ascii="Times New Roman" w:eastAsia="Times New Roman" w:hAnsi="Times New Roman" w:cs="Times New Roman"/>
          <w:b/>
          <w:bCs/>
          <w:sz w:val="28"/>
          <w:szCs w:val="28"/>
        </w:rPr>
        <w:t xml:space="preserve">мен дәрігерге </w:t>
      </w:r>
      <w:r>
        <w:rPr>
          <w:rFonts w:ascii="Times New Roman" w:eastAsia="Times New Roman" w:hAnsi="Times New Roman" w:cs="Times New Roman"/>
          <w:sz w:val="28"/>
          <w:szCs w:val="28"/>
        </w:rPr>
        <w:t>қатысты ақпарат беріледі.</w:t>
      </w:r>
    </w:p>
    <w:p w:rsidR="00C63AA2" w:rsidRDefault="003955A1">
      <w:pPr>
        <w:pStyle w:val="normal"/>
        <w:numPr>
          <w:ilvl w:val="0"/>
          <w:numId w:val="6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Мұғалім бойынша </w:t>
      </w:r>
      <w:r>
        <w:rPr>
          <w:rFonts w:ascii="Times New Roman" w:eastAsia="Times New Roman" w:hAnsi="Times New Roman" w:cs="Times New Roman"/>
          <w:b/>
          <w:bCs/>
          <w:sz w:val="28"/>
          <w:szCs w:val="28"/>
        </w:rPr>
        <w:t>сигнал бар, сигнал жоқ және толтырылмаған</w:t>
      </w:r>
      <w:r>
        <w:rPr>
          <w:rFonts w:ascii="Times New Roman" w:eastAsia="Times New Roman" w:hAnsi="Times New Roman" w:cs="Times New Roman"/>
          <w:sz w:val="28"/>
          <w:szCs w:val="28"/>
        </w:rPr>
        <w:t xml:space="preserve"> көрсеткіштері көрсетіледі.</w:t>
      </w:r>
    </w:p>
    <w:p w:rsidR="00C63AA2" w:rsidRDefault="003955A1">
      <w:pPr>
        <w:pStyle w:val="normal"/>
        <w:numPr>
          <w:ilvl w:val="0"/>
          <w:numId w:val="6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 дәрігер бойынша </w:t>
      </w:r>
      <w:r>
        <w:rPr>
          <w:rFonts w:ascii="Times New Roman" w:eastAsia="Times New Roman" w:hAnsi="Times New Roman" w:cs="Times New Roman"/>
          <w:b/>
          <w:bCs/>
          <w:sz w:val="28"/>
          <w:szCs w:val="28"/>
        </w:rPr>
        <w:t>назар аударуды қажет етеді, толтырылған және қажет емес</w:t>
      </w:r>
      <w:r>
        <w:rPr>
          <w:rFonts w:ascii="Times New Roman" w:eastAsia="Times New Roman" w:hAnsi="Times New Roman" w:cs="Times New Roman"/>
          <w:sz w:val="28"/>
          <w:szCs w:val="28"/>
        </w:rPr>
        <w:t xml:space="preserve"> деген мәртебелер беріледі.</w:t>
      </w:r>
    </w:p>
    <w:p w:rsidR="00C63AA2" w:rsidRDefault="003955A1">
      <w:pPr>
        <w:pStyle w:val="normal"/>
        <w:numPr>
          <w:ilvl w:val="0"/>
          <w:numId w:val="6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Егер іздеу әлі жүргізілмеген болса, экранда </w:t>
      </w:r>
      <w:r>
        <w:rPr>
          <w:rFonts w:ascii="Times New Roman" w:eastAsia="Times New Roman" w:hAnsi="Times New Roman" w:cs="Times New Roman"/>
          <w:b/>
          <w:bCs/>
          <w:sz w:val="28"/>
          <w:szCs w:val="28"/>
        </w:rPr>
        <w:t>«Сүзгілерді таңдап, «Табу» батырмасын басыңыз»</w:t>
      </w:r>
      <w:r>
        <w:rPr>
          <w:rFonts w:ascii="Times New Roman" w:eastAsia="Times New Roman" w:hAnsi="Times New Roman" w:cs="Times New Roman"/>
          <w:sz w:val="28"/>
          <w:szCs w:val="28"/>
        </w:rPr>
        <w:t xml:space="preserve"> деген хабарлама көрсетіледі.</w:t>
      </w:r>
    </w:p>
    <w:p w:rsidR="00C63AA2" w:rsidRDefault="003955A1">
      <w:pPr>
        <w:pStyle w:val="normal"/>
        <w:numPr>
          <w:ilvl w:val="0"/>
          <w:numId w:val="61"/>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Сүзгілерді таңдап, іздеуді орындағаннан кейін тиісті оқушылардың нәтижелері мен олардың мәртебелері бойынша сандық көрсеткіштер пайда бо</w:t>
      </w:r>
      <w:r>
        <w:rPr>
          <w:rFonts w:ascii="Times New Roman" w:eastAsia="Times New Roman" w:hAnsi="Times New Roman" w:cs="Times New Roman"/>
          <w:sz w:val="28"/>
          <w:szCs w:val="28"/>
        </w:rPr>
        <w:t>лады.</w:t>
      </w:r>
    </w:p>
    <w:p w:rsidR="00C63AA2" w:rsidRDefault="003955A1">
      <w:pPr>
        <w:pStyle w:val="normal"/>
        <w:spacing w:before="240" w:after="24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6-бейненұсқаулық. Мектеп мониторингі мәртебесі</w:t>
      </w:r>
    </w:p>
    <w:p w:rsidR="00C63AA2" w:rsidRDefault="003955A1">
      <w:pPr>
        <w:pStyle w:val="normal"/>
        <w:numPr>
          <w:ilvl w:val="0"/>
          <w:numId w:val="18"/>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“Мектеп мониторингі мәртебесі”</w:t>
      </w:r>
      <w:r>
        <w:rPr>
          <w:rFonts w:ascii="Times New Roman" w:eastAsia="Times New Roman" w:hAnsi="Times New Roman" w:cs="Times New Roman"/>
          <w:sz w:val="28"/>
          <w:szCs w:val="28"/>
        </w:rPr>
        <w:t xml:space="preserve"> бөлімінде білім беру ұйымдарының негізгі көрсеткіштері мен олардың ағымдағы жағдайы туралы ақпарат көрсетіледі.</w:t>
      </w:r>
    </w:p>
    <w:p w:rsidR="00C63AA2" w:rsidRDefault="003955A1">
      <w:pPr>
        <w:pStyle w:val="normal"/>
        <w:numPr>
          <w:ilvl w:val="0"/>
          <w:numId w:val="18"/>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Алдымен қажетті </w:t>
      </w:r>
      <w:r>
        <w:rPr>
          <w:rFonts w:ascii="Times New Roman" w:eastAsia="Times New Roman" w:hAnsi="Times New Roman" w:cs="Times New Roman"/>
          <w:b/>
          <w:bCs/>
          <w:sz w:val="28"/>
          <w:szCs w:val="28"/>
        </w:rPr>
        <w:t>ауданды және сыныпты</w:t>
      </w:r>
      <w:r>
        <w:rPr>
          <w:rFonts w:ascii="Times New Roman" w:eastAsia="Times New Roman" w:hAnsi="Times New Roman" w:cs="Times New Roman"/>
          <w:sz w:val="28"/>
          <w:szCs w:val="28"/>
        </w:rPr>
        <w:t xml:space="preserve"> таңдау арқылы ақпаратты</w:t>
      </w:r>
      <w:r>
        <w:rPr>
          <w:rFonts w:ascii="Times New Roman" w:eastAsia="Times New Roman" w:hAnsi="Times New Roman" w:cs="Times New Roman"/>
          <w:sz w:val="28"/>
          <w:szCs w:val="28"/>
        </w:rPr>
        <w:t xml:space="preserve"> нақтылауға, Қажет болса, таңдалған сүзгілерді </w:t>
      </w:r>
      <w:r>
        <w:rPr>
          <w:rFonts w:ascii="Times New Roman" w:eastAsia="Times New Roman" w:hAnsi="Times New Roman" w:cs="Times New Roman"/>
          <w:b/>
          <w:bCs/>
          <w:sz w:val="28"/>
          <w:szCs w:val="28"/>
        </w:rPr>
        <w:t>«Тазарту»</w:t>
      </w:r>
      <w:r>
        <w:rPr>
          <w:rFonts w:ascii="Times New Roman" w:eastAsia="Times New Roman" w:hAnsi="Times New Roman" w:cs="Times New Roman"/>
          <w:sz w:val="28"/>
          <w:szCs w:val="28"/>
        </w:rPr>
        <w:t xml:space="preserve"> батырмасы арқылы алып тастауға болады.</w:t>
      </w:r>
    </w:p>
    <w:p w:rsidR="00C63AA2" w:rsidRDefault="003955A1">
      <w:pPr>
        <w:pStyle w:val="normal"/>
        <w:numPr>
          <w:ilvl w:val="0"/>
          <w:numId w:val="18"/>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Экранның жоғарғы бөлігінде </w:t>
      </w:r>
      <w:r>
        <w:rPr>
          <w:rFonts w:ascii="Times New Roman" w:eastAsia="Times New Roman" w:hAnsi="Times New Roman" w:cs="Times New Roman"/>
          <w:b/>
          <w:bCs/>
          <w:sz w:val="28"/>
          <w:szCs w:val="28"/>
        </w:rPr>
        <w:t>«Назардағы мектеп»</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«Критикалық»,</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«Сүйемелдеуі жоқ»</w:t>
      </w:r>
      <w:r>
        <w:rPr>
          <w:rFonts w:ascii="Times New Roman" w:eastAsia="Times New Roman" w:hAnsi="Times New Roman" w:cs="Times New Roman"/>
          <w:sz w:val="28"/>
          <w:szCs w:val="28"/>
        </w:rPr>
        <w:t xml:space="preserve"> және </w:t>
      </w:r>
      <w:r>
        <w:rPr>
          <w:rFonts w:ascii="Times New Roman" w:eastAsia="Times New Roman" w:hAnsi="Times New Roman" w:cs="Times New Roman"/>
          <w:b/>
          <w:bCs/>
          <w:sz w:val="28"/>
          <w:szCs w:val="28"/>
        </w:rPr>
        <w:t>«Формалар жоқ»</w:t>
      </w:r>
      <w:r>
        <w:rPr>
          <w:rFonts w:ascii="Times New Roman" w:eastAsia="Times New Roman" w:hAnsi="Times New Roman" w:cs="Times New Roman"/>
          <w:sz w:val="28"/>
          <w:szCs w:val="28"/>
        </w:rPr>
        <w:t xml:space="preserve"> көрсеткіштері бойынша негізгі ақпарат ұсынылады.</w:t>
      </w:r>
    </w:p>
    <w:p w:rsidR="00C63AA2" w:rsidRDefault="003955A1">
      <w:pPr>
        <w:pStyle w:val="normal"/>
        <w:numPr>
          <w:ilvl w:val="0"/>
          <w:numId w:val="4"/>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Төменде </w:t>
      </w:r>
      <w:r>
        <w:rPr>
          <w:rFonts w:ascii="Times New Roman" w:eastAsia="Times New Roman" w:hAnsi="Times New Roman" w:cs="Times New Roman"/>
          <w:b/>
          <w:bCs/>
          <w:sz w:val="28"/>
          <w:szCs w:val="28"/>
        </w:rPr>
        <w:t>«Наз</w:t>
      </w:r>
      <w:r>
        <w:rPr>
          <w:rFonts w:ascii="Times New Roman" w:eastAsia="Times New Roman" w:hAnsi="Times New Roman" w:cs="Times New Roman"/>
          <w:b/>
          <w:bCs/>
          <w:sz w:val="28"/>
          <w:szCs w:val="28"/>
        </w:rPr>
        <w:t>ардағы мектептер»</w:t>
      </w:r>
      <w:r>
        <w:rPr>
          <w:rFonts w:ascii="Times New Roman" w:eastAsia="Times New Roman" w:hAnsi="Times New Roman" w:cs="Times New Roman"/>
          <w:sz w:val="28"/>
          <w:szCs w:val="28"/>
        </w:rPr>
        <w:t xml:space="preserve"> кестесі орналасқан. Кестеде әр мектеп бойынша толық ақпарат ұсынылады.</w:t>
      </w:r>
    </w:p>
    <w:p w:rsidR="00C63AA2" w:rsidRDefault="003955A1">
      <w:pPr>
        <w:pStyle w:val="normal"/>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Мұнда:</w:t>
      </w:r>
    </w:p>
    <w:p w:rsidR="00C63AA2" w:rsidRDefault="003955A1">
      <w:pPr>
        <w:pStyle w:val="normal"/>
        <w:numPr>
          <w:ilvl w:val="0"/>
          <w:numId w:val="8"/>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өңір;</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аудан;</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мектеп атауы;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оқушылар саны;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диагностикадан өткен оқушылар саны;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диагностикадан өтуі күтілудегі оқушылар саны;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көрсеткіші;</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формалары жоқ көрсеткіш;</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сүйемелдеусіз оқушылар саны;</w:t>
      </w:r>
    </w:p>
    <w:p w:rsidR="00C63AA2" w:rsidRDefault="003955A1">
      <w:pPr>
        <w:pStyle w:val="normal"/>
        <w:numPr>
          <w:ilvl w:val="0"/>
          <w:numId w:val="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назар аударуды қажет ететін себептер көрсетіледі.</w:t>
      </w:r>
    </w:p>
    <w:p w:rsidR="00C63AA2" w:rsidRDefault="003955A1">
      <w:pPr>
        <w:pStyle w:val="normal"/>
        <w:numPr>
          <w:ilvl w:val="0"/>
          <w:numId w:val="4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«Себептер»</w:t>
      </w:r>
      <w:r>
        <w:rPr>
          <w:rFonts w:ascii="Times New Roman" w:eastAsia="Times New Roman" w:hAnsi="Times New Roman" w:cs="Times New Roman"/>
          <w:sz w:val="28"/>
          <w:szCs w:val="28"/>
        </w:rPr>
        <w:t xml:space="preserve"> бағанында мектеп бойынша анықталған мәселелер көрсетіледі. Мысалы, </w:t>
      </w:r>
      <w:r>
        <w:rPr>
          <w:rFonts w:ascii="Times New Roman" w:eastAsia="Times New Roman" w:hAnsi="Times New Roman" w:cs="Times New Roman"/>
          <w:b/>
          <w:bCs/>
          <w:sz w:val="28"/>
          <w:szCs w:val="28"/>
        </w:rPr>
        <w:t>тәуекел кластері, сүйемелдеудің болмауы, бақылаудың болмауы немесе 14 күнн</w:t>
      </w:r>
      <w:r>
        <w:rPr>
          <w:rFonts w:ascii="Times New Roman" w:eastAsia="Times New Roman" w:hAnsi="Times New Roman" w:cs="Times New Roman"/>
          <w:b/>
          <w:bCs/>
          <w:sz w:val="28"/>
          <w:szCs w:val="28"/>
        </w:rPr>
        <w:t>ен астам белсенділіктің болмауы</w:t>
      </w:r>
      <w:r>
        <w:rPr>
          <w:rFonts w:ascii="Times New Roman" w:eastAsia="Times New Roman" w:hAnsi="Times New Roman" w:cs="Times New Roman"/>
          <w:sz w:val="28"/>
          <w:szCs w:val="28"/>
        </w:rPr>
        <w:t xml:space="preserve"> сияқты белгілер көрсетілуі мүмкін.</w:t>
      </w:r>
    </w:p>
    <w:p w:rsidR="00C63AA2" w:rsidRDefault="003955A1">
      <w:pPr>
        <w:pStyle w:val="normal"/>
        <w:numPr>
          <w:ilvl w:val="0"/>
          <w:numId w:val="4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Кестедегі ақпаратты </w:t>
      </w:r>
      <w:r>
        <w:rPr>
          <w:rFonts w:ascii="Times New Roman" w:eastAsia="Times New Roman" w:hAnsi="Times New Roman" w:cs="Times New Roman"/>
          <w:b/>
          <w:bCs/>
          <w:sz w:val="28"/>
          <w:szCs w:val="28"/>
        </w:rPr>
        <w:t>CSV немесе Excel</w:t>
      </w:r>
      <w:r>
        <w:rPr>
          <w:rFonts w:ascii="Times New Roman" w:eastAsia="Times New Roman" w:hAnsi="Times New Roman" w:cs="Times New Roman"/>
          <w:sz w:val="28"/>
          <w:szCs w:val="28"/>
        </w:rPr>
        <w:t xml:space="preserve"> форматында жүктеп алуға болады.</w:t>
      </w:r>
    </w:p>
    <w:p w:rsidR="00C63AA2" w:rsidRDefault="003955A1">
      <w:pPr>
        <w:pStyle w:val="normal"/>
        <w:numPr>
          <w:ilvl w:val="0"/>
          <w:numId w:val="40"/>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Төменгі бөлікте беттер арасында ауысуға арналған навигация орналасқан. Мұнда ағымдағы бет нөмірі, жалпы бет саны және </w:t>
      </w:r>
      <w:r>
        <w:rPr>
          <w:rFonts w:ascii="Times New Roman" w:eastAsia="Times New Roman" w:hAnsi="Times New Roman" w:cs="Times New Roman"/>
          <w:b/>
          <w:bCs/>
          <w:sz w:val="28"/>
          <w:szCs w:val="28"/>
        </w:rPr>
        <w:t>«Артқа»</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«Келесі»</w:t>
      </w:r>
      <w:r>
        <w:rPr>
          <w:rFonts w:ascii="Times New Roman" w:eastAsia="Times New Roman" w:hAnsi="Times New Roman" w:cs="Times New Roman"/>
          <w:sz w:val="28"/>
          <w:szCs w:val="28"/>
        </w:rPr>
        <w:t xml:space="preserve"> батырмалары көрсетіледі.</w:t>
      </w:r>
    </w:p>
    <w:p w:rsidR="00C63AA2" w:rsidRDefault="003955A1">
      <w:pPr>
        <w:pStyle w:val="normal"/>
        <w:numPr>
          <w:ilvl w:val="0"/>
          <w:numId w:val="40"/>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бұл бөлім арқылы өңірдегі мектептердің жағдайын бақылап, қосымша назар аударуды қажет ететін білім беру ұйымдарын анықтауға болады.</w:t>
      </w:r>
    </w:p>
    <w:p w:rsidR="00C63AA2" w:rsidRDefault="00C63AA2">
      <w:pPr>
        <w:pStyle w:val="normal"/>
        <w:spacing w:before="240" w:after="240" w:line="240" w:lineRule="auto"/>
        <w:jc w:val="both"/>
        <w:rPr>
          <w:rFonts w:ascii="Times New Roman" w:eastAsia="Times New Roman" w:hAnsi="Times New Roman" w:cs="Times New Roman"/>
          <w:sz w:val="28"/>
          <w:szCs w:val="28"/>
        </w:rPr>
      </w:pPr>
    </w:p>
    <w:p w:rsidR="00C63AA2" w:rsidRDefault="003955A1">
      <w:pPr>
        <w:pStyle w:val="3"/>
        <w:keepNext w:val="0"/>
        <w:keepLines w:val="0"/>
        <w:spacing w:before="280" w:line="240" w:lineRule="auto"/>
        <w:jc w:val="both"/>
        <w:rPr>
          <w:rFonts w:ascii="Times New Roman" w:eastAsia="Times New Roman" w:hAnsi="Times New Roman" w:cs="Times New Roman"/>
          <w:b/>
          <w:bCs/>
          <w:color w:val="FF0000"/>
          <w:sz w:val="26"/>
          <w:szCs w:val="26"/>
        </w:rPr>
      </w:pPr>
      <w:bookmarkStart w:id="19" w:name="_ws714xnu77r8" w:colFirst="0" w:colLast="0"/>
      <w:bookmarkEnd w:id="19"/>
      <w:r>
        <w:rPr>
          <w:rFonts w:ascii="Times New Roman" w:eastAsia="Times New Roman" w:hAnsi="Times New Roman" w:cs="Times New Roman"/>
          <w:b/>
          <w:bCs/>
          <w:color w:val="FF0000"/>
          <w:sz w:val="26"/>
          <w:szCs w:val="26"/>
        </w:rPr>
        <w:t>7-бейненұсқаулық. «Мониторинг – Сауалнамалар».</w:t>
      </w:r>
    </w:p>
    <w:p w:rsidR="00C63AA2" w:rsidRDefault="003955A1">
      <w:pPr>
        <w:pStyle w:val="normal"/>
        <w:numPr>
          <w:ilvl w:val="0"/>
          <w:numId w:val="29"/>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Келесі </w:t>
      </w:r>
      <w:r>
        <w:rPr>
          <w:rFonts w:ascii="Times New Roman" w:eastAsia="Times New Roman" w:hAnsi="Times New Roman" w:cs="Times New Roman"/>
          <w:b/>
          <w:bCs/>
          <w:sz w:val="28"/>
          <w:szCs w:val="28"/>
        </w:rPr>
        <w:t>«Сауалнамалар»</w:t>
      </w:r>
      <w:r>
        <w:rPr>
          <w:rFonts w:ascii="Times New Roman" w:eastAsia="Times New Roman" w:hAnsi="Times New Roman" w:cs="Times New Roman"/>
          <w:sz w:val="28"/>
          <w:szCs w:val="28"/>
        </w:rPr>
        <w:t xml:space="preserve"> б</w:t>
      </w:r>
      <w:r>
        <w:rPr>
          <w:rFonts w:ascii="Times New Roman" w:eastAsia="Times New Roman" w:hAnsi="Times New Roman" w:cs="Times New Roman"/>
          <w:sz w:val="28"/>
          <w:szCs w:val="28"/>
        </w:rPr>
        <w:t>өлімі арқылы облыс бойынша жүргізілген диагностикалардың нәтижелері бойынша жалпы есепті көруге болады.</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Бұл бөлімде қажетті ақпаратты алу үшін</w:t>
      </w:r>
      <w:r>
        <w:rPr>
          <w:rFonts w:ascii="Times New Roman" w:eastAsia="Times New Roman" w:hAnsi="Times New Roman" w:cs="Times New Roman"/>
          <w:b/>
          <w:bCs/>
          <w:sz w:val="28"/>
          <w:szCs w:val="28"/>
        </w:rPr>
        <w:t xml:space="preserve"> ауданды, мектепті, сыныпты және қажетті әдістемені</w:t>
      </w:r>
      <w:r>
        <w:rPr>
          <w:rFonts w:ascii="Times New Roman" w:eastAsia="Times New Roman" w:hAnsi="Times New Roman" w:cs="Times New Roman"/>
          <w:sz w:val="28"/>
          <w:szCs w:val="28"/>
        </w:rPr>
        <w:t xml:space="preserve"> таңдауға болады.</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нәтижелерді “</w:t>
      </w:r>
      <w:r>
        <w:rPr>
          <w:rFonts w:ascii="Times New Roman" w:eastAsia="Times New Roman" w:hAnsi="Times New Roman" w:cs="Times New Roman"/>
          <w:b/>
          <w:bCs/>
          <w:sz w:val="28"/>
          <w:szCs w:val="28"/>
        </w:rPr>
        <w:t>сүйемелдеу мәртеб</w:t>
      </w:r>
      <w:r>
        <w:rPr>
          <w:rFonts w:ascii="Times New Roman" w:eastAsia="Times New Roman" w:hAnsi="Times New Roman" w:cs="Times New Roman"/>
          <w:b/>
          <w:bCs/>
          <w:sz w:val="28"/>
          <w:szCs w:val="28"/>
        </w:rPr>
        <w:t>есі”</w:t>
      </w:r>
      <w:r>
        <w:rPr>
          <w:rFonts w:ascii="Times New Roman" w:eastAsia="Times New Roman" w:hAnsi="Times New Roman" w:cs="Times New Roman"/>
          <w:sz w:val="28"/>
          <w:szCs w:val="28"/>
        </w:rPr>
        <w:t xml:space="preserve"> бойынша: </w:t>
      </w:r>
      <w:r>
        <w:rPr>
          <w:rFonts w:ascii="Times New Roman" w:eastAsia="Times New Roman" w:hAnsi="Times New Roman" w:cs="Times New Roman"/>
          <w:b/>
          <w:bCs/>
          <w:sz w:val="28"/>
          <w:szCs w:val="28"/>
        </w:rPr>
        <w:t>барлығы, сүйемелдеуде және сүйемелдеуде емес</w:t>
      </w:r>
      <w:r>
        <w:rPr>
          <w:rFonts w:ascii="Times New Roman" w:eastAsia="Times New Roman" w:hAnsi="Times New Roman" w:cs="Times New Roman"/>
          <w:sz w:val="28"/>
          <w:szCs w:val="28"/>
        </w:rPr>
        <w:t xml:space="preserve"> батырмаларымен  сүзуге болады: </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параметрлер таңдалғаннан кейін жүйе таңдалған деректер бойынша диагностиканың нәтижелерін автоматты түрде қалыптастырады.</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«Жүргізілген диагностикалардың қоры</w:t>
      </w:r>
      <w:r>
        <w:rPr>
          <w:rFonts w:ascii="Times New Roman" w:eastAsia="Times New Roman" w:hAnsi="Times New Roman" w:cs="Times New Roman"/>
          <w:b/>
          <w:bCs/>
          <w:sz w:val="28"/>
          <w:szCs w:val="28"/>
        </w:rPr>
        <w:t>тындылары»</w:t>
      </w:r>
      <w:r>
        <w:rPr>
          <w:rFonts w:ascii="Times New Roman" w:eastAsia="Times New Roman" w:hAnsi="Times New Roman" w:cs="Times New Roman"/>
          <w:sz w:val="28"/>
          <w:szCs w:val="28"/>
        </w:rPr>
        <w:t xml:space="preserve"> мәзірінде  әр әдістеме бойынша сыныптарға негізделген көрсеткіштер көрсетіледі.</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Есепте мектептер саны, диагностикамен қамтылған мектептер саны, білім алушылардың жалпы саны, диагностикадан өткен білім алушылар саны, анықталған білім алушылар саны және олардың ішінде </w:t>
      </w:r>
      <w:r>
        <w:rPr>
          <w:rFonts w:ascii="Times New Roman" w:eastAsia="Times New Roman" w:hAnsi="Times New Roman" w:cs="Times New Roman"/>
          <w:b/>
          <w:bCs/>
          <w:sz w:val="28"/>
          <w:szCs w:val="28"/>
        </w:rPr>
        <w:t xml:space="preserve">қызыл және сары аймақтар бойынша </w:t>
      </w:r>
      <w:r>
        <w:rPr>
          <w:rFonts w:ascii="Times New Roman" w:eastAsia="Times New Roman" w:hAnsi="Times New Roman" w:cs="Times New Roman"/>
          <w:sz w:val="28"/>
          <w:szCs w:val="28"/>
        </w:rPr>
        <w:t>білім алушылардың саны көрсетіледі.</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Сондай-ақ диагностиканың нәтижелері және көрсеткіштер бойынша сүйемелдеуге алынған білім алушылардың сандық мәліметімен танысуға болады. </w:t>
      </w:r>
    </w:p>
    <w:p w:rsidR="00C63AA2" w:rsidRDefault="003955A1">
      <w:pPr>
        <w:pStyle w:val="normal"/>
        <w:numPr>
          <w:ilvl w:val="0"/>
          <w:numId w:val="29"/>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Нәтижелерді </w:t>
      </w:r>
      <w:r>
        <w:rPr>
          <w:rFonts w:ascii="Times New Roman" w:eastAsia="Times New Roman" w:hAnsi="Times New Roman" w:cs="Times New Roman"/>
          <w:b/>
          <w:bCs/>
          <w:sz w:val="28"/>
          <w:szCs w:val="28"/>
        </w:rPr>
        <w:t>жалпы облыс бойынша</w:t>
      </w:r>
      <w:r>
        <w:rPr>
          <w:rFonts w:ascii="Times New Roman" w:eastAsia="Times New Roman" w:hAnsi="Times New Roman" w:cs="Times New Roman"/>
          <w:sz w:val="28"/>
          <w:szCs w:val="28"/>
        </w:rPr>
        <w:t xml:space="preserve"> немесе </w:t>
      </w:r>
      <w:r>
        <w:rPr>
          <w:rFonts w:ascii="Times New Roman" w:eastAsia="Times New Roman" w:hAnsi="Times New Roman" w:cs="Times New Roman"/>
          <w:b/>
          <w:bCs/>
          <w:sz w:val="28"/>
          <w:szCs w:val="28"/>
        </w:rPr>
        <w:t>келесі деңгейдегі аудандар бойынша</w:t>
      </w:r>
      <w:r>
        <w:rPr>
          <w:rFonts w:ascii="Times New Roman" w:eastAsia="Times New Roman" w:hAnsi="Times New Roman" w:cs="Times New Roman"/>
          <w:sz w:val="28"/>
          <w:szCs w:val="28"/>
        </w:rPr>
        <w:t xml:space="preserve"> қарауға болады.</w:t>
      </w:r>
    </w:p>
    <w:p w:rsidR="00C63AA2" w:rsidRDefault="003955A1">
      <w:pPr>
        <w:pStyle w:val="normal"/>
        <w:numPr>
          <w:ilvl w:val="0"/>
          <w:numId w:val="29"/>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есепті әрі қарай тал</w:t>
      </w:r>
      <w:r>
        <w:rPr>
          <w:rFonts w:ascii="Times New Roman" w:eastAsia="Times New Roman" w:hAnsi="Times New Roman" w:cs="Times New Roman"/>
          <w:sz w:val="28"/>
          <w:szCs w:val="28"/>
        </w:rPr>
        <w:t xml:space="preserve">дау немесе пайдалану үшін </w:t>
      </w:r>
      <w:r>
        <w:rPr>
          <w:rFonts w:ascii="Times New Roman" w:eastAsia="Times New Roman" w:hAnsi="Times New Roman" w:cs="Times New Roman"/>
          <w:b/>
          <w:bCs/>
          <w:sz w:val="28"/>
          <w:szCs w:val="28"/>
        </w:rPr>
        <w:t>«Excel-де жүктеу»</w:t>
      </w:r>
      <w:r>
        <w:rPr>
          <w:rFonts w:ascii="Times New Roman" w:eastAsia="Times New Roman" w:hAnsi="Times New Roman" w:cs="Times New Roman"/>
          <w:sz w:val="28"/>
          <w:szCs w:val="28"/>
        </w:rPr>
        <w:t xml:space="preserve"> батырмасы арқылы Excel форматында жүктеп алуға болады.</w:t>
      </w: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C63AA2">
      <w:pPr>
        <w:pStyle w:val="normal"/>
        <w:spacing w:before="240" w:after="240"/>
        <w:jc w:val="both"/>
        <w:rPr>
          <w:rFonts w:ascii="Times New Roman" w:eastAsia="Times New Roman" w:hAnsi="Times New Roman" w:cs="Times New Roman"/>
          <w:sz w:val="28"/>
          <w:szCs w:val="28"/>
        </w:rPr>
      </w:pPr>
    </w:p>
    <w:p w:rsidR="00C63AA2" w:rsidRDefault="003955A1">
      <w:pPr>
        <w:pStyle w:val="normal"/>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Кабинет Өркен.</w:t>
      </w:r>
    </w:p>
    <w:p w:rsidR="00C63AA2" w:rsidRDefault="003955A1">
      <w:pPr>
        <w:pStyle w:val="normal"/>
        <w:spacing w:after="16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1-бейненұсқаулық.</w:t>
      </w:r>
    </w:p>
    <w:p w:rsidR="00C63AA2" w:rsidRDefault="003955A1">
      <w:pPr>
        <w:pStyle w:val="normal"/>
        <w:spacing w:after="160"/>
        <w:ind w:left="1080" w:hanging="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1.</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b/>
          <w:bCs/>
          <w:color w:val="FF0000"/>
          <w:sz w:val="28"/>
          <w:szCs w:val="28"/>
        </w:rPr>
        <w:t>Платформаға енуді /Басты бет.</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MentalHealth платформасына қош келдіңіз!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І</w:t>
      </w:r>
      <w:r>
        <w:rPr>
          <w:rFonts w:ascii="Times New Roman" w:eastAsia="Times New Roman" w:hAnsi="Times New Roman" w:cs="Times New Roman"/>
          <w:sz w:val="28"/>
          <w:szCs w:val="28"/>
        </w:rPr>
        <w:t>здеу нәтижелерінен MentalHealth платформасының ресми сайтын таңдап, платформаға кіреміз.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кабинетке кіру терезесі ашылғаннан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батырмасына өтіңіз.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Барлық мәлімет дұрыс еңгізілге</w:t>
      </w:r>
      <w:r>
        <w:rPr>
          <w:rFonts w:ascii="Times New Roman" w:eastAsia="Times New Roman" w:hAnsi="Times New Roman" w:cs="Times New Roman"/>
          <w:sz w:val="28"/>
          <w:szCs w:val="28"/>
        </w:rPr>
        <w:t xml:space="preserve">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Кабинет  жұмысымен таныстыру.</w:t>
      </w:r>
    </w:p>
    <w:p w:rsidR="00C63AA2" w:rsidRDefault="003955A1">
      <w:pPr>
        <w:pStyle w:val="normal"/>
        <w:numPr>
          <w:ilvl w:val="0"/>
          <w:numId w:val="17"/>
        </w:num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Сіз кабинетке </w:t>
      </w:r>
      <w:r>
        <w:rPr>
          <w:rFonts w:ascii="Times New Roman" w:eastAsia="Times New Roman" w:hAnsi="Times New Roman" w:cs="Times New Roman"/>
          <w:sz w:val="28"/>
          <w:szCs w:val="28"/>
        </w:rPr>
        <w:t>сәтті ендіңіз!</w:t>
      </w:r>
    </w:p>
    <w:p w:rsidR="00C63AA2" w:rsidRDefault="003955A1">
      <w:pPr>
        <w:pStyle w:val="normal"/>
        <w:numPr>
          <w:ilvl w:val="0"/>
          <w:numId w:val="1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Жүйеге кіргеннен кейін жеке кабинеттің басты беті ашылады.</w:t>
      </w:r>
    </w:p>
    <w:p w:rsidR="00C63AA2" w:rsidRDefault="003955A1">
      <w:pPr>
        <w:pStyle w:val="normal"/>
        <w:numPr>
          <w:ilvl w:val="0"/>
          <w:numId w:val="1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Жоғарғы мәзірден </w:t>
      </w:r>
      <w:r>
        <w:rPr>
          <w:rFonts w:ascii="Times New Roman" w:eastAsia="Times New Roman" w:hAnsi="Times New Roman" w:cs="Times New Roman"/>
          <w:b/>
          <w:bCs/>
          <w:sz w:val="28"/>
          <w:szCs w:val="28"/>
        </w:rPr>
        <w:t>«Бейненұсқаулықтар»</w:t>
      </w:r>
      <w:r>
        <w:rPr>
          <w:rFonts w:ascii="Times New Roman" w:eastAsia="Times New Roman" w:hAnsi="Times New Roman" w:cs="Times New Roman"/>
          <w:sz w:val="28"/>
          <w:szCs w:val="28"/>
        </w:rPr>
        <w:t xml:space="preserve"> бөлімі арқылы платформаның тиісті функцияларын пайдалану тәртіб</w:t>
      </w:r>
      <w:r>
        <w:rPr>
          <w:rFonts w:ascii="Times New Roman" w:eastAsia="Times New Roman" w:hAnsi="Times New Roman" w:cs="Times New Roman"/>
          <w:sz w:val="28"/>
          <w:szCs w:val="28"/>
        </w:rPr>
        <w:t>імен танысуға болады.</w:t>
      </w:r>
    </w:p>
    <w:p w:rsidR="00C63AA2" w:rsidRDefault="003955A1">
      <w:pPr>
        <w:pStyle w:val="normal"/>
        <w:numPr>
          <w:ilvl w:val="0"/>
          <w:numId w:val="17"/>
        </w:num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«Кабинет» батырмасын таңдап жұмысты қайта жалғастыруға немесе «Ауыстырулар» батырмасы арқылы ашылған </w:t>
      </w:r>
      <w:r>
        <w:rPr>
          <w:rFonts w:ascii="Times New Roman" w:eastAsia="Times New Roman" w:hAnsi="Times New Roman" w:cs="Times New Roman"/>
          <w:sz w:val="28"/>
          <w:szCs w:val="28"/>
        </w:rPr>
        <w:t>терезеде білім алушыларды бір сыныптан немесе бір білім беру ұйымынан екіншісіне ауыстырулар мұрағатын көре аласыз.</w:t>
      </w:r>
    </w:p>
    <w:p w:rsidR="00C63AA2" w:rsidRDefault="00C63AA2">
      <w:pPr>
        <w:pStyle w:val="normal"/>
        <w:jc w:val="both"/>
        <w:rPr>
          <w:rFonts w:ascii="Times New Roman" w:eastAsia="Times New Roman" w:hAnsi="Times New Roman" w:cs="Times New Roman"/>
          <w:sz w:val="28"/>
          <w:szCs w:val="28"/>
        </w:rPr>
      </w:pPr>
    </w:p>
    <w:p w:rsidR="00C63AA2" w:rsidRDefault="003955A1">
      <w:pPr>
        <w:pStyle w:val="normal"/>
        <w:spacing w:before="240" w:after="240"/>
        <w:ind w:left="600" w:right="600"/>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2-бейненұсқаулық</w:t>
      </w:r>
      <w:r>
        <w:rPr>
          <w:rFonts w:ascii="Times New Roman" w:eastAsia="Times New Roman" w:hAnsi="Times New Roman" w:cs="Times New Roman"/>
          <w:b/>
          <w:bCs/>
          <w:color w:val="FF0000"/>
          <w:sz w:val="28"/>
          <w:szCs w:val="28"/>
        </w:rPr>
        <w:t>. Үш негізгі бөлім.</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Сол жақ панельде үш негізгі бөлім орналасқан.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«Кесте»</w:t>
      </w:r>
      <w:r>
        <w:rPr>
          <w:rFonts w:ascii="Times New Roman" w:eastAsia="Times New Roman" w:hAnsi="Times New Roman" w:cs="Times New Roman"/>
          <w:sz w:val="28"/>
          <w:szCs w:val="28"/>
        </w:rPr>
        <w:t xml:space="preserve"> бөлімі арқылы мектептегі психологиялық қызметке қатысты негізгі статистикалық мәліметтерді көруге болады.</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Бұл бөлімде әлеуметтік педагогтың, сынып жетекшісі және педагог-психологтың деректері бойынша ерекше назар аударуды қажет ететін</w:t>
      </w:r>
      <w:r>
        <w:rPr>
          <w:rFonts w:ascii="Times New Roman" w:eastAsia="Times New Roman" w:hAnsi="Times New Roman" w:cs="Times New Roman"/>
          <w:b/>
          <w:bCs/>
          <w:sz w:val="28"/>
          <w:szCs w:val="28"/>
        </w:rPr>
        <w:t xml:space="preserve"> қызыл аймақтар мен сары айтақтар, сүйемелдеуге жатататын және жақсару/нашарлау байқалған білім алушылар, өзгеріссіз қалған</w:t>
      </w:r>
      <w:r>
        <w:rPr>
          <w:rFonts w:ascii="Times New Roman" w:eastAsia="Times New Roman" w:hAnsi="Times New Roman" w:cs="Times New Roman"/>
          <w:sz w:val="28"/>
          <w:szCs w:val="28"/>
        </w:rPr>
        <w:t xml:space="preserve"> білі</w:t>
      </w:r>
      <w:r>
        <w:rPr>
          <w:rFonts w:ascii="Times New Roman" w:eastAsia="Times New Roman" w:hAnsi="Times New Roman" w:cs="Times New Roman"/>
          <w:sz w:val="28"/>
          <w:szCs w:val="28"/>
        </w:rPr>
        <w:t>м алушылар туралы жалпы статистикалық ақпарат орналасқан.</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Сонымен қатар жалпы білім беру ұйымдары (мектептер), қамтылуы төмен мектептер, ПҚО жолдамалар, қиындықтар блогы, ауыстырулар</w:t>
      </w:r>
      <w:r>
        <w:rPr>
          <w:rFonts w:ascii="Times New Roman" w:eastAsia="Times New Roman" w:hAnsi="Times New Roman" w:cs="Times New Roman"/>
          <w:sz w:val="28"/>
          <w:szCs w:val="28"/>
        </w:rPr>
        <w:t xml:space="preserve"> бойынша қажетті параметрлерді таңдау арқылы сүзуге болады.</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Төменгі бөлікте </w:t>
      </w:r>
      <w:r>
        <w:rPr>
          <w:rFonts w:ascii="Times New Roman" w:eastAsia="Times New Roman" w:hAnsi="Times New Roman" w:cs="Times New Roman"/>
          <w:b/>
          <w:bCs/>
          <w:sz w:val="28"/>
          <w:szCs w:val="28"/>
        </w:rPr>
        <w:t>«Ерекше назар тобы»</w:t>
      </w:r>
      <w:r>
        <w:rPr>
          <w:rFonts w:ascii="Times New Roman" w:eastAsia="Times New Roman" w:hAnsi="Times New Roman" w:cs="Times New Roman"/>
          <w:sz w:val="28"/>
          <w:szCs w:val="28"/>
        </w:rPr>
        <w:t xml:space="preserve"> бойынша ақпаратты нақтылауға арналған сүзгілер орналасқан.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Сүзгілер арқылы мәліметтерді өңір, аудан, білім беру ұйымы, сынып, сынып әрпі, назар аймағы, өзгеріс динамикасы және «соңғы 1 ай», «соңғы 3 ай», «соңғы 6 ай» бо</w:t>
      </w:r>
      <w:r>
        <w:rPr>
          <w:rFonts w:ascii="Times New Roman" w:eastAsia="Times New Roman" w:hAnsi="Times New Roman" w:cs="Times New Roman"/>
          <w:sz w:val="28"/>
          <w:szCs w:val="28"/>
        </w:rPr>
        <w:t>йынша іріктеуге болады. Сондай-ақ іздеу сүзгісі арқылы білім алушының аты-жөні немесе білім беру ұйымының атауы арқылы іздеу мүмкіндігі қарастырылған.</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сүзгілерді таңдағаннан кейін жүйе сәйкес мәліметтерді автоматты түрде көрсетеді.</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ж</w:t>
      </w:r>
      <w:r>
        <w:rPr>
          <w:rFonts w:ascii="Times New Roman" w:eastAsia="Times New Roman" w:hAnsi="Times New Roman" w:cs="Times New Roman"/>
          <w:sz w:val="28"/>
          <w:szCs w:val="28"/>
        </w:rPr>
        <w:t>инақталған мәліметтерді Excel-ге экспорттау мүмкіндігі қарастырылған.</w:t>
      </w:r>
    </w:p>
    <w:p w:rsidR="00C63AA2" w:rsidRDefault="00C63AA2">
      <w:pPr>
        <w:pStyle w:val="normal"/>
        <w:spacing w:line="240" w:lineRule="auto"/>
        <w:jc w:val="both"/>
        <w:rPr>
          <w:rFonts w:ascii="Times New Roman" w:eastAsia="Times New Roman" w:hAnsi="Times New Roman" w:cs="Times New Roman"/>
          <w:b/>
          <w:bCs/>
          <w:color w:val="FF0000"/>
          <w:sz w:val="28"/>
          <w:szCs w:val="28"/>
        </w:rPr>
      </w:pPr>
    </w:p>
    <w:p w:rsidR="00C63AA2" w:rsidRDefault="003955A1">
      <w:pPr>
        <w:pStyle w:val="normal"/>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3-бейненұсқаулық. Облыс картасы</w:t>
      </w:r>
    </w:p>
    <w:p w:rsidR="00C63AA2" w:rsidRDefault="003955A1">
      <w:pPr>
        <w:pStyle w:val="normal"/>
        <w:numPr>
          <w:ilvl w:val="0"/>
          <w:numId w:val="6"/>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Келесі нұсқаулық «Облыс картасы» бөлімінің қызметі мен мүмкіндіктерін түсіндіруге арналады.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«Облыс картасы» бөлімінде өңірлер бойынша жалпы статистикалық</w:t>
      </w:r>
      <w:r>
        <w:rPr>
          <w:rFonts w:ascii="Times New Roman" w:eastAsia="Times New Roman" w:hAnsi="Times New Roman" w:cs="Times New Roman"/>
          <w:sz w:val="28"/>
          <w:szCs w:val="28"/>
        </w:rPr>
        <w:t xml:space="preserve"> ақпарат көрсетіледі.</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облысты таңдау үшін экранның төменгі бөлігіндегі «Ерекше назар тобы» терезесіне өтіп, «Барлық өңір» сүзгісінен қажетті облысты таңдаңыз.</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Таңдау жасалғаннан кейін жүйе автоматты түрде таңдалған облыстың картасын, аудандарын жән</w:t>
      </w:r>
      <w:r>
        <w:rPr>
          <w:rFonts w:ascii="Times New Roman" w:eastAsia="Times New Roman" w:hAnsi="Times New Roman" w:cs="Times New Roman"/>
          <w:sz w:val="28"/>
          <w:szCs w:val="28"/>
        </w:rPr>
        <w:t>е диагностикамен қамтылу көрсеткіштерін пайыздық арақатынаста көрсетеді.</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Картадағы қажетті ауданды басқан кезде, төменгі бөлікте сол ауданға қатысты білім алушылардың тізімі ашылады.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алушылар туралы ақпаратты қажетті параметрлер бойынша сүзуге болады</w:t>
      </w:r>
      <w:r>
        <w:rPr>
          <w:rFonts w:ascii="Times New Roman" w:eastAsia="Times New Roman" w:hAnsi="Times New Roman" w:cs="Times New Roman"/>
          <w:sz w:val="28"/>
          <w:szCs w:val="28"/>
        </w:rPr>
        <w:t>. Атап айтқанда, өңір, аудан, білім беру ұйымы, сынып, сынып әрпі, назар аймағы және өзгеріс динамикасы бойынша іріктеу мүмкіндігі бар.</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уақыт кезеңін соңғы 1 ай, соңғы 3 ай немесе соңғы 6 ай бойынша таңдауға болады.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білім алушыны ізд</w:t>
      </w:r>
      <w:r>
        <w:rPr>
          <w:rFonts w:ascii="Times New Roman" w:eastAsia="Times New Roman" w:hAnsi="Times New Roman" w:cs="Times New Roman"/>
          <w:sz w:val="28"/>
          <w:szCs w:val="28"/>
        </w:rPr>
        <w:t>еу сүзгісі арқылы оның аты-жөні немесе білім беру ұйымының атауы бойынша табуға болады.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Тізімде білім алушылр туралы өңірі мен ауданы, білім беру ұйымы, аты-жөні, туған күні, сыныбы, назар аймағы, сондай-ақ мамандар енгізген деректер, психолог жүргізген жұ</w:t>
      </w:r>
      <w:r>
        <w:rPr>
          <w:rFonts w:ascii="Times New Roman" w:eastAsia="Times New Roman" w:hAnsi="Times New Roman" w:cs="Times New Roman"/>
          <w:sz w:val="28"/>
          <w:szCs w:val="28"/>
        </w:rPr>
        <w:t>мыстар, динамика және орындалуы тиіс әрекеттер туралы ақпаратпен танысуға болады.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Облыс картасындағы ақпаратты үш негізгі көрсеткіш бойынша қарауға болады:</w:t>
      </w:r>
    </w:p>
    <w:p w:rsidR="00C63AA2" w:rsidRDefault="003955A1">
      <w:pPr>
        <w:pStyle w:val="normal"/>
        <w:numPr>
          <w:ilvl w:val="0"/>
          <w:numId w:val="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тобы»;</w:t>
      </w:r>
    </w:p>
    <w:p w:rsidR="00C63AA2" w:rsidRDefault="003955A1">
      <w:pPr>
        <w:pStyle w:val="normal"/>
        <w:numPr>
          <w:ilvl w:val="0"/>
          <w:numId w:val="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«Диагностикамен қамтылу»;</w:t>
      </w:r>
    </w:p>
    <w:p w:rsidR="00C63AA2" w:rsidRDefault="003955A1">
      <w:pPr>
        <w:pStyle w:val="normal"/>
        <w:numPr>
          <w:ilvl w:val="0"/>
          <w:numId w:val="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«Динамика».</w:t>
      </w:r>
    </w:p>
    <w:p w:rsidR="00C63AA2" w:rsidRDefault="003955A1">
      <w:pPr>
        <w:pStyle w:val="normal"/>
        <w:numPr>
          <w:ilvl w:val="0"/>
          <w:numId w:val="4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Төменгі бөліктегі «Жиынтық статистика» бөлімінде таңдалған облыс бойынша негізгі көрсеткіштер көрсетіледі. Мұнда оқушылардың жалпы саны, ерекше назар аударуды қажет ететін оқушылар саны және аудандар саны туралы ақпарат беріледі.</w:t>
      </w:r>
    </w:p>
    <w:p w:rsidR="00C63AA2" w:rsidRDefault="003955A1">
      <w:pPr>
        <w:pStyle w:val="normal"/>
        <w:numPr>
          <w:ilvl w:val="0"/>
          <w:numId w:val="4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 «Аудандар» бөлімінде об</w:t>
      </w:r>
      <w:r>
        <w:rPr>
          <w:rFonts w:ascii="Times New Roman" w:eastAsia="Times New Roman" w:hAnsi="Times New Roman" w:cs="Times New Roman"/>
          <w:sz w:val="28"/>
          <w:szCs w:val="28"/>
        </w:rPr>
        <w:t>лыс құрамындағы әр аудан бойынша көрсеткіштер көрсетіледі.</w:t>
      </w:r>
    </w:p>
    <w:p w:rsidR="00C63AA2" w:rsidRDefault="003955A1">
      <w:pPr>
        <w:pStyle w:val="normal"/>
        <w:numPr>
          <w:ilvl w:val="0"/>
          <w:numId w:val="4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«Облыс картасы» бөлімі арқылы облыс бойынша жалпы жағдайды бағалап, қажетті ауданды таңдау арқылы сол аумақтағы білім алушылар туралы толық ақпаратқа өтуге болады.</w:t>
      </w:r>
    </w:p>
    <w:p w:rsidR="00C63AA2" w:rsidRDefault="003955A1">
      <w:pPr>
        <w:pStyle w:val="normal"/>
        <w:numPr>
          <w:ilvl w:val="0"/>
          <w:numId w:val="41"/>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Терезенің төменгі бөліг</w:t>
      </w:r>
      <w:r>
        <w:rPr>
          <w:rFonts w:ascii="Times New Roman" w:eastAsia="Times New Roman" w:hAnsi="Times New Roman" w:cs="Times New Roman"/>
          <w:sz w:val="28"/>
          <w:szCs w:val="28"/>
        </w:rPr>
        <w:t>інде беттеу навигациясы орналасқан. Мұнда ағымдағы бетте көрсетілген жазбалар саны мен жалпы жазбалар саны көрсетіледі. Сондай-ақ «Келесі» және «Алдыңғы» бетке өту батырмалары арқылы тізім бойынша навигация жасауға болады.</w:t>
      </w:r>
    </w:p>
    <w:p w:rsidR="00C63AA2" w:rsidRDefault="00C63AA2">
      <w:pPr>
        <w:pStyle w:val="normal"/>
        <w:spacing w:before="280" w:after="280" w:line="240" w:lineRule="auto"/>
        <w:ind w:left="283"/>
        <w:jc w:val="both"/>
        <w:rPr>
          <w:rFonts w:ascii="Times New Roman" w:eastAsia="Times New Roman" w:hAnsi="Times New Roman" w:cs="Times New Roman"/>
          <w:sz w:val="28"/>
          <w:szCs w:val="28"/>
        </w:rPr>
      </w:pPr>
    </w:p>
    <w:p w:rsidR="00C63AA2" w:rsidRDefault="003955A1">
      <w:pPr>
        <w:pStyle w:val="normal"/>
        <w:spacing w:before="280" w:after="280" w:line="240" w:lineRule="auto"/>
        <w:ind w:left="283"/>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5-бейненұсқаулық. Мамандар бөлім</w:t>
      </w:r>
      <w:r>
        <w:rPr>
          <w:rFonts w:ascii="Times New Roman" w:eastAsia="Times New Roman" w:hAnsi="Times New Roman" w:cs="Times New Roman"/>
          <w:b/>
          <w:bCs/>
          <w:color w:val="FF0000"/>
          <w:sz w:val="28"/>
          <w:szCs w:val="28"/>
        </w:rPr>
        <w:t xml:space="preserve">і . </w:t>
      </w:r>
    </w:p>
    <w:p w:rsidR="00C63AA2" w:rsidRDefault="003955A1">
      <w:pPr>
        <w:pStyle w:val="normal"/>
        <w:numPr>
          <w:ilvl w:val="0"/>
          <w:numId w:val="66"/>
        </w:numPr>
        <w:spacing w:before="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«Мамандар»</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бөлімінде өңірдегі мамандар туралы жинақталған ақпарат қолжетімді.</w:t>
      </w:r>
    </w:p>
    <w:p w:rsidR="00C63AA2" w:rsidRDefault="003955A1">
      <w:pPr>
        <w:pStyle w:val="normal"/>
        <w:numPr>
          <w:ilvl w:val="0"/>
          <w:numId w:val="66"/>
        </w:numPr>
        <w:spacing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Экранның жоғарғы бөлігіндегі сүзгілер арқылы мәліметтерді мектеп немесе маманның рөлі бойынша іріктеуге болады. Сондай-ақ маманның аты-жөні, логині немесе мектеп атауы бойын</w:t>
      </w:r>
      <w:r>
        <w:rPr>
          <w:rFonts w:ascii="Times New Roman" w:eastAsia="Times New Roman" w:hAnsi="Times New Roman" w:cs="Times New Roman"/>
          <w:sz w:val="28"/>
          <w:szCs w:val="28"/>
        </w:rPr>
        <w:t xml:space="preserve">ша іздеу жүргізіп, қажет болған жағдайда мәліметтерді </w:t>
      </w:r>
      <w:r>
        <w:rPr>
          <w:rFonts w:ascii="Times New Roman" w:eastAsia="Times New Roman" w:hAnsi="Times New Roman" w:cs="Times New Roman"/>
          <w:b/>
          <w:bCs/>
          <w:sz w:val="28"/>
          <w:szCs w:val="28"/>
        </w:rPr>
        <w:t>Excel</w:t>
      </w:r>
      <w:r>
        <w:rPr>
          <w:rFonts w:ascii="Times New Roman" w:eastAsia="Times New Roman" w:hAnsi="Times New Roman" w:cs="Times New Roman"/>
          <w:sz w:val="28"/>
          <w:szCs w:val="28"/>
        </w:rPr>
        <w:t xml:space="preserve"> форматына жүктеп алуға болады.</w:t>
      </w:r>
    </w:p>
    <w:p w:rsidR="00C63AA2" w:rsidRDefault="00C63AA2">
      <w:pPr>
        <w:pStyle w:val="normal"/>
        <w:spacing w:line="240" w:lineRule="auto"/>
        <w:jc w:val="both"/>
        <w:rPr>
          <w:rFonts w:ascii="Times New Roman" w:eastAsia="Times New Roman" w:hAnsi="Times New Roman" w:cs="Times New Roman"/>
          <w:b/>
          <w:bCs/>
          <w:color w:val="FF0000"/>
          <w:sz w:val="28"/>
          <w:szCs w:val="28"/>
        </w:rPr>
      </w:pPr>
    </w:p>
    <w:p w:rsidR="00C63AA2" w:rsidRDefault="00C63AA2">
      <w:pPr>
        <w:pStyle w:val="normal"/>
        <w:spacing w:line="240" w:lineRule="auto"/>
        <w:jc w:val="both"/>
        <w:rPr>
          <w:rFonts w:ascii="Times New Roman" w:eastAsia="Times New Roman" w:hAnsi="Times New Roman" w:cs="Times New Roman"/>
          <w:b/>
          <w:bCs/>
          <w:color w:val="FF0000"/>
          <w:sz w:val="28"/>
          <w:szCs w:val="28"/>
        </w:rPr>
      </w:pPr>
    </w:p>
    <w:p w:rsidR="00C63AA2" w:rsidRDefault="003955A1">
      <w:pPr>
        <w:pStyle w:val="normal"/>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Кабинет УЗПД.</w:t>
      </w:r>
    </w:p>
    <w:p w:rsidR="00C63AA2" w:rsidRDefault="003955A1">
      <w:pPr>
        <w:pStyle w:val="normal"/>
        <w:spacing w:after="160"/>
        <w:jc w:val="both"/>
        <w:rPr>
          <w:rFonts w:ascii="Times New Roman" w:eastAsia="Times New Roman" w:hAnsi="Times New Roman" w:cs="Times New Roman"/>
          <w:b/>
          <w:bCs/>
          <w:color w:val="FF0000"/>
          <w:sz w:val="28"/>
          <w:szCs w:val="28"/>
          <w:u w:val="single"/>
        </w:rPr>
      </w:pPr>
      <w:r>
        <w:rPr>
          <w:rFonts w:ascii="Times New Roman" w:eastAsia="Times New Roman" w:hAnsi="Times New Roman" w:cs="Times New Roman"/>
          <w:b/>
          <w:bCs/>
          <w:color w:val="FF0000"/>
          <w:sz w:val="28"/>
          <w:szCs w:val="28"/>
          <w:u w:val="single"/>
        </w:rPr>
        <w:t>1-бейненұсқаулық.</w:t>
      </w:r>
    </w:p>
    <w:p w:rsidR="00C63AA2" w:rsidRDefault="003955A1">
      <w:pPr>
        <w:pStyle w:val="normal"/>
        <w:spacing w:after="160"/>
        <w:ind w:left="1080" w:hanging="36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1.</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b/>
          <w:bCs/>
          <w:color w:val="FF0000"/>
          <w:sz w:val="28"/>
          <w:szCs w:val="28"/>
        </w:rPr>
        <w:t>Платформаға енуді /Басты бет.</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MentalHealth платформасына қош келдіңіз!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Бұл бейне-нұсқаулықта сіз MentalHealth ақпараттық жүйесіне кіру тәртібімен танысасыз.</w:t>
      </w:r>
    </w:p>
    <w:p w:rsidR="00C63AA2" w:rsidRDefault="003955A1">
      <w:pPr>
        <w:pStyle w:val="normal"/>
        <w:spacing w:before="240" w:after="240"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Алдымен браузер арқылы платформаның басты бетін ашыңыз.Ол үшін</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іздеу жолағына «MentalHealth» сөзін енгізіп, </w:t>
      </w:r>
      <w:r>
        <w:rPr>
          <w:rFonts w:ascii="Times New Roman" w:eastAsia="Times New Roman" w:hAnsi="Times New Roman" w:cs="Times New Roman"/>
          <w:b/>
          <w:bCs/>
          <w:sz w:val="28"/>
          <w:szCs w:val="28"/>
        </w:rPr>
        <w:t>«Найти/іздеу»</w:t>
      </w:r>
      <w:r>
        <w:rPr>
          <w:rFonts w:ascii="Times New Roman" w:eastAsia="Times New Roman" w:hAnsi="Times New Roman" w:cs="Times New Roman"/>
          <w:sz w:val="28"/>
          <w:szCs w:val="28"/>
        </w:rPr>
        <w:t xml:space="preserve"> батырмасын басамыз.</w:t>
      </w:r>
    </w:p>
    <w:p w:rsidR="00C63AA2" w:rsidRDefault="003955A1">
      <w:pPr>
        <w:pStyle w:val="normal"/>
        <w:spacing w:after="160"/>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Іздеу нәтижелерінен MentalHealth платформасының ресми сайтын таңдап, платформаға кіреміз.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Жұмысты бастау үшін </w:t>
      </w:r>
      <w:r>
        <w:rPr>
          <w:rFonts w:ascii="Times New Roman" w:eastAsia="Times New Roman" w:hAnsi="Times New Roman" w:cs="Times New Roman"/>
          <w:b/>
          <w:bCs/>
          <w:sz w:val="28"/>
          <w:szCs w:val="28"/>
        </w:rPr>
        <w:t>жүйенің тілін таңдаңыз</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Одан кейін экранның жоғарғы оң жақ бұрышындағы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басыңыз.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Жеке кабинетке кіру терезесі а</w:t>
      </w:r>
      <w:r>
        <w:rPr>
          <w:rFonts w:ascii="Times New Roman" w:eastAsia="Times New Roman" w:hAnsi="Times New Roman" w:cs="Times New Roman"/>
          <w:sz w:val="28"/>
          <w:szCs w:val="28"/>
        </w:rPr>
        <w:t>шылғаннан кейін пайдаланушы рөлін таңдау үшін жоғарғы бөліктегі «</w:t>
      </w:r>
      <w:r>
        <w:rPr>
          <w:rFonts w:ascii="Times New Roman" w:eastAsia="Times New Roman" w:hAnsi="Times New Roman" w:cs="Times New Roman"/>
          <w:b/>
          <w:bCs/>
          <w:sz w:val="28"/>
          <w:szCs w:val="28"/>
        </w:rPr>
        <w:t>Мен маманмын</w:t>
      </w:r>
      <w:r>
        <w:rPr>
          <w:rFonts w:ascii="Times New Roman" w:eastAsia="Times New Roman" w:hAnsi="Times New Roman" w:cs="Times New Roman"/>
          <w:sz w:val="28"/>
          <w:szCs w:val="28"/>
        </w:rPr>
        <w:t>» батырмасына өтіңіз.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Ашылған авторландыру терезесінде жеке логиніңіз бен құпия сөзіңізді еңгізіңіз.</w:t>
      </w:r>
    </w:p>
    <w:p w:rsidR="00C63AA2" w:rsidRDefault="003955A1">
      <w:pPr>
        <w:pStyle w:val="normal"/>
        <w:spacing w:line="240" w:lineRule="auto"/>
        <w:ind w:left="108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Барлық мәлімет дұрыс еңгізілгеннен кейін </w:t>
      </w:r>
      <w:r>
        <w:rPr>
          <w:rFonts w:ascii="Times New Roman" w:eastAsia="Times New Roman" w:hAnsi="Times New Roman" w:cs="Times New Roman"/>
          <w:b/>
          <w:bCs/>
          <w:sz w:val="28"/>
          <w:szCs w:val="28"/>
        </w:rPr>
        <w:t>«Кіру»</w:t>
      </w:r>
      <w:r>
        <w:rPr>
          <w:rFonts w:ascii="Times New Roman" w:eastAsia="Times New Roman" w:hAnsi="Times New Roman" w:cs="Times New Roman"/>
          <w:sz w:val="28"/>
          <w:szCs w:val="28"/>
        </w:rPr>
        <w:t xml:space="preserve"> батырмасын б</w:t>
      </w:r>
      <w:r>
        <w:rPr>
          <w:rFonts w:ascii="Times New Roman" w:eastAsia="Times New Roman" w:hAnsi="Times New Roman" w:cs="Times New Roman"/>
          <w:sz w:val="28"/>
          <w:szCs w:val="28"/>
        </w:rPr>
        <w:t>асыңыз.</w:t>
      </w:r>
    </w:p>
    <w:p w:rsidR="00C63AA2" w:rsidRDefault="003955A1">
      <w:pPr>
        <w:pStyle w:val="normal"/>
        <w:spacing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Кабинет  жұмысымен таныстыру.</w:t>
      </w:r>
    </w:p>
    <w:p w:rsidR="00C63AA2" w:rsidRDefault="003955A1">
      <w:pPr>
        <w:pStyle w:val="normal"/>
        <w:numPr>
          <w:ilvl w:val="0"/>
          <w:numId w:val="17"/>
        </w:num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Сіз кабинетке </w:t>
      </w:r>
      <w:r>
        <w:rPr>
          <w:rFonts w:ascii="Times New Roman" w:eastAsia="Times New Roman" w:hAnsi="Times New Roman" w:cs="Times New Roman"/>
          <w:sz w:val="28"/>
          <w:szCs w:val="28"/>
        </w:rPr>
        <w:t>сәтті ендіңіз!</w:t>
      </w:r>
    </w:p>
    <w:p w:rsidR="00C63AA2" w:rsidRDefault="003955A1">
      <w:pPr>
        <w:pStyle w:val="normal"/>
        <w:numPr>
          <w:ilvl w:val="0"/>
          <w:numId w:val="1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Жүйеге кіргеннен кейін жеке кабинеттің басты беті ашылады.</w:t>
      </w:r>
    </w:p>
    <w:p w:rsidR="00C63AA2" w:rsidRDefault="003955A1">
      <w:pPr>
        <w:pStyle w:val="normal"/>
        <w:numPr>
          <w:ilvl w:val="0"/>
          <w:numId w:val="1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Жоғарғы мәзірден </w:t>
      </w:r>
      <w:r>
        <w:rPr>
          <w:rFonts w:ascii="Times New Roman" w:eastAsia="Times New Roman" w:hAnsi="Times New Roman" w:cs="Times New Roman"/>
          <w:b/>
          <w:bCs/>
          <w:sz w:val="28"/>
          <w:szCs w:val="28"/>
        </w:rPr>
        <w:t>«Бейненұсқаулықтар»</w:t>
      </w:r>
      <w:r>
        <w:rPr>
          <w:rFonts w:ascii="Times New Roman" w:eastAsia="Times New Roman" w:hAnsi="Times New Roman" w:cs="Times New Roman"/>
          <w:sz w:val="28"/>
          <w:szCs w:val="28"/>
        </w:rPr>
        <w:t xml:space="preserve"> бөлімі арқылы платформаның тиісті функцияларын пайдалану тәртібімен танысуға болады.</w:t>
      </w:r>
    </w:p>
    <w:p w:rsidR="00C63AA2" w:rsidRDefault="003955A1">
      <w:pPr>
        <w:pStyle w:val="normal"/>
        <w:numPr>
          <w:ilvl w:val="0"/>
          <w:numId w:val="17"/>
        </w:num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«Кабинет</w:t>
      </w:r>
      <w:r>
        <w:rPr>
          <w:rFonts w:ascii="Times New Roman" w:eastAsia="Times New Roman" w:hAnsi="Times New Roman" w:cs="Times New Roman"/>
          <w:b/>
          <w:bCs/>
          <w:sz w:val="28"/>
          <w:szCs w:val="28"/>
        </w:rPr>
        <w:t xml:space="preserve">» батырмасын таңдап жұмысты қайта жалғастыруға немесе «Ауыстырулар» батырмасы арқылы ашылған </w:t>
      </w:r>
      <w:r>
        <w:rPr>
          <w:rFonts w:ascii="Times New Roman" w:eastAsia="Times New Roman" w:hAnsi="Times New Roman" w:cs="Times New Roman"/>
          <w:sz w:val="28"/>
          <w:szCs w:val="28"/>
        </w:rPr>
        <w:t>терезеде білім алушыларды бір сыныптан немесе бір білім беру ұйымынан екіншісіне ауыстырулар мұрағатын көре аласыз.</w:t>
      </w:r>
    </w:p>
    <w:p w:rsidR="00C63AA2" w:rsidRDefault="00C63AA2">
      <w:pPr>
        <w:pStyle w:val="normal"/>
        <w:jc w:val="both"/>
        <w:rPr>
          <w:rFonts w:ascii="Times New Roman" w:eastAsia="Times New Roman" w:hAnsi="Times New Roman" w:cs="Times New Roman"/>
          <w:sz w:val="28"/>
          <w:szCs w:val="28"/>
        </w:rPr>
      </w:pPr>
    </w:p>
    <w:p w:rsidR="00C63AA2" w:rsidRDefault="003955A1">
      <w:pPr>
        <w:pStyle w:val="normal"/>
        <w:spacing w:before="240" w:after="240"/>
        <w:ind w:left="600" w:right="600"/>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2-бейненұсқаулық. Үш негізгі бөлім.</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Сол жақ па</w:t>
      </w:r>
      <w:r>
        <w:rPr>
          <w:rFonts w:ascii="Times New Roman" w:eastAsia="Times New Roman" w:hAnsi="Times New Roman" w:cs="Times New Roman"/>
          <w:sz w:val="28"/>
          <w:szCs w:val="28"/>
        </w:rPr>
        <w:t xml:space="preserve">нельде үш негізгі бөлім орналасқан.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«Кесте»</w:t>
      </w:r>
      <w:r>
        <w:rPr>
          <w:rFonts w:ascii="Times New Roman" w:eastAsia="Times New Roman" w:hAnsi="Times New Roman" w:cs="Times New Roman"/>
          <w:sz w:val="28"/>
          <w:szCs w:val="28"/>
        </w:rPr>
        <w:t xml:space="preserve"> бөлімі арқылы мектептегі психологиялық қызметке қатысты негізгі статистикалық мәліметтерді көруге болады.</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Бұл бөлімде әлеуметтік педагогтың, сынып жетекшісі және педагог-психологтың деректері бойынша ерекше назар аударуды қажет ететін</w:t>
      </w:r>
      <w:r>
        <w:rPr>
          <w:rFonts w:ascii="Times New Roman" w:eastAsia="Times New Roman" w:hAnsi="Times New Roman" w:cs="Times New Roman"/>
          <w:b/>
          <w:bCs/>
          <w:sz w:val="28"/>
          <w:szCs w:val="28"/>
        </w:rPr>
        <w:t xml:space="preserve"> қызыл аймақтар мен сары айтақтар, сүйемелдеуге жатататын және жақсару/нашарлау байқалған білім алушылар, өзгеріссіз қалған</w:t>
      </w:r>
      <w:r>
        <w:rPr>
          <w:rFonts w:ascii="Times New Roman" w:eastAsia="Times New Roman" w:hAnsi="Times New Roman" w:cs="Times New Roman"/>
          <w:sz w:val="28"/>
          <w:szCs w:val="28"/>
        </w:rPr>
        <w:t xml:space="preserve"> білі</w:t>
      </w:r>
      <w:r>
        <w:rPr>
          <w:rFonts w:ascii="Times New Roman" w:eastAsia="Times New Roman" w:hAnsi="Times New Roman" w:cs="Times New Roman"/>
          <w:sz w:val="28"/>
          <w:szCs w:val="28"/>
        </w:rPr>
        <w:t>м алушылар туралы жалпы статистикалық ақпарат орналасқан.</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Сонымен қатар жалпы білім беру ұйымдары (мектептер), қамтылуы төмен мектептер, ПҚО жолдамалар, қиындықтар блогы, ауыстырулар</w:t>
      </w:r>
      <w:r>
        <w:rPr>
          <w:rFonts w:ascii="Times New Roman" w:eastAsia="Times New Roman" w:hAnsi="Times New Roman" w:cs="Times New Roman"/>
          <w:sz w:val="28"/>
          <w:szCs w:val="28"/>
        </w:rPr>
        <w:t xml:space="preserve"> бойынша қажетті параметрлерді таңдау арқылы сүзуге болады.</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Төменгі бөлікте </w:t>
      </w:r>
      <w:r>
        <w:rPr>
          <w:rFonts w:ascii="Times New Roman" w:eastAsia="Times New Roman" w:hAnsi="Times New Roman" w:cs="Times New Roman"/>
          <w:b/>
          <w:bCs/>
          <w:sz w:val="28"/>
          <w:szCs w:val="28"/>
        </w:rPr>
        <w:t>«Ерекше назар тобы»</w:t>
      </w:r>
      <w:r>
        <w:rPr>
          <w:rFonts w:ascii="Times New Roman" w:eastAsia="Times New Roman" w:hAnsi="Times New Roman" w:cs="Times New Roman"/>
          <w:sz w:val="28"/>
          <w:szCs w:val="28"/>
        </w:rPr>
        <w:t xml:space="preserve"> бойынша ақпаратты нақтылауға арналған сүзгілер орналасқан. </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Сүзгілер </w:t>
      </w:r>
      <w:r>
        <w:rPr>
          <w:rFonts w:ascii="Times New Roman" w:eastAsia="Times New Roman" w:hAnsi="Times New Roman" w:cs="Times New Roman"/>
          <w:sz w:val="28"/>
          <w:szCs w:val="28"/>
        </w:rPr>
        <w:t>арқылы мәліметтерді өңір, аудан, білім беру ұйымы, сынып, сынып әрпі, назар аймағы, өзгеріс динамикасы және «соңғы 1 ай», «соңғы 3 ай», «соңғы 6 ай» бо</w:t>
      </w:r>
      <w:r>
        <w:rPr>
          <w:rFonts w:ascii="Times New Roman" w:eastAsia="Times New Roman" w:hAnsi="Times New Roman" w:cs="Times New Roman"/>
          <w:sz w:val="28"/>
          <w:szCs w:val="28"/>
        </w:rPr>
        <w:t>йынша іріктеуге болады. Сондай-ақ іздеу сүзгісі арқылы білім алушының аты-жөні немесе білім беру ұйымының атауы арқылы іздеу мүмкіндігі қарастырылған.</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сүзгілерді таңдағаннан кейін жүйе сәйкес мәліметтерді автоматты түрде көрсетеді.</w:t>
      </w:r>
    </w:p>
    <w:p w:rsidR="00C63AA2" w:rsidRDefault="003955A1">
      <w:pPr>
        <w:pStyle w:val="normal"/>
        <w:numPr>
          <w:ilvl w:val="0"/>
          <w:numId w:val="6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ж</w:t>
      </w:r>
      <w:r>
        <w:rPr>
          <w:rFonts w:ascii="Times New Roman" w:eastAsia="Times New Roman" w:hAnsi="Times New Roman" w:cs="Times New Roman"/>
          <w:sz w:val="28"/>
          <w:szCs w:val="28"/>
        </w:rPr>
        <w:t>инақталған мәліметтерді Excel-ге экспорттау мүмкіндігі қарастырылған.</w:t>
      </w:r>
    </w:p>
    <w:p w:rsidR="00C63AA2" w:rsidRDefault="00C63AA2">
      <w:pPr>
        <w:pStyle w:val="normal"/>
        <w:spacing w:line="240" w:lineRule="auto"/>
        <w:jc w:val="both"/>
        <w:rPr>
          <w:rFonts w:ascii="Times New Roman" w:eastAsia="Times New Roman" w:hAnsi="Times New Roman" w:cs="Times New Roman"/>
          <w:b/>
          <w:bCs/>
          <w:color w:val="FF0000"/>
          <w:sz w:val="28"/>
          <w:szCs w:val="28"/>
        </w:rPr>
      </w:pPr>
    </w:p>
    <w:p w:rsidR="00C63AA2" w:rsidRDefault="003955A1">
      <w:pPr>
        <w:pStyle w:val="normal"/>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3-бейненұсқаулық. Облыс картасы</w:t>
      </w:r>
    </w:p>
    <w:p w:rsidR="00C63AA2" w:rsidRDefault="003955A1">
      <w:pPr>
        <w:pStyle w:val="normal"/>
        <w:numPr>
          <w:ilvl w:val="0"/>
          <w:numId w:val="6"/>
        </w:num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Келесі нұсқаулық «Облыс картасы» бөлімінің қызметі мен мүмкіндіктерін түсіндіруге арналады.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«Облыс картасы» бөлімінде өңірлер бойынша жалпы статистикалық</w:t>
      </w:r>
      <w:r>
        <w:rPr>
          <w:rFonts w:ascii="Times New Roman" w:eastAsia="Times New Roman" w:hAnsi="Times New Roman" w:cs="Times New Roman"/>
          <w:sz w:val="28"/>
          <w:szCs w:val="28"/>
        </w:rPr>
        <w:t xml:space="preserve"> ақпарат көрсетіледі.</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облысты таңдау үшін экранның төменгі бөлігіндегі «Ерекше назар тобы» терезесіне өтіп, «Барлық өңір» сүзгісінен қажетті облысты таңдаңыз.</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Таңдау жасалғаннан кейін жүйе автоматты түрде таңдалған облыстың картасын, аудандарын жән</w:t>
      </w:r>
      <w:r>
        <w:rPr>
          <w:rFonts w:ascii="Times New Roman" w:eastAsia="Times New Roman" w:hAnsi="Times New Roman" w:cs="Times New Roman"/>
          <w:sz w:val="28"/>
          <w:szCs w:val="28"/>
        </w:rPr>
        <w:t>е диагностикамен қамтылу көрсеткіштерін пайыздық арақатынаста көрсетеді.</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Картадағы қажетті ауданды басқан кезде, төменгі бөлікте сол ауданға қатысты білім алушылардың тізімі ашылады.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алушылар туралы ақпаратты қажетті параметрлер бойынша сүзуге болады</w:t>
      </w:r>
      <w:r>
        <w:rPr>
          <w:rFonts w:ascii="Times New Roman" w:eastAsia="Times New Roman" w:hAnsi="Times New Roman" w:cs="Times New Roman"/>
          <w:sz w:val="28"/>
          <w:szCs w:val="28"/>
        </w:rPr>
        <w:t>. Атап айтқанда, өңір, аудан, білім беру ұйымы, сынып, сынып әрпі, назар аймағы және өзгеріс динамикасы бойынша іріктеу мүмкіндігі бар.</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уақыт кезеңін соңғы 1 ай, соңғы 3 ай немесе соңғы 6 ай бойынша таңдауға болады.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Қажетті білім алушыны ізд</w:t>
      </w:r>
      <w:r>
        <w:rPr>
          <w:rFonts w:ascii="Times New Roman" w:eastAsia="Times New Roman" w:hAnsi="Times New Roman" w:cs="Times New Roman"/>
          <w:sz w:val="28"/>
          <w:szCs w:val="28"/>
        </w:rPr>
        <w:t>еу сүзгісі арқылы оның аты-жөні немесе білім беру ұйымының атауы бойынша табуға болады.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Тізімде білім алушылр туралы өңірі мен ауданы, білім беру ұйымы, аты-жөні, туған күні, сыныбы, назар аймағы, сондай-ақ мамандар енгізген деректер, психолог жүргізген жұ</w:t>
      </w:r>
      <w:r>
        <w:rPr>
          <w:rFonts w:ascii="Times New Roman" w:eastAsia="Times New Roman" w:hAnsi="Times New Roman" w:cs="Times New Roman"/>
          <w:sz w:val="28"/>
          <w:szCs w:val="28"/>
        </w:rPr>
        <w:t>мыстар, динамика және орындалуы тиіс әрекеттер туралы ақпаратпен танысуға болады.</w:t>
      </w:r>
    </w:p>
    <w:p w:rsidR="00C63AA2" w:rsidRDefault="003955A1">
      <w:pPr>
        <w:pStyle w:val="normal"/>
        <w:numPr>
          <w:ilvl w:val="0"/>
          <w:numId w:val="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Облыс картасындағы ақпаратты үш негізгі көрсеткіш бойынша қарауға болады:</w:t>
      </w:r>
    </w:p>
    <w:p w:rsidR="00C63AA2" w:rsidRDefault="003955A1">
      <w:pPr>
        <w:pStyle w:val="normal"/>
        <w:numPr>
          <w:ilvl w:val="0"/>
          <w:numId w:val="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«Тәуекел тобы»;</w:t>
      </w:r>
    </w:p>
    <w:p w:rsidR="00C63AA2" w:rsidRDefault="003955A1">
      <w:pPr>
        <w:pStyle w:val="normal"/>
        <w:numPr>
          <w:ilvl w:val="0"/>
          <w:numId w:val="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«Диагностикамен қамтылу»;</w:t>
      </w:r>
    </w:p>
    <w:p w:rsidR="00C63AA2" w:rsidRDefault="003955A1">
      <w:pPr>
        <w:pStyle w:val="normal"/>
        <w:numPr>
          <w:ilvl w:val="0"/>
          <w:numId w:val="9"/>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«Динамика».</w:t>
      </w:r>
    </w:p>
    <w:p w:rsidR="00C63AA2" w:rsidRDefault="003955A1">
      <w:pPr>
        <w:pStyle w:val="normal"/>
        <w:numPr>
          <w:ilvl w:val="0"/>
          <w:numId w:val="4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Төменгі бөліктегі «Жиынтық статистика» бөлімін</w:t>
      </w:r>
      <w:r>
        <w:rPr>
          <w:rFonts w:ascii="Times New Roman" w:eastAsia="Times New Roman" w:hAnsi="Times New Roman" w:cs="Times New Roman"/>
          <w:sz w:val="28"/>
          <w:szCs w:val="28"/>
        </w:rPr>
        <w:t>де таңдалған облыс бойынша негізгі көрсеткіштер көрсетіледі. Мұнда оқушылардың жалпы саны, ерекше назар аударуды қажет ететін оқушылар саны және аудандар саны туралы ақпарат беріледі.</w:t>
      </w:r>
    </w:p>
    <w:p w:rsidR="00C63AA2" w:rsidRDefault="003955A1">
      <w:pPr>
        <w:pStyle w:val="normal"/>
        <w:numPr>
          <w:ilvl w:val="0"/>
          <w:numId w:val="4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 «Аудандар» бөлімінде облыс құрамындағы әр аудан бойынша көрсеткіштер </w:t>
      </w:r>
      <w:r>
        <w:rPr>
          <w:rFonts w:ascii="Times New Roman" w:eastAsia="Times New Roman" w:hAnsi="Times New Roman" w:cs="Times New Roman"/>
          <w:sz w:val="28"/>
          <w:szCs w:val="28"/>
        </w:rPr>
        <w:t>көрсетіледі.</w:t>
      </w:r>
    </w:p>
    <w:p w:rsidR="00C63AA2" w:rsidRDefault="003955A1">
      <w:pPr>
        <w:pStyle w:val="normal"/>
        <w:numPr>
          <w:ilvl w:val="0"/>
          <w:numId w:val="4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«Облыс картасы» бөлімі арқылы облыс бойынша жалпы жағдайды бағалап, қажетті ауданды таңдау арқылы сол аумақтағы білім алушылар туралы толық ақпаратқа өтуге болады.</w:t>
      </w:r>
    </w:p>
    <w:p w:rsidR="00C63AA2" w:rsidRDefault="003955A1">
      <w:pPr>
        <w:pStyle w:val="normal"/>
        <w:numPr>
          <w:ilvl w:val="0"/>
          <w:numId w:val="41"/>
        </w:num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Терезенің төменгі бөлігінде беттеу навигациясы орналасқан. Мұнда ағымдағы бетте көрсетілген жазбалар саны мен жалпы жазбалар саны көрсетіледі. Сондай-ақ «Келесі» және «Алдыңғы» бетке өту батырмалары арқылы тізім бойынша навигация жасауға болады.</w:t>
      </w:r>
    </w:p>
    <w:p w:rsidR="00C63AA2" w:rsidRDefault="00C63AA2">
      <w:pPr>
        <w:pStyle w:val="normal"/>
        <w:spacing w:before="280" w:after="280" w:line="240" w:lineRule="auto"/>
        <w:ind w:left="283"/>
        <w:jc w:val="both"/>
        <w:rPr>
          <w:rFonts w:ascii="Times New Roman" w:eastAsia="Times New Roman" w:hAnsi="Times New Roman" w:cs="Times New Roman"/>
          <w:sz w:val="28"/>
          <w:szCs w:val="28"/>
        </w:rPr>
      </w:pPr>
    </w:p>
    <w:p w:rsidR="00C63AA2" w:rsidRDefault="003955A1">
      <w:pPr>
        <w:pStyle w:val="normal"/>
        <w:spacing w:before="280" w:after="280" w:line="240" w:lineRule="auto"/>
        <w:ind w:left="283"/>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4-бейненұ</w:t>
      </w:r>
      <w:r>
        <w:rPr>
          <w:rFonts w:ascii="Times New Roman" w:eastAsia="Times New Roman" w:hAnsi="Times New Roman" w:cs="Times New Roman"/>
          <w:b/>
          <w:bCs/>
          <w:color w:val="FF0000"/>
          <w:sz w:val="28"/>
          <w:szCs w:val="28"/>
        </w:rPr>
        <w:t xml:space="preserve">сқаулық. Мамандар бөлімі . </w:t>
      </w:r>
    </w:p>
    <w:p w:rsidR="00C63AA2" w:rsidRDefault="003955A1">
      <w:pPr>
        <w:pStyle w:val="normal"/>
        <w:numPr>
          <w:ilvl w:val="0"/>
          <w:numId w:val="66"/>
        </w:numPr>
        <w:spacing w:before="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«Мамандар»</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бөлімінде өңірдегі мамандар туралы жинақталған ақпарат қолжетімді.</w:t>
      </w:r>
    </w:p>
    <w:p w:rsidR="00C63AA2" w:rsidRDefault="003955A1">
      <w:pPr>
        <w:pStyle w:val="normal"/>
        <w:numPr>
          <w:ilvl w:val="0"/>
          <w:numId w:val="66"/>
        </w:numPr>
        <w:spacing w:after="2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Экранның жоғарғы бөлігіндегі сүзгілер арқылы мәліметтерді мектеп немесе маманның рөлі бойынша іріктеуге болады. Сондай-ақ маманның аты-жөні, логині немесе мектеп атауы бойынша іздеу жүргізіп, қажет болған жағдайда мәліметтерді </w:t>
      </w:r>
      <w:r>
        <w:rPr>
          <w:rFonts w:ascii="Times New Roman" w:eastAsia="Times New Roman" w:hAnsi="Times New Roman" w:cs="Times New Roman"/>
          <w:b/>
          <w:bCs/>
          <w:sz w:val="28"/>
          <w:szCs w:val="28"/>
        </w:rPr>
        <w:t>Excel</w:t>
      </w:r>
      <w:r>
        <w:rPr>
          <w:rFonts w:ascii="Times New Roman" w:eastAsia="Times New Roman" w:hAnsi="Times New Roman" w:cs="Times New Roman"/>
          <w:sz w:val="28"/>
          <w:szCs w:val="28"/>
        </w:rPr>
        <w:t xml:space="preserve"> форматына жүктеп алуға </w:t>
      </w:r>
      <w:r>
        <w:rPr>
          <w:rFonts w:ascii="Times New Roman" w:eastAsia="Times New Roman" w:hAnsi="Times New Roman" w:cs="Times New Roman"/>
          <w:sz w:val="28"/>
          <w:szCs w:val="28"/>
        </w:rPr>
        <w:t>болады.</w:t>
      </w:r>
    </w:p>
    <w:sectPr w:rsidR="00C63AA2" w:rsidSect="00C63AA2">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embedRegular r:id="rId1" w:fontKey="{B46028D5-0D5A-42A2-AB61-A35FED0A10D2}"/>
    <w:embedBold r:id="rId2" w:fontKey="{8130713D-26B0-4AE2-929A-047C27BF6AC5}"/>
  </w:font>
  <w:font w:name="Noto Sans Symbols">
    <w:charset w:val="00"/>
    <w:family w:val="auto"/>
    <w:pitch w:val="default"/>
    <w:sig w:usb0="00000000" w:usb1="00000000" w:usb2="00000000" w:usb3="00000000" w:csb0="00000000" w:csb1="00000000"/>
    <w:embedRegular r:id="rId3" w:fontKey="{51A81D4D-65A2-48A3-9197-874AB24EC82A}"/>
    <w:embedBold r:id="rId4" w:fontKey="{A52F758C-6BCB-4E04-81C8-A1E6B9B241B0}"/>
    <w:embedItalic r:id="rId5" w:fontKey="{C3BE7B72-3921-41AC-84E5-B69DE7E15344}"/>
    <w:embedBoldItalic r:id="rId6" w:fontKey="{723F5772-DF4B-4E65-9A72-DB5BD4587A10}"/>
  </w:font>
  <w:font w:name="Gungsuh">
    <w:panose1 w:val="02030600000101010101"/>
    <w:charset w:val="81"/>
    <w:family w:val="roman"/>
    <w:pitch w:val="variable"/>
    <w:sig w:usb0="B00002AF" w:usb1="69D77CFB" w:usb2="00000030" w:usb3="00000000" w:csb0="0008009F" w:csb1="00000000"/>
    <w:embedRegular r:id="rId7" w:subsetted="1" w:fontKey="{0B671B77-007D-48A4-A63A-A61CAB81A9D2}"/>
  </w:font>
  <w:font w:name="Cambria">
    <w:panose1 w:val="02040503050406030204"/>
    <w:charset w:val="CC"/>
    <w:family w:val="roman"/>
    <w:pitch w:val="variable"/>
    <w:sig w:usb0="E00002FF" w:usb1="400004FF" w:usb2="00000000" w:usb3="00000000" w:csb0="0000019F" w:csb1="00000000"/>
    <w:embedRegular r:id="rId8" w:fontKey="{CEB8090C-C847-4772-A04A-B7D07C10E6EA}"/>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268C"/>
    <w:multiLevelType w:val="multilevel"/>
    <w:tmpl w:val="1DD60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1E00B77"/>
    <w:multiLevelType w:val="multilevel"/>
    <w:tmpl w:val="1F6278A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nsid w:val="093C6B5C"/>
    <w:multiLevelType w:val="multilevel"/>
    <w:tmpl w:val="E5487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ACD040D"/>
    <w:multiLevelType w:val="multilevel"/>
    <w:tmpl w:val="1246681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nsid w:val="0B1440D9"/>
    <w:multiLevelType w:val="multilevel"/>
    <w:tmpl w:val="13646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FDA5ED1"/>
    <w:multiLevelType w:val="multilevel"/>
    <w:tmpl w:val="6024D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nsid w:val="11CA1FD5"/>
    <w:multiLevelType w:val="multilevel"/>
    <w:tmpl w:val="DEBC52A8"/>
    <w:lvl w:ilvl="0">
      <w:numFmt w:val="bullet"/>
      <w:lvlText w:val="-"/>
      <w:lvlJc w:val="left"/>
      <w:pPr>
        <w:ind w:left="785" w:hanging="360"/>
      </w:pPr>
      <w:rPr>
        <w:u w:val="none"/>
      </w:rPr>
    </w:lvl>
    <w:lvl w:ilvl="1">
      <w:start w:val="1"/>
      <w:numFmt w:val="bullet"/>
      <w:lvlText w:val="o"/>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o"/>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o"/>
      <w:lvlJc w:val="left"/>
      <w:pPr>
        <w:ind w:left="5825" w:hanging="360"/>
      </w:pPr>
      <w:rPr>
        <w:u w:val="none"/>
      </w:rPr>
    </w:lvl>
    <w:lvl w:ilvl="8">
      <w:start w:val="1"/>
      <w:numFmt w:val="bullet"/>
      <w:lvlText w:val="▪"/>
      <w:lvlJc w:val="left"/>
      <w:pPr>
        <w:ind w:left="6545" w:hanging="360"/>
      </w:pPr>
      <w:rPr>
        <w:u w:val="none"/>
      </w:rPr>
    </w:lvl>
  </w:abstractNum>
  <w:abstractNum w:abstractNumId="7">
    <w:nsid w:val="12D10A74"/>
    <w:multiLevelType w:val="multilevel"/>
    <w:tmpl w:val="5F4EB120"/>
    <w:lvl w:ilvl="0">
      <w:start w:val="1"/>
      <w:numFmt w:val="bullet"/>
      <w:lvlText w:val="●"/>
      <w:lvlJc w:val="left"/>
      <w:pPr>
        <w:ind w:left="786" w:hanging="360"/>
      </w:pPr>
      <w:rPr>
        <w:u w:val="none"/>
      </w:rPr>
    </w:lvl>
    <w:lvl w:ilvl="1">
      <w:start w:val="1"/>
      <w:numFmt w:val="bullet"/>
      <w:lvlText w:val="o"/>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o"/>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o"/>
      <w:lvlJc w:val="left"/>
      <w:pPr>
        <w:ind w:left="5826" w:hanging="360"/>
      </w:pPr>
      <w:rPr>
        <w:u w:val="none"/>
      </w:rPr>
    </w:lvl>
    <w:lvl w:ilvl="8">
      <w:start w:val="1"/>
      <w:numFmt w:val="bullet"/>
      <w:lvlText w:val="▪"/>
      <w:lvlJc w:val="left"/>
      <w:pPr>
        <w:ind w:left="6546" w:hanging="360"/>
      </w:pPr>
      <w:rPr>
        <w:u w:val="none"/>
      </w:rPr>
    </w:lvl>
  </w:abstractNum>
  <w:abstractNum w:abstractNumId="8">
    <w:nsid w:val="185C3B2A"/>
    <w:multiLevelType w:val="multilevel"/>
    <w:tmpl w:val="0916D7C6"/>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nsid w:val="193E1CA9"/>
    <w:multiLevelType w:val="multilevel"/>
    <w:tmpl w:val="47E22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95173B8"/>
    <w:multiLevelType w:val="multilevel"/>
    <w:tmpl w:val="72F0C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BDF0200"/>
    <w:multiLevelType w:val="multilevel"/>
    <w:tmpl w:val="E22C51AC"/>
    <w:lvl w:ilvl="0">
      <w:start w:val="2"/>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2">
    <w:nsid w:val="1E711BCB"/>
    <w:multiLevelType w:val="multilevel"/>
    <w:tmpl w:val="EFCE3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1ED05059"/>
    <w:multiLevelType w:val="multilevel"/>
    <w:tmpl w:val="4E521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0CC7038"/>
    <w:multiLevelType w:val="multilevel"/>
    <w:tmpl w:val="E1E4A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3A23F64"/>
    <w:multiLevelType w:val="multilevel"/>
    <w:tmpl w:val="5C385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6FC57FA"/>
    <w:multiLevelType w:val="multilevel"/>
    <w:tmpl w:val="9C5043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nsid w:val="29B423D9"/>
    <w:multiLevelType w:val="multilevel"/>
    <w:tmpl w:val="FEFCC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2BCB38F4"/>
    <w:multiLevelType w:val="multilevel"/>
    <w:tmpl w:val="337EF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E966EBE"/>
    <w:multiLevelType w:val="multilevel"/>
    <w:tmpl w:val="6F50E588"/>
    <w:lvl w:ilvl="0">
      <w:start w:val="1"/>
      <w:numFmt w:val="bullet"/>
      <w:lvlText w:val="●"/>
      <w:lvlJc w:val="left"/>
      <w:pPr>
        <w:ind w:left="785" w:hanging="360"/>
      </w:pPr>
      <w:rPr>
        <w:u w:val="none"/>
      </w:rPr>
    </w:lvl>
    <w:lvl w:ilvl="1">
      <w:start w:val="1"/>
      <w:numFmt w:val="bullet"/>
      <w:lvlText w:val="o"/>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o"/>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o"/>
      <w:lvlJc w:val="left"/>
      <w:pPr>
        <w:ind w:left="5825" w:hanging="360"/>
      </w:pPr>
      <w:rPr>
        <w:u w:val="none"/>
      </w:rPr>
    </w:lvl>
    <w:lvl w:ilvl="8">
      <w:start w:val="1"/>
      <w:numFmt w:val="bullet"/>
      <w:lvlText w:val="▪"/>
      <w:lvlJc w:val="left"/>
      <w:pPr>
        <w:ind w:left="6545" w:hanging="360"/>
      </w:pPr>
      <w:rPr>
        <w:u w:val="none"/>
      </w:rPr>
    </w:lvl>
  </w:abstractNum>
  <w:abstractNum w:abstractNumId="20">
    <w:nsid w:val="2EAF28E0"/>
    <w:multiLevelType w:val="multilevel"/>
    <w:tmpl w:val="AA68F0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2FBB45BA"/>
    <w:multiLevelType w:val="multilevel"/>
    <w:tmpl w:val="612EB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315F55F6"/>
    <w:multiLevelType w:val="multilevel"/>
    <w:tmpl w:val="FC2A65B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nsid w:val="35177B78"/>
    <w:multiLevelType w:val="multilevel"/>
    <w:tmpl w:val="21181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35AC444B"/>
    <w:multiLevelType w:val="multilevel"/>
    <w:tmpl w:val="5D1E9C4A"/>
    <w:lvl w:ilvl="0">
      <w:start w:val="1"/>
      <w:numFmt w:val="bullet"/>
      <w:lvlText w:val="●"/>
      <w:lvlJc w:val="left"/>
      <w:pPr>
        <w:ind w:left="64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
    <w:nsid w:val="380B450E"/>
    <w:multiLevelType w:val="multilevel"/>
    <w:tmpl w:val="ECB8E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38234A85"/>
    <w:multiLevelType w:val="multilevel"/>
    <w:tmpl w:val="2A8C8D6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7">
    <w:nsid w:val="3C194F6D"/>
    <w:multiLevelType w:val="multilevel"/>
    <w:tmpl w:val="C1FA3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3C8B5BA6"/>
    <w:multiLevelType w:val="multilevel"/>
    <w:tmpl w:val="50263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3CB70B1A"/>
    <w:multiLevelType w:val="multilevel"/>
    <w:tmpl w:val="408A7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3DF76C0A"/>
    <w:multiLevelType w:val="multilevel"/>
    <w:tmpl w:val="2DC0A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3F887652"/>
    <w:multiLevelType w:val="multilevel"/>
    <w:tmpl w:val="E366731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
    <w:nsid w:val="3FB842B4"/>
    <w:multiLevelType w:val="multilevel"/>
    <w:tmpl w:val="72CA2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41505E12"/>
    <w:multiLevelType w:val="multilevel"/>
    <w:tmpl w:val="54F80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43722C72"/>
    <w:multiLevelType w:val="multilevel"/>
    <w:tmpl w:val="B61E5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44A07769"/>
    <w:multiLevelType w:val="multilevel"/>
    <w:tmpl w:val="769E2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468D61C9"/>
    <w:multiLevelType w:val="multilevel"/>
    <w:tmpl w:val="51CE9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46DB0BF8"/>
    <w:multiLevelType w:val="multilevel"/>
    <w:tmpl w:val="D158D2FE"/>
    <w:lvl w:ilvl="0">
      <w:start w:val="1"/>
      <w:numFmt w:val="bullet"/>
      <w:lvlText w:val="●"/>
      <w:lvlJc w:val="left"/>
      <w:pPr>
        <w:ind w:left="64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8">
    <w:nsid w:val="49143E9D"/>
    <w:multiLevelType w:val="multilevel"/>
    <w:tmpl w:val="89D4FAE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49A62DE5"/>
    <w:multiLevelType w:val="multilevel"/>
    <w:tmpl w:val="C8B20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4AD05DB1"/>
    <w:multiLevelType w:val="multilevel"/>
    <w:tmpl w:val="488810A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4CB4583C"/>
    <w:multiLevelType w:val="multilevel"/>
    <w:tmpl w:val="62468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4EB36368"/>
    <w:multiLevelType w:val="multilevel"/>
    <w:tmpl w:val="8F682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4EE74B28"/>
    <w:multiLevelType w:val="multilevel"/>
    <w:tmpl w:val="27F8B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524C75AF"/>
    <w:multiLevelType w:val="multilevel"/>
    <w:tmpl w:val="163C4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557C494F"/>
    <w:multiLevelType w:val="multilevel"/>
    <w:tmpl w:val="2318A9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6">
    <w:nsid w:val="59240F47"/>
    <w:multiLevelType w:val="multilevel"/>
    <w:tmpl w:val="9DDCA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59654CF3"/>
    <w:multiLevelType w:val="multilevel"/>
    <w:tmpl w:val="B20E4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5BDB2969"/>
    <w:multiLevelType w:val="multilevel"/>
    <w:tmpl w:val="AAECB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5CE92833"/>
    <w:multiLevelType w:val="multilevel"/>
    <w:tmpl w:val="CB725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5D746881"/>
    <w:multiLevelType w:val="multilevel"/>
    <w:tmpl w:val="D7F45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628E2CC5"/>
    <w:multiLevelType w:val="multilevel"/>
    <w:tmpl w:val="5C104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641A0D3C"/>
    <w:multiLevelType w:val="multilevel"/>
    <w:tmpl w:val="B178BF98"/>
    <w:lvl w:ilvl="0">
      <w:start w:val="1"/>
      <w:numFmt w:val="bullet"/>
      <w:lvlText w:val="●"/>
      <w:lvlJc w:val="left"/>
      <w:pPr>
        <w:ind w:left="785" w:hanging="360"/>
      </w:pPr>
      <w:rPr>
        <w:u w:val="none"/>
      </w:rPr>
    </w:lvl>
    <w:lvl w:ilvl="1">
      <w:start w:val="1"/>
      <w:numFmt w:val="bullet"/>
      <w:lvlText w:val="o"/>
      <w:lvlJc w:val="left"/>
      <w:pPr>
        <w:ind w:left="1505" w:hanging="360"/>
      </w:pPr>
      <w:rPr>
        <w:u w:val="none"/>
      </w:rPr>
    </w:lvl>
    <w:lvl w:ilvl="2">
      <w:start w:val="1"/>
      <w:numFmt w:val="bullet"/>
      <w:lvlText w:val="▪"/>
      <w:lvlJc w:val="left"/>
      <w:pPr>
        <w:ind w:left="2225" w:hanging="360"/>
      </w:pPr>
      <w:rPr>
        <w:u w:val="none"/>
      </w:rPr>
    </w:lvl>
    <w:lvl w:ilvl="3">
      <w:start w:val="1"/>
      <w:numFmt w:val="bullet"/>
      <w:lvlText w:val="●"/>
      <w:lvlJc w:val="left"/>
      <w:pPr>
        <w:ind w:left="2945" w:hanging="360"/>
      </w:pPr>
      <w:rPr>
        <w:u w:val="none"/>
      </w:rPr>
    </w:lvl>
    <w:lvl w:ilvl="4">
      <w:start w:val="1"/>
      <w:numFmt w:val="bullet"/>
      <w:lvlText w:val="o"/>
      <w:lvlJc w:val="left"/>
      <w:pPr>
        <w:ind w:left="3665" w:hanging="360"/>
      </w:pPr>
      <w:rPr>
        <w:u w:val="none"/>
      </w:rPr>
    </w:lvl>
    <w:lvl w:ilvl="5">
      <w:start w:val="1"/>
      <w:numFmt w:val="bullet"/>
      <w:lvlText w:val="▪"/>
      <w:lvlJc w:val="left"/>
      <w:pPr>
        <w:ind w:left="4385" w:hanging="360"/>
      </w:pPr>
      <w:rPr>
        <w:u w:val="none"/>
      </w:rPr>
    </w:lvl>
    <w:lvl w:ilvl="6">
      <w:start w:val="1"/>
      <w:numFmt w:val="bullet"/>
      <w:lvlText w:val="●"/>
      <w:lvlJc w:val="left"/>
      <w:pPr>
        <w:ind w:left="5105" w:hanging="360"/>
      </w:pPr>
      <w:rPr>
        <w:u w:val="none"/>
      </w:rPr>
    </w:lvl>
    <w:lvl w:ilvl="7">
      <w:start w:val="1"/>
      <w:numFmt w:val="bullet"/>
      <w:lvlText w:val="o"/>
      <w:lvlJc w:val="left"/>
      <w:pPr>
        <w:ind w:left="5825" w:hanging="360"/>
      </w:pPr>
      <w:rPr>
        <w:u w:val="none"/>
      </w:rPr>
    </w:lvl>
    <w:lvl w:ilvl="8">
      <w:start w:val="1"/>
      <w:numFmt w:val="bullet"/>
      <w:lvlText w:val="▪"/>
      <w:lvlJc w:val="left"/>
      <w:pPr>
        <w:ind w:left="6545" w:hanging="360"/>
      </w:pPr>
      <w:rPr>
        <w:u w:val="none"/>
      </w:rPr>
    </w:lvl>
  </w:abstractNum>
  <w:abstractNum w:abstractNumId="53">
    <w:nsid w:val="65257753"/>
    <w:multiLevelType w:val="multilevel"/>
    <w:tmpl w:val="DC3EB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66E0799C"/>
    <w:multiLevelType w:val="multilevel"/>
    <w:tmpl w:val="594A07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680C6730"/>
    <w:multiLevelType w:val="multilevel"/>
    <w:tmpl w:val="EFC4B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68A83044"/>
    <w:multiLevelType w:val="multilevel"/>
    <w:tmpl w:val="D7B02BB0"/>
    <w:lvl w:ilvl="0">
      <w:start w:val="2"/>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7">
    <w:nsid w:val="69A24B99"/>
    <w:multiLevelType w:val="multilevel"/>
    <w:tmpl w:val="E384C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6C414173"/>
    <w:multiLevelType w:val="multilevel"/>
    <w:tmpl w:val="4B94C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6CF65D93"/>
    <w:multiLevelType w:val="multilevel"/>
    <w:tmpl w:val="2CECB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6E6A1F47"/>
    <w:multiLevelType w:val="multilevel"/>
    <w:tmpl w:val="5CAC8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716C1B28"/>
    <w:multiLevelType w:val="multilevel"/>
    <w:tmpl w:val="E3280E9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2">
    <w:nsid w:val="73E02EB9"/>
    <w:multiLevelType w:val="multilevel"/>
    <w:tmpl w:val="36B8B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78344553"/>
    <w:multiLevelType w:val="multilevel"/>
    <w:tmpl w:val="869EC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788F66D2"/>
    <w:multiLevelType w:val="multilevel"/>
    <w:tmpl w:val="BC022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7DED4D88"/>
    <w:multiLevelType w:val="multilevel"/>
    <w:tmpl w:val="2E6C4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7E566B4A"/>
    <w:multiLevelType w:val="multilevel"/>
    <w:tmpl w:val="6D0E2FFA"/>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7">
    <w:nsid w:val="7FEA1376"/>
    <w:multiLevelType w:val="multilevel"/>
    <w:tmpl w:val="9A4E3D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9"/>
  </w:num>
  <w:num w:numId="2">
    <w:abstractNumId w:val="14"/>
  </w:num>
  <w:num w:numId="3">
    <w:abstractNumId w:val="56"/>
  </w:num>
  <w:num w:numId="4">
    <w:abstractNumId w:val="27"/>
  </w:num>
  <w:num w:numId="5">
    <w:abstractNumId w:val="5"/>
  </w:num>
  <w:num w:numId="6">
    <w:abstractNumId w:val="15"/>
  </w:num>
  <w:num w:numId="7">
    <w:abstractNumId w:val="17"/>
  </w:num>
  <w:num w:numId="8">
    <w:abstractNumId w:val="53"/>
  </w:num>
  <w:num w:numId="9">
    <w:abstractNumId w:val="36"/>
  </w:num>
  <w:num w:numId="10">
    <w:abstractNumId w:val="66"/>
  </w:num>
  <w:num w:numId="11">
    <w:abstractNumId w:val="62"/>
  </w:num>
  <w:num w:numId="12">
    <w:abstractNumId w:val="65"/>
  </w:num>
  <w:num w:numId="13">
    <w:abstractNumId w:val="21"/>
  </w:num>
  <w:num w:numId="14">
    <w:abstractNumId w:val="33"/>
  </w:num>
  <w:num w:numId="15">
    <w:abstractNumId w:val="11"/>
  </w:num>
  <w:num w:numId="16">
    <w:abstractNumId w:val="44"/>
  </w:num>
  <w:num w:numId="17">
    <w:abstractNumId w:val="20"/>
  </w:num>
  <w:num w:numId="18">
    <w:abstractNumId w:val="50"/>
  </w:num>
  <w:num w:numId="19">
    <w:abstractNumId w:val="46"/>
  </w:num>
  <w:num w:numId="20">
    <w:abstractNumId w:val="59"/>
  </w:num>
  <w:num w:numId="21">
    <w:abstractNumId w:val="31"/>
  </w:num>
  <w:num w:numId="22">
    <w:abstractNumId w:val="60"/>
  </w:num>
  <w:num w:numId="23">
    <w:abstractNumId w:val="16"/>
  </w:num>
  <w:num w:numId="24">
    <w:abstractNumId w:val="55"/>
  </w:num>
  <w:num w:numId="25">
    <w:abstractNumId w:val="39"/>
  </w:num>
  <w:num w:numId="26">
    <w:abstractNumId w:val="49"/>
  </w:num>
  <w:num w:numId="27">
    <w:abstractNumId w:val="48"/>
  </w:num>
  <w:num w:numId="28">
    <w:abstractNumId w:val="64"/>
  </w:num>
  <w:num w:numId="29">
    <w:abstractNumId w:val="29"/>
  </w:num>
  <w:num w:numId="30">
    <w:abstractNumId w:val="4"/>
  </w:num>
  <w:num w:numId="31">
    <w:abstractNumId w:val="7"/>
  </w:num>
  <w:num w:numId="32">
    <w:abstractNumId w:val="54"/>
  </w:num>
  <w:num w:numId="33">
    <w:abstractNumId w:val="28"/>
  </w:num>
  <w:num w:numId="34">
    <w:abstractNumId w:val="12"/>
  </w:num>
  <w:num w:numId="35">
    <w:abstractNumId w:val="38"/>
  </w:num>
  <w:num w:numId="36">
    <w:abstractNumId w:val="0"/>
  </w:num>
  <w:num w:numId="37">
    <w:abstractNumId w:val="1"/>
  </w:num>
  <w:num w:numId="38">
    <w:abstractNumId w:val="2"/>
  </w:num>
  <w:num w:numId="39">
    <w:abstractNumId w:val="41"/>
  </w:num>
  <w:num w:numId="40">
    <w:abstractNumId w:val="25"/>
  </w:num>
  <w:num w:numId="41">
    <w:abstractNumId w:val="47"/>
  </w:num>
  <w:num w:numId="42">
    <w:abstractNumId w:val="6"/>
  </w:num>
  <w:num w:numId="43">
    <w:abstractNumId w:val="35"/>
  </w:num>
  <w:num w:numId="44">
    <w:abstractNumId w:val="43"/>
  </w:num>
  <w:num w:numId="45">
    <w:abstractNumId w:val="3"/>
  </w:num>
  <w:num w:numId="46">
    <w:abstractNumId w:val="9"/>
  </w:num>
  <w:num w:numId="47">
    <w:abstractNumId w:val="13"/>
  </w:num>
  <w:num w:numId="48">
    <w:abstractNumId w:val="58"/>
  </w:num>
  <w:num w:numId="49">
    <w:abstractNumId w:val="42"/>
  </w:num>
  <w:num w:numId="50">
    <w:abstractNumId w:val="22"/>
  </w:num>
  <w:num w:numId="51">
    <w:abstractNumId w:val="52"/>
  </w:num>
  <w:num w:numId="52">
    <w:abstractNumId w:val="45"/>
  </w:num>
  <w:num w:numId="53">
    <w:abstractNumId w:val="57"/>
  </w:num>
  <w:num w:numId="54">
    <w:abstractNumId w:val="30"/>
  </w:num>
  <w:num w:numId="55">
    <w:abstractNumId w:val="10"/>
  </w:num>
  <w:num w:numId="56">
    <w:abstractNumId w:val="23"/>
  </w:num>
  <w:num w:numId="57">
    <w:abstractNumId w:val="32"/>
  </w:num>
  <w:num w:numId="58">
    <w:abstractNumId w:val="51"/>
  </w:num>
  <w:num w:numId="59">
    <w:abstractNumId w:val="61"/>
  </w:num>
  <w:num w:numId="60">
    <w:abstractNumId w:val="34"/>
  </w:num>
  <w:num w:numId="61">
    <w:abstractNumId w:val="63"/>
  </w:num>
  <w:num w:numId="62">
    <w:abstractNumId w:val="40"/>
  </w:num>
  <w:num w:numId="63">
    <w:abstractNumId w:val="37"/>
  </w:num>
  <w:num w:numId="64">
    <w:abstractNumId w:val="67"/>
  </w:num>
  <w:num w:numId="65">
    <w:abstractNumId w:val="24"/>
  </w:num>
  <w:num w:numId="66">
    <w:abstractNumId w:val="8"/>
  </w:num>
  <w:num w:numId="67">
    <w:abstractNumId w:val="26"/>
  </w:num>
  <w:num w:numId="68">
    <w:abstractNumId w:val="18"/>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defaultTabStop w:val="720"/>
  <w:characterSpacingControl w:val="doNotCompress"/>
  <w:compat/>
  <w:rsids>
    <w:rsidRoot w:val="00C63AA2"/>
    <w:rsid w:val="003955A1"/>
    <w:rsid w:val="00C63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C63AA2"/>
    <w:pPr>
      <w:keepNext/>
      <w:keepLines/>
      <w:spacing w:before="400" w:after="120"/>
      <w:outlineLvl w:val="0"/>
    </w:pPr>
    <w:rPr>
      <w:sz w:val="40"/>
      <w:szCs w:val="40"/>
    </w:rPr>
  </w:style>
  <w:style w:type="paragraph" w:styleId="2">
    <w:name w:val="heading 2"/>
    <w:basedOn w:val="normal"/>
    <w:next w:val="normal"/>
    <w:rsid w:val="00C63AA2"/>
    <w:pPr>
      <w:keepNext/>
      <w:keepLines/>
      <w:spacing w:before="360" w:after="120"/>
      <w:outlineLvl w:val="1"/>
    </w:pPr>
    <w:rPr>
      <w:sz w:val="32"/>
      <w:szCs w:val="32"/>
    </w:rPr>
  </w:style>
  <w:style w:type="paragraph" w:styleId="3">
    <w:name w:val="heading 3"/>
    <w:basedOn w:val="normal"/>
    <w:next w:val="normal"/>
    <w:rsid w:val="00C63AA2"/>
    <w:pPr>
      <w:keepNext/>
      <w:keepLines/>
      <w:spacing w:before="320" w:after="80"/>
      <w:outlineLvl w:val="2"/>
    </w:pPr>
    <w:rPr>
      <w:color w:val="434343"/>
      <w:sz w:val="28"/>
      <w:szCs w:val="28"/>
    </w:rPr>
  </w:style>
  <w:style w:type="paragraph" w:styleId="4">
    <w:name w:val="heading 4"/>
    <w:basedOn w:val="normal"/>
    <w:next w:val="normal"/>
    <w:rsid w:val="00C63AA2"/>
    <w:pPr>
      <w:keepNext/>
      <w:keepLines/>
      <w:spacing w:before="280" w:after="80"/>
      <w:outlineLvl w:val="3"/>
    </w:pPr>
    <w:rPr>
      <w:color w:val="666666"/>
      <w:sz w:val="24"/>
      <w:szCs w:val="24"/>
    </w:rPr>
  </w:style>
  <w:style w:type="paragraph" w:styleId="5">
    <w:name w:val="heading 5"/>
    <w:basedOn w:val="normal"/>
    <w:next w:val="normal"/>
    <w:rsid w:val="00C63AA2"/>
    <w:pPr>
      <w:keepNext/>
      <w:keepLines/>
      <w:spacing w:before="240" w:after="80"/>
      <w:outlineLvl w:val="4"/>
    </w:pPr>
    <w:rPr>
      <w:color w:val="666666"/>
    </w:rPr>
  </w:style>
  <w:style w:type="paragraph" w:styleId="6">
    <w:name w:val="heading 6"/>
    <w:basedOn w:val="normal"/>
    <w:next w:val="normal"/>
    <w:rsid w:val="00C63AA2"/>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C63AA2"/>
    <w:tblPr>
      <w:tblCellMar>
        <w:top w:w="100" w:type="dxa"/>
        <w:left w:w="100" w:type="dxa"/>
        <w:bottom w:w="100" w:type="dxa"/>
        <w:right w:w="100" w:type="dxa"/>
      </w:tblCellMar>
    </w:tblPr>
  </w:style>
  <w:style w:type="paragraph" w:customStyle="1" w:styleId="normal">
    <w:name w:val="normal"/>
    <w:rsid w:val="00C63AA2"/>
  </w:style>
  <w:style w:type="paragraph" w:styleId="a3">
    <w:name w:val="Title"/>
    <w:basedOn w:val="normal"/>
    <w:next w:val="normal"/>
    <w:rsid w:val="00C63AA2"/>
    <w:pPr>
      <w:keepNext/>
      <w:keepLines/>
      <w:spacing w:after="60"/>
    </w:pPr>
    <w:rPr>
      <w:sz w:val="52"/>
      <w:szCs w:val="52"/>
    </w:rPr>
  </w:style>
  <w:style w:type="paragraph" w:styleId="a4">
    <w:name w:val="Subtitle"/>
    <w:basedOn w:val="normal"/>
    <w:next w:val="normal"/>
    <w:rsid w:val="00C63AA2"/>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16061</Words>
  <Characters>91552</Characters>
  <Application>Microsoft Office Word</Application>
  <DocSecurity>0</DocSecurity>
  <Lines>762</Lines>
  <Paragraphs>214</Paragraphs>
  <ScaleCrop>false</ScaleCrop>
  <Company/>
  <LinksUpToDate>false</LinksUpToDate>
  <CharactersWithSpaces>107399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2026-09-09T13:18:00Z</dcterms:created>
  <dcterms:modified xsi:type="dcterms:W3CDTF">2026-09-09T13:18:00Z</dcterms:modified>
</cp:coreProperties>
</file>