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4CA" w:rsidRPr="00196ECB" w:rsidRDefault="00935CA7">
      <w:pPr>
        <w:pStyle w:val="ae"/>
        <w:jc w:val="center"/>
        <w:rPr>
          <w:b/>
          <w:sz w:val="23"/>
          <w:szCs w:val="23"/>
          <w:lang w:val="kk-KZ"/>
        </w:rPr>
      </w:pPr>
      <w:r w:rsidRPr="00196ECB">
        <w:rPr>
          <w:b/>
          <w:sz w:val="23"/>
          <w:szCs w:val="23"/>
          <w:lang w:val="kk-KZ"/>
        </w:rPr>
        <w:t>ХАБАРЛАНДЫРУ</w:t>
      </w:r>
    </w:p>
    <w:p w:rsidR="008E04CA" w:rsidRPr="00196ECB" w:rsidRDefault="008E04CA">
      <w:pPr>
        <w:pStyle w:val="ae"/>
        <w:jc w:val="center"/>
        <w:rPr>
          <w:b/>
          <w:sz w:val="23"/>
          <w:szCs w:val="23"/>
          <w:lang w:val="sr-Cyrl-CS" w:eastAsia="ko-KR"/>
        </w:rPr>
      </w:pPr>
    </w:p>
    <w:p w:rsidR="008E04CA" w:rsidRDefault="00935CA7">
      <w:pPr>
        <w:jc w:val="center"/>
        <w:rPr>
          <w:rFonts w:eastAsia="Calibri"/>
          <w:b/>
          <w:sz w:val="22"/>
          <w:szCs w:val="22"/>
          <w:lang w:val="kk-KZ"/>
        </w:rPr>
      </w:pPr>
      <w:r>
        <w:rPr>
          <w:rFonts w:eastAsia="Calibri"/>
          <w:b/>
          <w:sz w:val="22"/>
          <w:szCs w:val="22"/>
          <w:lang w:val="kk-KZ"/>
        </w:rPr>
        <w:t>“Жамбыл облысы әкімдігінің білім басқармасы Т.Рысқұлов ауданының</w:t>
      </w:r>
    </w:p>
    <w:p w:rsidR="008E04CA" w:rsidRDefault="00935CA7">
      <w:pPr>
        <w:jc w:val="center"/>
        <w:rPr>
          <w:rFonts w:eastAsia="Calibri"/>
          <w:b/>
          <w:sz w:val="22"/>
          <w:szCs w:val="22"/>
          <w:lang w:val="kk-KZ"/>
        </w:rPr>
      </w:pPr>
      <w:r>
        <w:rPr>
          <w:rFonts w:eastAsia="Calibri"/>
          <w:b/>
          <w:sz w:val="22"/>
          <w:szCs w:val="22"/>
          <w:lang w:val="kk-KZ"/>
        </w:rPr>
        <w:t xml:space="preserve">білім бөлімінің Балалар мен жасөспірімдер орталығы” мемлекеттік коммуналдық </w:t>
      </w:r>
    </w:p>
    <w:p w:rsidR="008E04CA" w:rsidRDefault="00935CA7">
      <w:pPr>
        <w:jc w:val="center"/>
        <w:rPr>
          <w:rFonts w:eastAsia="Calibri"/>
          <w:b/>
          <w:sz w:val="22"/>
          <w:szCs w:val="22"/>
          <w:lang w:val="kk-KZ"/>
        </w:rPr>
      </w:pPr>
      <w:r>
        <w:rPr>
          <w:rFonts w:eastAsia="Calibri"/>
          <w:b/>
          <w:sz w:val="22"/>
          <w:szCs w:val="22"/>
          <w:lang w:val="kk-KZ"/>
        </w:rPr>
        <w:t>қазыналық кәсіпорыны</w:t>
      </w:r>
    </w:p>
    <w:p w:rsidR="008E04CA" w:rsidRPr="009573D4" w:rsidRDefault="00935CA7">
      <w:pPr>
        <w:jc w:val="center"/>
        <w:rPr>
          <w:rFonts w:eastAsia="Calibri"/>
          <w:b/>
          <w:sz w:val="22"/>
          <w:szCs w:val="22"/>
          <w:lang w:val="kk-KZ"/>
        </w:rPr>
      </w:pPr>
      <w:r>
        <w:rPr>
          <w:rFonts w:eastAsia="Calibri"/>
          <w:b/>
          <w:sz w:val="22"/>
          <w:szCs w:val="22"/>
          <w:lang w:val="kk-KZ"/>
        </w:rPr>
        <w:t xml:space="preserve"> «Вокал» үйірмесіне 18 апталық сағатқа тұрақты  бос лауазымына </w:t>
      </w:r>
      <w:r w:rsidR="009573D4">
        <w:rPr>
          <w:rFonts w:eastAsia="Calibri"/>
          <w:b/>
          <w:sz w:val="22"/>
          <w:szCs w:val="22"/>
          <w:lang w:val="kk-KZ"/>
        </w:rPr>
        <w:t>қайта</w:t>
      </w:r>
    </w:p>
    <w:p w:rsidR="008E04CA" w:rsidRDefault="00935CA7" w:rsidP="00196ECB">
      <w:pPr>
        <w:jc w:val="center"/>
        <w:rPr>
          <w:rFonts w:eastAsia="Calibri"/>
          <w:b/>
          <w:sz w:val="22"/>
          <w:szCs w:val="22"/>
          <w:lang w:val="kk-KZ"/>
        </w:rPr>
      </w:pPr>
      <w:r>
        <w:rPr>
          <w:rFonts w:eastAsia="Calibri"/>
          <w:b/>
          <w:sz w:val="22"/>
          <w:szCs w:val="22"/>
          <w:lang w:val="kk-KZ"/>
        </w:rPr>
        <w:t>КОНКУРС ЖАРИЯЛАЙДЫ</w:t>
      </w:r>
    </w:p>
    <w:p w:rsidR="00196ECB" w:rsidRPr="00196ECB" w:rsidRDefault="00196ECB" w:rsidP="00196ECB">
      <w:pPr>
        <w:jc w:val="center"/>
        <w:rPr>
          <w:rFonts w:eastAsia="Calibri"/>
          <w:b/>
          <w:sz w:val="8"/>
          <w:szCs w:val="8"/>
          <w:lang w:val="kk-KZ"/>
        </w:rPr>
      </w:pPr>
    </w:p>
    <w:p w:rsidR="008E04CA" w:rsidRPr="00196ECB" w:rsidRDefault="00935CA7">
      <w:pPr>
        <w:pStyle w:val="ae"/>
        <w:ind w:firstLine="708"/>
        <w:jc w:val="both"/>
        <w:rPr>
          <w:sz w:val="23"/>
          <w:szCs w:val="23"/>
          <w:lang w:val="kk-KZ"/>
        </w:rPr>
      </w:pPr>
      <w:r w:rsidRPr="00196ECB">
        <w:rPr>
          <w:b/>
          <w:sz w:val="23"/>
          <w:szCs w:val="23"/>
          <w:lang w:val="kk-KZ"/>
        </w:rPr>
        <w:t>Мекеменің атауы</w:t>
      </w:r>
      <w:r w:rsidRPr="00196ECB">
        <w:rPr>
          <w:sz w:val="23"/>
          <w:szCs w:val="23"/>
          <w:lang w:val="kk-KZ"/>
        </w:rPr>
        <w:t>:</w:t>
      </w:r>
      <w:r w:rsidRPr="00196ECB">
        <w:rPr>
          <w:sz w:val="23"/>
          <w:szCs w:val="23"/>
          <w:lang w:val="sr-Cyrl-CS"/>
        </w:rPr>
        <w:t xml:space="preserve"> </w:t>
      </w:r>
      <w:r w:rsidRPr="00196ECB">
        <w:rPr>
          <w:sz w:val="23"/>
          <w:szCs w:val="23"/>
          <w:lang w:val="kk-KZ"/>
        </w:rPr>
        <w:t xml:space="preserve">“Жамбыл облысы әкімдігінің білім басқармасы Т.Рысқұлов ауданының білім </w:t>
      </w:r>
      <w:r w:rsidRPr="00196ECB">
        <w:rPr>
          <w:rFonts w:eastAsia="Calibri"/>
          <w:sz w:val="23"/>
          <w:szCs w:val="23"/>
          <w:lang w:val="kk-KZ"/>
        </w:rPr>
        <w:t>бөлімінің Балалар мен жасөспірімдер орталығы” мемлекеттік коммуналдық қазыналық кәсіпорыны.</w:t>
      </w:r>
    </w:p>
    <w:p w:rsidR="008E04CA" w:rsidRPr="00196ECB" w:rsidRDefault="00935CA7">
      <w:pPr>
        <w:ind w:firstLine="708"/>
        <w:jc w:val="both"/>
        <w:rPr>
          <w:sz w:val="23"/>
          <w:szCs w:val="23"/>
          <w:lang w:val="kk-KZ"/>
        </w:rPr>
      </w:pPr>
      <w:r w:rsidRPr="00196ECB">
        <w:rPr>
          <w:b/>
          <w:sz w:val="23"/>
          <w:szCs w:val="23"/>
          <w:lang w:val="kk-KZ"/>
        </w:rPr>
        <w:t>Орналасқан жері</w:t>
      </w:r>
      <w:r w:rsidRPr="00196ECB">
        <w:rPr>
          <w:sz w:val="23"/>
          <w:szCs w:val="23"/>
          <w:lang w:val="kk-KZ"/>
        </w:rPr>
        <w:t xml:space="preserve">: </w:t>
      </w:r>
      <w:r w:rsidRPr="00196ECB">
        <w:rPr>
          <w:i/>
          <w:color w:val="000000"/>
          <w:sz w:val="23"/>
          <w:szCs w:val="23"/>
          <w:lang w:val="kk-KZ"/>
        </w:rPr>
        <w:t>тел.:2-50-27</w:t>
      </w:r>
      <w:r w:rsidRPr="00196ECB">
        <w:rPr>
          <w:i/>
          <w:sz w:val="23"/>
          <w:szCs w:val="23"/>
          <w:lang w:val="kk-KZ"/>
        </w:rPr>
        <w:t>,</w:t>
      </w:r>
      <w:r w:rsidRPr="00196ECB">
        <w:rPr>
          <w:b/>
          <w:i/>
          <w:sz w:val="23"/>
          <w:szCs w:val="23"/>
          <w:lang w:val="kk-KZ"/>
        </w:rPr>
        <w:t xml:space="preserve"> dyuts.Kulan@bk.ru </w:t>
      </w:r>
      <w:r w:rsidRPr="00196ECB">
        <w:rPr>
          <w:i/>
          <w:sz w:val="23"/>
          <w:szCs w:val="23"/>
          <w:lang w:val="kk-KZ"/>
        </w:rPr>
        <w:t>Жам</w:t>
      </w:r>
      <w:r w:rsidRPr="00196ECB">
        <w:rPr>
          <w:sz w:val="23"/>
          <w:szCs w:val="23"/>
          <w:lang w:val="kk-KZ"/>
        </w:rPr>
        <w:t xml:space="preserve">был облысы  Т.Рысқұлов ауданы, Луговой ауылы, Смат Есімұлы көшесі №24 А </w:t>
      </w:r>
    </w:p>
    <w:p w:rsidR="008E04CA" w:rsidRPr="00196ECB" w:rsidRDefault="00935CA7">
      <w:pPr>
        <w:pStyle w:val="ae"/>
        <w:ind w:firstLine="708"/>
        <w:jc w:val="both"/>
        <w:rPr>
          <w:sz w:val="23"/>
          <w:szCs w:val="23"/>
          <w:lang w:val="kk-KZ" w:eastAsia="ko-KR"/>
        </w:rPr>
      </w:pPr>
      <w:r w:rsidRPr="00196ECB">
        <w:rPr>
          <w:b/>
          <w:color w:val="000000"/>
          <w:sz w:val="23"/>
          <w:szCs w:val="23"/>
          <w:lang w:val="kk-KZ"/>
        </w:rPr>
        <w:t>Лауазымдық жалақы мөлшері</w:t>
      </w:r>
      <w:r w:rsidRPr="00196ECB">
        <w:rPr>
          <w:color w:val="000000"/>
          <w:sz w:val="23"/>
          <w:szCs w:val="23"/>
          <w:lang w:val="kk-KZ"/>
        </w:rPr>
        <w:t>: “</w:t>
      </w:r>
      <w:r w:rsidRPr="00196ECB">
        <w:rPr>
          <w:rFonts w:eastAsia="Calibri"/>
          <w:sz w:val="23"/>
          <w:szCs w:val="23"/>
          <w:lang w:val="kk-KZ"/>
        </w:rPr>
        <w:t xml:space="preserve">Жамбыл облысы әкімдігінің білім басқармасы Т.Рысқұлов ауданының білім бөлімінің Балалар мен жасөспірімдер орталығы” мемлекеттік коммуналдық қазыналық кәсіпорыны «Вокал» үйірмесі 18 апталық сағат тұрақты бос лауазымының жалақысы: </w:t>
      </w:r>
      <w:r w:rsidRPr="00196ECB">
        <w:rPr>
          <w:sz w:val="23"/>
          <w:szCs w:val="23"/>
          <w:lang w:val="kk-KZ" w:eastAsia="ko-KR"/>
        </w:rPr>
        <w:t>еңбек өтіліне байланысты 1</w:t>
      </w:r>
      <w:r w:rsidRPr="00196ECB">
        <w:rPr>
          <w:bCs/>
          <w:sz w:val="23"/>
          <w:szCs w:val="23"/>
          <w:lang w:val="kk-KZ" w:eastAsia="en-US"/>
        </w:rPr>
        <w:t xml:space="preserve">61000 </w:t>
      </w:r>
      <w:r w:rsidRPr="00196ECB">
        <w:rPr>
          <w:sz w:val="23"/>
          <w:szCs w:val="23"/>
          <w:lang w:val="kk-KZ" w:eastAsia="ko-KR"/>
        </w:rPr>
        <w:t>тенгеден бастап.</w:t>
      </w:r>
    </w:p>
    <w:p w:rsidR="008E04CA" w:rsidRPr="00196ECB" w:rsidRDefault="00935CA7">
      <w:pPr>
        <w:ind w:firstLine="400"/>
        <w:jc w:val="both"/>
        <w:rPr>
          <w:sz w:val="23"/>
          <w:szCs w:val="23"/>
          <w:lang w:val="kk-KZ"/>
        </w:rPr>
      </w:pPr>
      <w:r w:rsidRPr="00196ECB">
        <w:rPr>
          <w:b/>
          <w:sz w:val="23"/>
          <w:szCs w:val="23"/>
          <w:lang w:val="kk-KZ" w:eastAsia="ko-KR"/>
        </w:rPr>
        <w:t>Лауазымдық міндеттері:</w:t>
      </w:r>
      <w:r w:rsidRPr="00196ECB">
        <w:rPr>
          <w:b/>
          <w:sz w:val="23"/>
          <w:szCs w:val="23"/>
          <w:lang w:val="kk-KZ"/>
        </w:rPr>
        <w:t xml:space="preserve"> </w:t>
      </w:r>
      <w:r w:rsidRPr="00196ECB">
        <w:rPr>
          <w:rStyle w:val="s0"/>
          <w:sz w:val="23"/>
          <w:szCs w:val="23"/>
          <w:lang w:val="kk-KZ"/>
        </w:rPr>
        <w:t>Қосымша білім беру саласындағы білім алушылардың (тәрбиеленушілердің) әртүрлі шығармашылық қызметін ұйымдастырады, қамтамасыз етеді. Қосымша білім беру бағдарламалары мен жоспарларын әзірлеуге және іске асыруға қатысады, оның сапалы орындалуын қамтамасыз етеді. Үйірме, секция, студия, клубтық және басқа бірлестіктерге балаларды жинақтайды, оқу мерзімінің соңына дейін сол құрамды сақтауға жағдай туғызады. Психофизиологиялық мақсаттан туындайтын педагогикаға негізделген жұмыс формаларымен, құралдарымен және әдістерімен қамтамасыз етеді. Балалардың шығармашылық қабілеттерін анықтайды, оны дамытуға, кәсіби қызығушылығының тұрақты қалыптасуына, тәрбиеленушілердің тұлғалық рухани-адамгершілігін қалыптастыруға ықпал етеді.</w:t>
      </w:r>
    </w:p>
    <w:p w:rsidR="008E04CA" w:rsidRPr="00196ECB" w:rsidRDefault="00935CA7">
      <w:pPr>
        <w:ind w:firstLine="400"/>
        <w:jc w:val="both"/>
        <w:rPr>
          <w:sz w:val="23"/>
          <w:szCs w:val="23"/>
          <w:lang w:val="kk-KZ"/>
        </w:rPr>
      </w:pPr>
      <w:r w:rsidRPr="00196ECB">
        <w:rPr>
          <w:rStyle w:val="s0"/>
          <w:sz w:val="23"/>
          <w:szCs w:val="23"/>
          <w:lang w:val="kk-KZ"/>
        </w:rPr>
        <w:t>Дарынды және талантты білім алушылармен (тәрбиеленушілермен) қатар, мүмкіндігі шектеулі балалардың дамуына қолдау көрсетеді. Оқушылардың мәдени-көпшілік шараларына қатысуын ұйымдастырады. Еңбекті қорғау, өрттен сақтану мен қауіпсіздік техникасы нормалары мен ережелерін сақтауды қамтамасыз етеді. Оқу үрдісінде балалардың өмірі мен денсаулығын сақтауға қажетті жағдай жасайды. Өзінің кәсіби біліктілігін жетілдіреді. Ата-аналарға, оларды алмастырушыларға, сол сияқты педагог қызметкелерге қажетті кеңес береді. Әдістемелік бірлестік және басқа да әдістемелік жұмыстарға қатысады.</w:t>
      </w:r>
    </w:p>
    <w:p w:rsidR="008E04CA" w:rsidRPr="00196ECB" w:rsidRDefault="00935CA7">
      <w:pPr>
        <w:ind w:firstLine="708"/>
        <w:jc w:val="both"/>
        <w:rPr>
          <w:rFonts w:eastAsia="Calibri"/>
          <w:sz w:val="23"/>
          <w:szCs w:val="23"/>
          <w:lang w:val="kk-KZ"/>
        </w:rPr>
      </w:pPr>
      <w:r w:rsidRPr="00196ECB">
        <w:rPr>
          <w:rFonts w:eastAsia="Calibri"/>
          <w:b/>
          <w:sz w:val="23"/>
          <w:szCs w:val="23"/>
          <w:lang w:val="kk-KZ"/>
        </w:rPr>
        <w:t>Біліктілікке қойылатын талаптар:</w:t>
      </w:r>
      <w:r w:rsidRPr="00196ECB">
        <w:rPr>
          <w:rFonts w:eastAsia="Calibri"/>
          <w:sz w:val="23"/>
          <w:szCs w:val="23"/>
          <w:lang w:val="kk-KZ"/>
        </w:rPr>
        <w:t xml:space="preserve"> </w:t>
      </w:r>
    </w:p>
    <w:p w:rsidR="008E04CA" w:rsidRPr="00196ECB" w:rsidRDefault="00935CA7">
      <w:pPr>
        <w:ind w:firstLine="708"/>
        <w:jc w:val="both"/>
        <w:rPr>
          <w:rFonts w:eastAsia="Calibri"/>
          <w:sz w:val="23"/>
          <w:szCs w:val="23"/>
          <w:lang w:val="kk-KZ"/>
        </w:rPr>
      </w:pPr>
      <w:r w:rsidRPr="00196ECB">
        <w:rPr>
          <w:rFonts w:eastAsia="Calibri"/>
          <w:sz w:val="23"/>
          <w:szCs w:val="23"/>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196ECB">
        <w:rPr>
          <w:rFonts w:eastAsia="Calibri"/>
          <w:sz w:val="23"/>
          <w:szCs w:val="23"/>
          <w:lang w:val="kk-KZ"/>
        </w:rPr>
        <w:t>ҰБТ (ұлттық біліктілік сертификат).</w:t>
      </w:r>
    </w:p>
    <w:p w:rsidR="008E04CA" w:rsidRPr="00196ECB" w:rsidRDefault="00935CA7">
      <w:pPr>
        <w:pStyle w:val="ae"/>
        <w:ind w:firstLine="708"/>
        <w:rPr>
          <w:b/>
          <w:bCs/>
          <w:sz w:val="23"/>
          <w:szCs w:val="23"/>
          <w:lang w:val="sr-Cyrl-CS"/>
        </w:rPr>
      </w:pPr>
      <w:r w:rsidRPr="00196ECB">
        <w:rPr>
          <w:b/>
          <w:bCs/>
          <w:sz w:val="23"/>
          <w:szCs w:val="23"/>
          <w:lang w:val="sr-Cyrl-CS"/>
        </w:rPr>
        <w:t xml:space="preserve">Білуге міндетті: </w:t>
      </w:r>
    </w:p>
    <w:p w:rsidR="008E04CA" w:rsidRPr="00196ECB" w:rsidRDefault="00935CA7">
      <w:pPr>
        <w:pStyle w:val="ad"/>
        <w:numPr>
          <w:ilvl w:val="0"/>
          <w:numId w:val="1"/>
        </w:numPr>
        <w:spacing w:line="259" w:lineRule="auto"/>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 дамытудың бағыттары мен перспективаларын айқындайтын өзге де нормативтік құқықтық актілер;</w:t>
      </w:r>
    </w:p>
    <w:p w:rsidR="008E04CA" w:rsidRPr="00196ECB" w:rsidRDefault="00935CA7">
      <w:pPr>
        <w:pStyle w:val="ad"/>
        <w:numPr>
          <w:ilvl w:val="0"/>
          <w:numId w:val="1"/>
        </w:numPr>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t>оқу пәнінің мазмұны, оқу-тәрбие процесі, оқыту және бағалау әдістемесі;</w:t>
      </w:r>
    </w:p>
    <w:p w:rsidR="008E04CA" w:rsidRPr="00196ECB" w:rsidRDefault="00935CA7">
      <w:pPr>
        <w:pStyle w:val="ad"/>
        <w:numPr>
          <w:ilvl w:val="0"/>
          <w:numId w:val="1"/>
        </w:numPr>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t>педагогика мен психология;</w:t>
      </w:r>
    </w:p>
    <w:p w:rsidR="008E04CA" w:rsidRPr="00196ECB" w:rsidRDefault="00935CA7">
      <w:pPr>
        <w:pStyle w:val="ad"/>
        <w:numPr>
          <w:ilvl w:val="0"/>
          <w:numId w:val="1"/>
        </w:numPr>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t>пәнді оқыту әдістемесі, тәрбие жұмысы, оқыту құралдары және олардың дидактикалық мүмкіндіктері;</w:t>
      </w:r>
    </w:p>
    <w:p w:rsidR="008E04CA" w:rsidRPr="00196ECB" w:rsidRDefault="00935CA7">
      <w:pPr>
        <w:pStyle w:val="ad"/>
        <w:numPr>
          <w:ilvl w:val="0"/>
          <w:numId w:val="1"/>
        </w:numPr>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t>педагогикалық этиканың нормалары;</w:t>
      </w:r>
    </w:p>
    <w:p w:rsidR="008E04CA" w:rsidRPr="00196ECB" w:rsidRDefault="00935CA7">
      <w:pPr>
        <w:pStyle w:val="ad"/>
        <w:numPr>
          <w:ilvl w:val="0"/>
          <w:numId w:val="1"/>
        </w:numPr>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t>медиация техникасы және қақтығыстарды шешу мүмкіндігі;</w:t>
      </w:r>
    </w:p>
    <w:p w:rsidR="008E04CA" w:rsidRPr="00196ECB" w:rsidRDefault="00935CA7">
      <w:pPr>
        <w:pStyle w:val="ad"/>
        <w:numPr>
          <w:ilvl w:val="0"/>
          <w:numId w:val="1"/>
        </w:numPr>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t>оқу кабинеттері мен қосалқы үй-жайларды жабдықтауға қойылатын талаптар;</w:t>
      </w:r>
    </w:p>
    <w:p w:rsidR="008E04CA" w:rsidRPr="00196ECB" w:rsidRDefault="00935CA7">
      <w:pPr>
        <w:pStyle w:val="ad"/>
        <w:numPr>
          <w:ilvl w:val="0"/>
          <w:numId w:val="1"/>
        </w:numPr>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lastRenderedPageBreak/>
        <w:t>құқық негіздері және еңбекті, экономиканы ғылыми ұйымдастыру;</w:t>
      </w:r>
    </w:p>
    <w:p w:rsidR="008E04CA" w:rsidRPr="00196ECB" w:rsidRDefault="00935CA7">
      <w:pPr>
        <w:pStyle w:val="ad"/>
        <w:numPr>
          <w:ilvl w:val="0"/>
          <w:numId w:val="1"/>
        </w:numPr>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rsidR="008E04CA" w:rsidRPr="00196ECB" w:rsidRDefault="00935CA7">
      <w:pPr>
        <w:pStyle w:val="ad"/>
        <w:numPr>
          <w:ilvl w:val="0"/>
          <w:numId w:val="1"/>
        </w:numPr>
        <w:jc w:val="both"/>
        <w:rPr>
          <w:rFonts w:ascii="Times New Roman" w:hAnsi="Times New Roman" w:cs="Times New Roman"/>
          <w:sz w:val="23"/>
          <w:szCs w:val="23"/>
          <w:lang w:val="kk-KZ"/>
        </w:rPr>
      </w:pPr>
      <w:r w:rsidRPr="00196ECB">
        <w:rPr>
          <w:rFonts w:ascii="Times New Roman" w:hAnsi="Times New Roman" w:cs="Times New Roman"/>
          <w:color w:val="000000"/>
          <w:sz w:val="23"/>
          <w:szCs w:val="23"/>
          <w:lang w:val="kk-KZ"/>
        </w:rPr>
        <w:t xml:space="preserve">республикалық әскери мектеп-интернаттың, облыстық Кадет мектеп-интернатының бастығы (директоры) Қосымша білуге тиіс: </w:t>
      </w:r>
    </w:p>
    <w:p w:rsidR="008E04CA" w:rsidRPr="00196ECB" w:rsidRDefault="00196ECB">
      <w:pPr>
        <w:jc w:val="both"/>
        <w:rPr>
          <w:color w:val="000000"/>
          <w:sz w:val="23"/>
          <w:szCs w:val="23"/>
          <w:lang w:val="kk-KZ"/>
        </w:rPr>
      </w:pPr>
      <w:r>
        <w:rPr>
          <w:color w:val="000000"/>
          <w:sz w:val="23"/>
          <w:szCs w:val="23"/>
          <w:lang w:val="kk-KZ"/>
        </w:rPr>
        <w:t xml:space="preserve">           </w:t>
      </w:r>
      <w:r w:rsidR="00935CA7" w:rsidRPr="00196ECB">
        <w:rPr>
          <w:color w:val="000000"/>
          <w:sz w:val="23"/>
          <w:szCs w:val="23"/>
          <w:lang w:val="kk-KZ"/>
        </w:rPr>
        <w:t>"Әскери қызмет және әскери қызметшілердің мәртебесі туралы" Қазақстан Республикасының Заңы.</w:t>
      </w:r>
    </w:p>
    <w:p w:rsidR="008E04CA" w:rsidRPr="00196ECB" w:rsidRDefault="00935CA7">
      <w:pPr>
        <w:ind w:firstLine="708"/>
        <w:jc w:val="both"/>
        <w:rPr>
          <w:sz w:val="23"/>
          <w:szCs w:val="23"/>
          <w:lang w:val="kk-KZ"/>
        </w:rPr>
      </w:pPr>
      <w:r w:rsidRPr="00196ECB">
        <w:rPr>
          <w:b/>
          <w:sz w:val="23"/>
          <w:szCs w:val="23"/>
          <w:lang w:val="kk-KZ"/>
        </w:rPr>
        <w:t>Конкурсқа құжаттарды қабылдау мерзімі:</w:t>
      </w:r>
      <w:r w:rsidRPr="00196ECB">
        <w:rPr>
          <w:sz w:val="23"/>
          <w:szCs w:val="23"/>
          <w:lang w:val="kk-KZ"/>
        </w:rPr>
        <w:t xml:space="preserve"> </w:t>
      </w:r>
      <w:r w:rsidR="009573D4" w:rsidRPr="00196ECB">
        <w:rPr>
          <w:sz w:val="23"/>
          <w:szCs w:val="23"/>
          <w:lang w:val="kk-KZ"/>
        </w:rPr>
        <w:t>04</w:t>
      </w:r>
      <w:r w:rsidRPr="00196ECB">
        <w:rPr>
          <w:sz w:val="23"/>
          <w:szCs w:val="23"/>
          <w:lang w:val="kk-KZ"/>
        </w:rPr>
        <w:t>.0</w:t>
      </w:r>
      <w:r w:rsidR="009573D4" w:rsidRPr="00196ECB">
        <w:rPr>
          <w:sz w:val="23"/>
          <w:szCs w:val="23"/>
          <w:lang w:val="kk-KZ"/>
        </w:rPr>
        <w:t>9</w:t>
      </w:r>
      <w:r w:rsidRPr="00196ECB">
        <w:rPr>
          <w:sz w:val="23"/>
          <w:szCs w:val="23"/>
          <w:lang w:val="kk-KZ"/>
        </w:rPr>
        <w:t>.2026 - 1</w:t>
      </w:r>
      <w:r w:rsidR="009573D4" w:rsidRPr="00196ECB">
        <w:rPr>
          <w:sz w:val="23"/>
          <w:szCs w:val="23"/>
          <w:lang w:val="kk-KZ"/>
        </w:rPr>
        <w:t>5</w:t>
      </w:r>
      <w:r w:rsidRPr="00196ECB">
        <w:rPr>
          <w:sz w:val="23"/>
          <w:szCs w:val="23"/>
          <w:lang w:val="kk-KZ"/>
        </w:rPr>
        <w:t>.09.2026 ж. аралығында  қабылданады.</w:t>
      </w:r>
    </w:p>
    <w:p w:rsidR="008E04CA" w:rsidRPr="00196ECB" w:rsidRDefault="00935CA7">
      <w:pPr>
        <w:pStyle w:val="ae"/>
        <w:rPr>
          <w:b/>
          <w:sz w:val="23"/>
          <w:szCs w:val="23"/>
          <w:lang w:val="sr-Cyrl-CS" w:eastAsia="ko-KR"/>
        </w:rPr>
      </w:pPr>
      <w:r w:rsidRPr="00196ECB">
        <w:rPr>
          <w:sz w:val="23"/>
          <w:szCs w:val="23"/>
          <w:lang w:val="sr-Cyrl-CS" w:eastAsia="ko-KR"/>
        </w:rPr>
        <w:tab/>
      </w:r>
      <w:r w:rsidRPr="00196ECB">
        <w:rPr>
          <w:b/>
          <w:sz w:val="23"/>
          <w:szCs w:val="23"/>
          <w:lang w:val="sr-Cyrl-CS" w:eastAsia="ko-KR"/>
        </w:rPr>
        <w:t>Конкурсқа қатысушыларға қойылатын талаптар:</w:t>
      </w:r>
    </w:p>
    <w:p w:rsidR="008E04CA" w:rsidRPr="00196ECB" w:rsidRDefault="00935CA7">
      <w:pPr>
        <w:ind w:firstLine="708"/>
        <w:jc w:val="both"/>
        <w:rPr>
          <w:rFonts w:eastAsia="Calibri"/>
          <w:b/>
          <w:sz w:val="23"/>
          <w:szCs w:val="23"/>
          <w:lang w:val="kk-KZ" w:eastAsia="en-US"/>
        </w:rPr>
      </w:pPr>
      <w:r w:rsidRPr="00196ECB">
        <w:rPr>
          <w:rFonts w:eastAsia="Calibri"/>
          <w:b/>
          <w:sz w:val="23"/>
          <w:szCs w:val="23"/>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     </w:t>
      </w:r>
      <w:r w:rsidRPr="00196ECB">
        <w:rPr>
          <w:rFonts w:eastAsia="Calibri"/>
          <w:sz w:val="23"/>
          <w:szCs w:val="23"/>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5) еңбек қызметін растайтын құжаттың көшірмесі (бар болса);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7) психикалық, мінез-құлықтық бұзылушылықтары бар аурудың динамикалық бақылауда жоқтығы туралы анықтама;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8) наркологиялық аурудың динамикалық бақылауда жоқтығы туралы анықтама;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 xml:space="preserve"> 12) жұмыс орнынан (педагог лауазымы бойынша), оқу орнынан ұсыным хат.</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   </w:t>
      </w:r>
      <w:r w:rsidRPr="00196ECB">
        <w:rPr>
          <w:rFonts w:eastAsia="Calibri"/>
          <w:sz w:val="23"/>
          <w:szCs w:val="23"/>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8E04CA" w:rsidRPr="00196ECB" w:rsidRDefault="00935CA7">
      <w:pPr>
        <w:jc w:val="both"/>
        <w:rPr>
          <w:rFonts w:eastAsia="Calibri"/>
          <w:sz w:val="23"/>
          <w:szCs w:val="23"/>
          <w:lang w:val="kk-KZ" w:eastAsia="en-US"/>
        </w:rPr>
      </w:pPr>
      <w:r w:rsidRPr="00196ECB">
        <w:rPr>
          <w:rFonts w:eastAsia="Calibri"/>
          <w:sz w:val="23"/>
          <w:szCs w:val="23"/>
          <w:lang w:val="kk-KZ" w:eastAsia="en-US"/>
        </w:rPr>
        <w:t>     </w:t>
      </w:r>
      <w:r w:rsidRPr="00196ECB">
        <w:rPr>
          <w:rFonts w:eastAsia="Calibri"/>
          <w:sz w:val="23"/>
          <w:szCs w:val="23"/>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8E04CA" w:rsidRPr="00196ECB" w:rsidRDefault="00935CA7">
      <w:pPr>
        <w:ind w:firstLine="708"/>
        <w:jc w:val="both"/>
        <w:rPr>
          <w:sz w:val="23"/>
          <w:szCs w:val="23"/>
          <w:lang w:val="kk-KZ"/>
        </w:rPr>
      </w:pPr>
      <w:r w:rsidRPr="00196ECB">
        <w:rPr>
          <w:b/>
          <w:i/>
          <w:color w:val="000000"/>
          <w:sz w:val="23"/>
          <w:szCs w:val="23"/>
          <w:lang w:val="sr-Cyrl-CS" w:eastAsia="ko-KR"/>
        </w:rPr>
        <w:lastRenderedPageBreak/>
        <w:t>Конкурсқа қатысу үшін қажетті құжаттарды</w:t>
      </w:r>
      <w:r w:rsidRPr="00196ECB">
        <w:rPr>
          <w:b/>
          <w:i/>
          <w:color w:val="000000" w:themeColor="text1"/>
          <w:sz w:val="23"/>
          <w:szCs w:val="23"/>
          <w:lang w:val="kk-KZ"/>
        </w:rPr>
        <w:t xml:space="preserve"> хабарландыру </w:t>
      </w:r>
      <w:r w:rsidRPr="00196ECB">
        <w:rPr>
          <w:b/>
          <w:i/>
          <w:color w:val="000000" w:themeColor="text1"/>
          <w:sz w:val="23"/>
          <w:szCs w:val="23"/>
          <w:u w:val="single"/>
          <w:lang w:val="kk-KZ"/>
        </w:rPr>
        <w:t>жарияланған күннен бастап жеті жұмыс күні ішінде</w:t>
      </w:r>
      <w:r w:rsidRPr="00196ECB">
        <w:rPr>
          <w:b/>
          <w:i/>
          <w:color w:val="000000" w:themeColor="text1"/>
          <w:sz w:val="23"/>
          <w:szCs w:val="23"/>
          <w:lang w:val="kk-KZ"/>
        </w:rPr>
        <w:t xml:space="preserve"> </w:t>
      </w:r>
      <w:r w:rsidR="009573D4" w:rsidRPr="00196ECB">
        <w:rPr>
          <w:b/>
          <w:i/>
          <w:color w:val="000000" w:themeColor="text1"/>
          <w:sz w:val="23"/>
          <w:szCs w:val="23"/>
          <w:lang w:val="kk-KZ"/>
        </w:rPr>
        <w:t>04.09</w:t>
      </w:r>
      <w:r w:rsidRPr="00196ECB">
        <w:rPr>
          <w:b/>
          <w:i/>
          <w:color w:val="000000" w:themeColor="text1"/>
          <w:sz w:val="23"/>
          <w:szCs w:val="23"/>
          <w:lang w:val="kk-KZ"/>
        </w:rPr>
        <w:t>. - 1</w:t>
      </w:r>
      <w:r w:rsidR="009573D4" w:rsidRPr="00196ECB">
        <w:rPr>
          <w:b/>
          <w:i/>
          <w:color w:val="000000" w:themeColor="text1"/>
          <w:sz w:val="23"/>
          <w:szCs w:val="23"/>
          <w:lang w:val="kk-KZ"/>
        </w:rPr>
        <w:t>5</w:t>
      </w:r>
      <w:r w:rsidRPr="00196ECB">
        <w:rPr>
          <w:b/>
          <w:i/>
          <w:color w:val="000000" w:themeColor="text1"/>
          <w:sz w:val="23"/>
          <w:szCs w:val="23"/>
          <w:lang w:val="kk-KZ"/>
        </w:rPr>
        <w:t>.09.2026 ж Луговой ауылы</w:t>
      </w:r>
      <w:r w:rsidRPr="00196ECB">
        <w:rPr>
          <w:b/>
          <w:i/>
          <w:color w:val="000000"/>
          <w:sz w:val="23"/>
          <w:szCs w:val="23"/>
          <w:lang w:val="kk-KZ"/>
        </w:rPr>
        <w:t>, Смат Есімұлы көшесі, №24 А үй,  Жамбыл облысы әкімдігінің білім басқармасының Т.Рысқұлов ауданының білім бөлімінің Балалар мен жасөспірімдер орталығы,  тел.: 2-50-27</w:t>
      </w:r>
      <w:r w:rsidRPr="00196ECB">
        <w:rPr>
          <w:b/>
          <w:i/>
          <w:sz w:val="23"/>
          <w:szCs w:val="23"/>
          <w:lang w:val="kk-KZ"/>
        </w:rPr>
        <w:t xml:space="preserve">,  dyuts.Kulan@bk.ru </w:t>
      </w:r>
      <w:r w:rsidRPr="00196ECB">
        <w:rPr>
          <w:b/>
          <w:color w:val="000000"/>
          <w:sz w:val="23"/>
          <w:szCs w:val="23"/>
          <w:lang w:val="kk-KZ"/>
        </w:rPr>
        <w:t>Конкурстың өткізілетін күні мен орны</w:t>
      </w:r>
      <w:r w:rsidR="009573D4" w:rsidRPr="00196ECB">
        <w:rPr>
          <w:color w:val="000000"/>
          <w:sz w:val="23"/>
          <w:szCs w:val="23"/>
          <w:lang w:val="kk-KZ"/>
        </w:rPr>
        <w:t xml:space="preserve">: </w:t>
      </w:r>
      <w:r w:rsidR="00196ECB" w:rsidRPr="00196ECB">
        <w:rPr>
          <w:color w:val="000000"/>
          <w:sz w:val="23"/>
          <w:szCs w:val="23"/>
          <w:lang w:val="kk-KZ"/>
        </w:rPr>
        <w:t>23</w:t>
      </w:r>
      <w:r w:rsidR="00242AD9" w:rsidRPr="00196ECB">
        <w:rPr>
          <w:color w:val="000000"/>
          <w:sz w:val="23"/>
          <w:szCs w:val="23"/>
          <w:lang w:val="kk-KZ"/>
        </w:rPr>
        <w:t>.09.2026</w:t>
      </w:r>
      <w:r w:rsidRPr="00196ECB">
        <w:rPr>
          <w:color w:val="000000"/>
          <w:sz w:val="23"/>
          <w:szCs w:val="23"/>
          <w:lang w:val="kk-KZ"/>
        </w:rPr>
        <w:t>ж. Балалар мен жасөспірімдер орталығы.</w:t>
      </w:r>
    </w:p>
    <w:p w:rsidR="008E04CA" w:rsidRPr="00196ECB" w:rsidRDefault="00935CA7">
      <w:pPr>
        <w:tabs>
          <w:tab w:val="left" w:pos="0"/>
          <w:tab w:val="left" w:pos="6810"/>
        </w:tabs>
        <w:rPr>
          <w:b/>
          <w:sz w:val="23"/>
          <w:szCs w:val="23"/>
          <w:lang w:val="kk-KZ"/>
        </w:rPr>
      </w:pPr>
      <w:r w:rsidRPr="00196ECB">
        <w:rPr>
          <w:b/>
          <w:sz w:val="23"/>
          <w:szCs w:val="23"/>
          <w:lang w:val="kk-KZ"/>
        </w:rPr>
        <w:tab/>
      </w:r>
    </w:p>
    <w:p w:rsidR="008E04CA" w:rsidRPr="00196ECB" w:rsidRDefault="00935CA7">
      <w:pPr>
        <w:spacing w:after="200" w:line="276" w:lineRule="auto"/>
        <w:jc w:val="both"/>
        <w:rPr>
          <w:b/>
          <w:sz w:val="23"/>
          <w:szCs w:val="23"/>
          <w:lang w:val="kk-KZ"/>
        </w:rPr>
      </w:pPr>
      <w:r w:rsidRPr="00196ECB">
        <w:rPr>
          <w:b/>
          <w:color w:val="000000"/>
          <w:sz w:val="23"/>
          <w:szCs w:val="23"/>
          <w:lang w:val="kk-KZ" w:eastAsia="en-US"/>
        </w:rPr>
        <w:tab/>
      </w:r>
      <w:r w:rsidRPr="00196ECB">
        <w:rPr>
          <w:b/>
          <w:sz w:val="23"/>
          <w:szCs w:val="23"/>
          <w:lang w:val="kk-KZ"/>
        </w:rPr>
        <w:t xml:space="preserve"> </w:t>
      </w: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Pr="00196ECB" w:rsidRDefault="008E04CA">
      <w:pPr>
        <w:jc w:val="center"/>
        <w:rPr>
          <w:rFonts w:eastAsia="Calibri"/>
          <w:b/>
          <w:sz w:val="23"/>
          <w:szCs w:val="23"/>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jc w:val="cente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8E04CA" w:rsidRDefault="008E04CA">
      <w:pPr>
        <w:rPr>
          <w:rFonts w:eastAsia="Calibri"/>
          <w:b/>
          <w:sz w:val="22"/>
          <w:szCs w:val="22"/>
          <w:lang w:val="kk-KZ"/>
        </w:rPr>
      </w:pPr>
    </w:p>
    <w:p w:rsidR="00196ECB" w:rsidRDefault="00196ECB">
      <w:pPr>
        <w:jc w:val="center"/>
        <w:rPr>
          <w:rFonts w:eastAsia="Calibri"/>
          <w:b/>
          <w:sz w:val="24"/>
          <w:szCs w:val="24"/>
          <w:lang w:val="kk-KZ"/>
        </w:rPr>
      </w:pPr>
    </w:p>
    <w:p w:rsidR="00196ECB" w:rsidRDefault="00196ECB">
      <w:pPr>
        <w:jc w:val="center"/>
        <w:rPr>
          <w:rFonts w:eastAsia="Calibri"/>
          <w:b/>
          <w:sz w:val="24"/>
          <w:szCs w:val="24"/>
          <w:lang w:val="kk-KZ"/>
        </w:rPr>
      </w:pPr>
    </w:p>
    <w:p w:rsidR="00196ECB" w:rsidRDefault="00196ECB">
      <w:pPr>
        <w:jc w:val="center"/>
        <w:rPr>
          <w:rFonts w:eastAsia="Calibri"/>
          <w:b/>
          <w:sz w:val="24"/>
          <w:szCs w:val="24"/>
          <w:lang w:val="kk-KZ"/>
        </w:rPr>
      </w:pPr>
    </w:p>
    <w:p w:rsidR="00196ECB" w:rsidRDefault="00196ECB">
      <w:pPr>
        <w:jc w:val="center"/>
        <w:rPr>
          <w:rFonts w:eastAsia="Calibri"/>
          <w:b/>
          <w:sz w:val="24"/>
          <w:szCs w:val="24"/>
          <w:lang w:val="kk-KZ"/>
        </w:rPr>
      </w:pPr>
    </w:p>
    <w:p w:rsidR="00196ECB" w:rsidRDefault="00196ECB">
      <w:pPr>
        <w:jc w:val="center"/>
        <w:rPr>
          <w:rFonts w:eastAsia="Calibri"/>
          <w:b/>
          <w:sz w:val="24"/>
          <w:szCs w:val="24"/>
          <w:lang w:val="kk-KZ"/>
        </w:rPr>
      </w:pPr>
    </w:p>
    <w:p w:rsidR="00196ECB" w:rsidRDefault="00196ECB">
      <w:pPr>
        <w:jc w:val="center"/>
        <w:rPr>
          <w:rFonts w:eastAsia="Calibri"/>
          <w:b/>
          <w:sz w:val="24"/>
          <w:szCs w:val="24"/>
          <w:lang w:val="kk-KZ"/>
        </w:rPr>
      </w:pPr>
    </w:p>
    <w:p w:rsidR="00196ECB" w:rsidRDefault="00196ECB">
      <w:pPr>
        <w:jc w:val="center"/>
        <w:rPr>
          <w:rFonts w:eastAsia="Calibri"/>
          <w:b/>
          <w:sz w:val="24"/>
          <w:szCs w:val="24"/>
          <w:lang w:val="kk-KZ"/>
        </w:rPr>
      </w:pPr>
    </w:p>
    <w:p w:rsidR="008E04CA" w:rsidRPr="00196ECB" w:rsidRDefault="00935CA7">
      <w:pPr>
        <w:jc w:val="center"/>
        <w:rPr>
          <w:rFonts w:eastAsia="Calibri"/>
          <w:b/>
          <w:sz w:val="23"/>
          <w:szCs w:val="23"/>
          <w:lang w:val="kk-KZ"/>
        </w:rPr>
      </w:pPr>
      <w:r w:rsidRPr="00196ECB">
        <w:rPr>
          <w:rFonts w:eastAsia="Calibri"/>
          <w:b/>
          <w:sz w:val="23"/>
          <w:szCs w:val="23"/>
          <w:lang w:val="kk-KZ"/>
        </w:rPr>
        <w:lastRenderedPageBreak/>
        <w:t>Управление образования акимата Жамбылской области</w:t>
      </w:r>
    </w:p>
    <w:p w:rsidR="008E04CA" w:rsidRPr="00196ECB" w:rsidRDefault="00935CA7">
      <w:pPr>
        <w:jc w:val="center"/>
        <w:rPr>
          <w:rFonts w:eastAsia="Calibri"/>
          <w:b/>
          <w:sz w:val="23"/>
          <w:szCs w:val="23"/>
        </w:rPr>
      </w:pPr>
      <w:r w:rsidRPr="00196ECB">
        <w:rPr>
          <w:rFonts w:eastAsia="Calibri"/>
          <w:b/>
          <w:sz w:val="23"/>
          <w:szCs w:val="23"/>
        </w:rPr>
        <w:t xml:space="preserve">отдела образования района </w:t>
      </w:r>
      <w:proofErr w:type="spellStart"/>
      <w:r w:rsidRPr="00196ECB">
        <w:rPr>
          <w:rFonts w:eastAsia="Calibri"/>
          <w:b/>
          <w:sz w:val="23"/>
          <w:szCs w:val="23"/>
        </w:rPr>
        <w:t>Т.Рыскулова</w:t>
      </w:r>
      <w:proofErr w:type="spellEnd"/>
      <w:r w:rsidRPr="00196ECB">
        <w:rPr>
          <w:rFonts w:eastAsia="Calibri"/>
          <w:b/>
          <w:sz w:val="23"/>
          <w:szCs w:val="23"/>
          <w:lang w:val="kk-KZ"/>
        </w:rPr>
        <w:t xml:space="preserve"> </w:t>
      </w:r>
      <w:r w:rsidRPr="00196ECB">
        <w:rPr>
          <w:rFonts w:eastAsia="Calibri"/>
          <w:b/>
          <w:sz w:val="23"/>
          <w:szCs w:val="23"/>
        </w:rPr>
        <w:t>государственное коммунальное</w:t>
      </w:r>
    </w:p>
    <w:p w:rsidR="008E04CA" w:rsidRPr="00196ECB" w:rsidRDefault="00935CA7">
      <w:pPr>
        <w:jc w:val="center"/>
        <w:rPr>
          <w:rFonts w:eastAsia="Calibri"/>
          <w:b/>
          <w:sz w:val="23"/>
          <w:szCs w:val="23"/>
        </w:rPr>
      </w:pPr>
      <w:r w:rsidRPr="00196ECB">
        <w:rPr>
          <w:rFonts w:eastAsia="Calibri"/>
          <w:b/>
          <w:sz w:val="23"/>
          <w:szCs w:val="23"/>
          <w:lang w:val="kk-KZ"/>
        </w:rPr>
        <w:t xml:space="preserve">казенное предприятия </w:t>
      </w:r>
      <w:r w:rsidRPr="00196ECB">
        <w:rPr>
          <w:rFonts w:eastAsia="Calibri"/>
          <w:b/>
          <w:sz w:val="23"/>
          <w:szCs w:val="23"/>
        </w:rPr>
        <w:t>«</w:t>
      </w:r>
      <w:r w:rsidRPr="00196ECB">
        <w:rPr>
          <w:rFonts w:eastAsia="Calibri"/>
          <w:b/>
          <w:sz w:val="23"/>
          <w:szCs w:val="23"/>
          <w:lang w:val="kk-KZ"/>
        </w:rPr>
        <w:t>Детско-юношеский центр</w:t>
      </w:r>
      <w:r w:rsidRPr="00196ECB">
        <w:rPr>
          <w:rFonts w:eastAsia="Calibri"/>
          <w:b/>
          <w:sz w:val="23"/>
          <w:szCs w:val="23"/>
        </w:rPr>
        <w:t>»</w:t>
      </w:r>
    </w:p>
    <w:p w:rsidR="008E04CA" w:rsidRPr="00196ECB" w:rsidRDefault="00935CA7">
      <w:pPr>
        <w:jc w:val="center"/>
        <w:rPr>
          <w:rFonts w:eastAsia="Calibri"/>
          <w:b/>
          <w:sz w:val="23"/>
          <w:szCs w:val="23"/>
        </w:rPr>
      </w:pPr>
      <w:r w:rsidRPr="00196ECB">
        <w:rPr>
          <w:rFonts w:eastAsia="Calibri"/>
          <w:b/>
          <w:sz w:val="23"/>
          <w:szCs w:val="23"/>
        </w:rPr>
        <w:t>ОБЪЯВЛЯЕТ КОНКУРС</w:t>
      </w:r>
    </w:p>
    <w:p w:rsidR="008E04CA" w:rsidRPr="00196ECB" w:rsidRDefault="00935CA7">
      <w:pPr>
        <w:jc w:val="center"/>
        <w:rPr>
          <w:rFonts w:eastAsia="Calibri"/>
          <w:b/>
          <w:sz w:val="23"/>
          <w:szCs w:val="23"/>
          <w:lang w:val="kk-KZ" w:eastAsia="en-US"/>
        </w:rPr>
      </w:pPr>
      <w:r w:rsidRPr="00196ECB">
        <w:rPr>
          <w:rFonts w:eastAsia="Calibri"/>
          <w:b/>
          <w:sz w:val="23"/>
          <w:szCs w:val="23"/>
          <w:lang w:eastAsia="en-US"/>
        </w:rPr>
        <w:t xml:space="preserve">на вакантную должность учитель </w:t>
      </w:r>
      <w:r w:rsidRPr="00196ECB">
        <w:rPr>
          <w:rFonts w:eastAsia="Calibri"/>
          <w:b/>
          <w:sz w:val="23"/>
          <w:szCs w:val="23"/>
          <w:lang w:val="kk-KZ" w:eastAsia="en-US"/>
        </w:rPr>
        <w:t>кружка по «Вокал»</w:t>
      </w:r>
      <w:r w:rsidRPr="00196ECB">
        <w:rPr>
          <w:rFonts w:eastAsia="Calibri"/>
          <w:b/>
          <w:sz w:val="23"/>
          <w:szCs w:val="23"/>
          <w:lang w:eastAsia="en-US"/>
        </w:rPr>
        <w:t xml:space="preserve"> </w:t>
      </w:r>
      <w:r w:rsidRPr="00196ECB">
        <w:rPr>
          <w:rFonts w:eastAsia="Calibri"/>
          <w:b/>
          <w:sz w:val="23"/>
          <w:szCs w:val="23"/>
          <w:lang w:val="kk-KZ" w:eastAsia="en-US"/>
        </w:rPr>
        <w:t>18 недельный часов на постоянную работу</w:t>
      </w:r>
    </w:p>
    <w:p w:rsidR="008E04CA" w:rsidRPr="00196ECB" w:rsidRDefault="008E04CA">
      <w:pPr>
        <w:jc w:val="center"/>
        <w:rPr>
          <w:rFonts w:eastAsia="Calibri"/>
          <w:b/>
          <w:sz w:val="8"/>
          <w:szCs w:val="8"/>
          <w:lang w:val="kk-KZ" w:eastAsia="en-US"/>
        </w:rPr>
      </w:pPr>
      <w:bookmarkStart w:id="0" w:name="_GoBack"/>
      <w:bookmarkEnd w:id="0"/>
    </w:p>
    <w:p w:rsidR="008E04CA" w:rsidRPr="00196ECB" w:rsidRDefault="00935CA7">
      <w:pPr>
        <w:ind w:firstLine="705"/>
        <w:jc w:val="both"/>
        <w:rPr>
          <w:sz w:val="23"/>
          <w:szCs w:val="23"/>
          <w:lang w:val="kk-KZ"/>
        </w:rPr>
      </w:pPr>
      <w:r w:rsidRPr="00196ECB">
        <w:rPr>
          <w:b/>
          <w:sz w:val="23"/>
          <w:szCs w:val="23"/>
          <w:lang w:val="kk-KZ"/>
        </w:rPr>
        <w:t xml:space="preserve">Наименование предприятия: </w:t>
      </w:r>
      <w:r w:rsidRPr="00196ECB">
        <w:rPr>
          <w:color w:val="000000" w:themeColor="text1"/>
          <w:sz w:val="23"/>
          <w:szCs w:val="23"/>
          <w:lang w:val="kk-KZ"/>
        </w:rPr>
        <w:t xml:space="preserve">государственного коммунального казенного предприятия «Детско-юношеский центр отдела образования </w:t>
      </w:r>
      <w:r w:rsidRPr="00196ECB">
        <w:rPr>
          <w:sz w:val="23"/>
          <w:szCs w:val="23"/>
          <w:lang w:val="kk-KZ"/>
        </w:rPr>
        <w:t>района Т.Рыскулова управления образования акимата Жамбылской области».</w:t>
      </w:r>
    </w:p>
    <w:p w:rsidR="008E04CA" w:rsidRPr="00196ECB" w:rsidRDefault="00935CA7">
      <w:pPr>
        <w:ind w:firstLine="705"/>
        <w:jc w:val="both"/>
        <w:rPr>
          <w:sz w:val="23"/>
          <w:szCs w:val="23"/>
          <w:lang w:val="kk-KZ"/>
        </w:rPr>
      </w:pPr>
      <w:r w:rsidRPr="00196ECB">
        <w:rPr>
          <w:b/>
          <w:sz w:val="23"/>
          <w:szCs w:val="23"/>
          <w:lang w:val="kk-KZ"/>
        </w:rPr>
        <w:t xml:space="preserve">Место нахождения: </w:t>
      </w:r>
      <w:r w:rsidRPr="00196ECB">
        <w:rPr>
          <w:i/>
          <w:color w:val="000000"/>
          <w:sz w:val="23"/>
          <w:szCs w:val="23"/>
          <w:lang w:val="kk-KZ"/>
        </w:rPr>
        <w:t>тел.:2-</w:t>
      </w:r>
      <w:r w:rsidRPr="00196ECB">
        <w:rPr>
          <w:i/>
          <w:color w:val="000000"/>
          <w:sz w:val="23"/>
          <w:szCs w:val="23"/>
        </w:rPr>
        <w:t>50</w:t>
      </w:r>
      <w:r w:rsidRPr="00196ECB">
        <w:rPr>
          <w:i/>
          <w:color w:val="000000"/>
          <w:sz w:val="23"/>
          <w:szCs w:val="23"/>
          <w:lang w:val="kk-KZ"/>
        </w:rPr>
        <w:t>-</w:t>
      </w:r>
      <w:r w:rsidRPr="00196ECB">
        <w:rPr>
          <w:i/>
          <w:color w:val="000000"/>
          <w:sz w:val="23"/>
          <w:szCs w:val="23"/>
        </w:rPr>
        <w:t>27</w:t>
      </w:r>
      <w:r w:rsidRPr="00196ECB">
        <w:rPr>
          <w:i/>
          <w:sz w:val="23"/>
          <w:szCs w:val="23"/>
          <w:lang w:val="kk-KZ"/>
        </w:rPr>
        <w:t>,</w:t>
      </w:r>
      <w:r w:rsidRPr="00196ECB">
        <w:rPr>
          <w:b/>
          <w:i/>
          <w:sz w:val="23"/>
          <w:szCs w:val="23"/>
          <w:lang w:val="kk-KZ"/>
        </w:rPr>
        <w:t xml:space="preserve"> dyuts.Kulan@bk.ru</w:t>
      </w:r>
      <w:r w:rsidRPr="00196ECB">
        <w:rPr>
          <w:color w:val="0000FF"/>
          <w:sz w:val="23"/>
          <w:szCs w:val="23"/>
          <w:u w:val="single"/>
          <w:lang w:val="kk-KZ"/>
        </w:rPr>
        <w:t xml:space="preserve"> </w:t>
      </w:r>
      <w:r w:rsidRPr="00196ECB">
        <w:rPr>
          <w:sz w:val="23"/>
          <w:szCs w:val="23"/>
          <w:lang w:val="kk-KZ"/>
        </w:rPr>
        <w:t xml:space="preserve">Жамбылская область, Т.Рыскуловский район село Луговой, улица Смат Есімұлы,  дом №24 А. </w:t>
      </w:r>
    </w:p>
    <w:p w:rsidR="008E04CA" w:rsidRPr="00196ECB" w:rsidRDefault="00935CA7">
      <w:pPr>
        <w:ind w:firstLine="705"/>
        <w:jc w:val="both"/>
        <w:rPr>
          <w:b/>
          <w:sz w:val="23"/>
          <w:szCs w:val="23"/>
        </w:rPr>
      </w:pPr>
      <w:r w:rsidRPr="00196ECB">
        <w:rPr>
          <w:b/>
          <w:sz w:val="23"/>
          <w:szCs w:val="23"/>
          <w:lang w:val="kk-KZ" w:eastAsia="ko-KR"/>
        </w:rPr>
        <w:t>Размер должностного оклада</w:t>
      </w:r>
      <w:r w:rsidRPr="00196ECB">
        <w:rPr>
          <w:sz w:val="23"/>
          <w:szCs w:val="23"/>
          <w:lang w:val="kk-KZ" w:eastAsia="ko-KR"/>
        </w:rPr>
        <w:t xml:space="preserve">: </w:t>
      </w:r>
      <w:r w:rsidRPr="00196ECB">
        <w:rPr>
          <w:color w:val="000000" w:themeColor="text1"/>
          <w:sz w:val="23"/>
          <w:szCs w:val="23"/>
          <w:lang w:val="kk-KZ"/>
        </w:rPr>
        <w:t xml:space="preserve">государственного коммунального казенного предприятия «Детско-юношеский центр отдела образования </w:t>
      </w:r>
      <w:r w:rsidRPr="00196ECB">
        <w:rPr>
          <w:sz w:val="23"/>
          <w:szCs w:val="23"/>
          <w:lang w:val="kk-KZ"/>
        </w:rPr>
        <w:t>района Т.Рыскулова управления образования акимата Жамбылской области». Кружок «Вокал»</w:t>
      </w:r>
      <w:r w:rsidRPr="00196ECB">
        <w:rPr>
          <w:sz w:val="23"/>
          <w:szCs w:val="23"/>
        </w:rPr>
        <w:t xml:space="preserve"> </w:t>
      </w:r>
      <w:r w:rsidRPr="00196ECB">
        <w:rPr>
          <w:rStyle w:val="anegp0gi0b9av8jahpyh"/>
          <w:sz w:val="23"/>
          <w:szCs w:val="23"/>
        </w:rPr>
        <w:t>1</w:t>
      </w:r>
      <w:r w:rsidRPr="00196ECB">
        <w:rPr>
          <w:rStyle w:val="anegp0gi0b9av8jahpyh"/>
          <w:sz w:val="23"/>
          <w:szCs w:val="23"/>
          <w:lang w:val="kk-KZ"/>
        </w:rPr>
        <w:t>8</w:t>
      </w:r>
      <w:r w:rsidRPr="00196ECB">
        <w:rPr>
          <w:sz w:val="23"/>
          <w:szCs w:val="23"/>
        </w:rPr>
        <w:t>-</w:t>
      </w:r>
      <w:r w:rsidRPr="00196ECB">
        <w:rPr>
          <w:rStyle w:val="anegp0gi0b9av8jahpyh"/>
          <w:sz w:val="23"/>
          <w:szCs w:val="23"/>
        </w:rPr>
        <w:t>недельный</w:t>
      </w:r>
      <w:r w:rsidRPr="00196ECB">
        <w:rPr>
          <w:sz w:val="23"/>
          <w:szCs w:val="23"/>
        </w:rPr>
        <w:t xml:space="preserve"> </w:t>
      </w:r>
      <w:r w:rsidRPr="00196ECB">
        <w:rPr>
          <w:rStyle w:val="anegp0gi0b9av8jahpyh"/>
          <w:sz w:val="23"/>
          <w:szCs w:val="23"/>
        </w:rPr>
        <w:t>час</w:t>
      </w:r>
      <w:r w:rsidRPr="00196ECB">
        <w:rPr>
          <w:sz w:val="23"/>
          <w:szCs w:val="23"/>
        </w:rPr>
        <w:t xml:space="preserve"> </w:t>
      </w:r>
      <w:r w:rsidRPr="00196ECB">
        <w:rPr>
          <w:rStyle w:val="anegp0gi0b9av8jahpyh"/>
          <w:sz w:val="23"/>
          <w:szCs w:val="23"/>
        </w:rPr>
        <w:t>заработная</w:t>
      </w:r>
      <w:r w:rsidRPr="00196ECB">
        <w:rPr>
          <w:sz w:val="23"/>
          <w:szCs w:val="23"/>
        </w:rPr>
        <w:t xml:space="preserve"> плата на </w:t>
      </w:r>
      <w:r w:rsidRPr="00196ECB">
        <w:rPr>
          <w:sz w:val="23"/>
          <w:szCs w:val="23"/>
          <w:lang w:val="kk-KZ"/>
        </w:rPr>
        <w:t>постоянную</w:t>
      </w:r>
      <w:r w:rsidRPr="00196ECB">
        <w:rPr>
          <w:sz w:val="23"/>
          <w:szCs w:val="23"/>
        </w:rPr>
        <w:t xml:space="preserve"> </w:t>
      </w:r>
      <w:r w:rsidRPr="00196ECB">
        <w:rPr>
          <w:rStyle w:val="anegp0gi0b9av8jahpyh"/>
          <w:sz w:val="23"/>
          <w:szCs w:val="23"/>
        </w:rPr>
        <w:t>вакантную</w:t>
      </w:r>
      <w:r w:rsidRPr="00196ECB">
        <w:rPr>
          <w:sz w:val="23"/>
          <w:szCs w:val="23"/>
        </w:rPr>
        <w:t xml:space="preserve"> </w:t>
      </w:r>
      <w:r w:rsidRPr="00196ECB">
        <w:rPr>
          <w:rStyle w:val="anegp0gi0b9av8jahpyh"/>
          <w:sz w:val="23"/>
          <w:szCs w:val="23"/>
        </w:rPr>
        <w:t>должность:</w:t>
      </w:r>
      <w:r w:rsidRPr="00196ECB">
        <w:rPr>
          <w:sz w:val="23"/>
          <w:szCs w:val="23"/>
        </w:rPr>
        <w:t xml:space="preserve"> от </w:t>
      </w:r>
      <w:r w:rsidRPr="00196ECB">
        <w:rPr>
          <w:sz w:val="23"/>
          <w:szCs w:val="23"/>
          <w:lang w:val="kk-KZ"/>
        </w:rPr>
        <w:t xml:space="preserve">161000 </w:t>
      </w:r>
      <w:r w:rsidRPr="00196ECB">
        <w:rPr>
          <w:rStyle w:val="anegp0gi0b9av8jahpyh"/>
          <w:sz w:val="23"/>
          <w:szCs w:val="23"/>
        </w:rPr>
        <w:t>тенге</w:t>
      </w:r>
      <w:r w:rsidRPr="00196ECB">
        <w:rPr>
          <w:sz w:val="23"/>
          <w:szCs w:val="23"/>
        </w:rPr>
        <w:t xml:space="preserve"> </w:t>
      </w:r>
      <w:r w:rsidRPr="00196ECB">
        <w:rPr>
          <w:rStyle w:val="anegp0gi0b9av8jahpyh"/>
          <w:sz w:val="23"/>
          <w:szCs w:val="23"/>
        </w:rPr>
        <w:t>в</w:t>
      </w:r>
      <w:r w:rsidRPr="00196ECB">
        <w:rPr>
          <w:sz w:val="23"/>
          <w:szCs w:val="23"/>
        </w:rPr>
        <w:t xml:space="preserve"> </w:t>
      </w:r>
      <w:r w:rsidRPr="00196ECB">
        <w:rPr>
          <w:rStyle w:val="anegp0gi0b9av8jahpyh"/>
          <w:sz w:val="23"/>
          <w:szCs w:val="23"/>
        </w:rPr>
        <w:t>зависимости</w:t>
      </w:r>
      <w:r w:rsidRPr="00196ECB">
        <w:rPr>
          <w:sz w:val="23"/>
          <w:szCs w:val="23"/>
        </w:rPr>
        <w:t xml:space="preserve"> от </w:t>
      </w:r>
      <w:r w:rsidRPr="00196ECB">
        <w:rPr>
          <w:rStyle w:val="anegp0gi0b9av8jahpyh"/>
          <w:sz w:val="23"/>
          <w:szCs w:val="23"/>
        </w:rPr>
        <w:t>трудового</w:t>
      </w:r>
      <w:r w:rsidRPr="00196ECB">
        <w:rPr>
          <w:sz w:val="23"/>
          <w:szCs w:val="23"/>
        </w:rPr>
        <w:t xml:space="preserve"> </w:t>
      </w:r>
      <w:r w:rsidRPr="00196ECB">
        <w:rPr>
          <w:rStyle w:val="anegp0gi0b9av8jahpyh"/>
          <w:sz w:val="23"/>
          <w:szCs w:val="23"/>
        </w:rPr>
        <w:t>стажа.</w:t>
      </w:r>
    </w:p>
    <w:p w:rsidR="008E04CA" w:rsidRPr="00196ECB" w:rsidRDefault="00935CA7">
      <w:pPr>
        <w:pStyle w:val="a8"/>
        <w:spacing w:after="0"/>
        <w:ind w:firstLine="705"/>
        <w:jc w:val="both"/>
        <w:rPr>
          <w:b/>
          <w:sz w:val="23"/>
          <w:szCs w:val="23"/>
          <w:lang w:val="kk-KZ"/>
        </w:rPr>
      </w:pPr>
      <w:r w:rsidRPr="00196ECB">
        <w:rPr>
          <w:b/>
          <w:sz w:val="23"/>
          <w:szCs w:val="23"/>
        </w:rPr>
        <w:t xml:space="preserve">Квалификационные требования участникам конкурса: </w:t>
      </w:r>
    </w:p>
    <w:p w:rsidR="008E04CA" w:rsidRPr="00196ECB" w:rsidRDefault="00935CA7">
      <w:pPr>
        <w:jc w:val="both"/>
        <w:rPr>
          <w:sz w:val="23"/>
          <w:szCs w:val="23"/>
          <w:lang w:eastAsia="en-US"/>
        </w:rPr>
      </w:pPr>
      <w:bookmarkStart w:id="1" w:name="z1697"/>
      <w:r w:rsidRPr="00196ECB">
        <w:rPr>
          <w:color w:val="000000"/>
          <w:sz w:val="23"/>
          <w:szCs w:val="23"/>
        </w:rPr>
        <w:t xml:space="preserve">      </w:t>
      </w:r>
      <w:r w:rsidRPr="00196ECB">
        <w:rPr>
          <w:color w:val="000000"/>
          <w:sz w:val="23"/>
          <w:szCs w:val="23"/>
          <w:lang w:val="kk-KZ"/>
        </w:rPr>
        <w:tab/>
      </w:r>
      <w:r w:rsidRPr="00196ECB">
        <w:rPr>
          <w:color w:val="000000"/>
          <w:sz w:val="23"/>
          <w:szCs w:val="23"/>
          <w:lang w:eastAsia="en-US"/>
        </w:rPr>
        <w:t xml:space="preserve">высшее и (или) послевузовское педагогическое или техническое и профессиональное, </w:t>
      </w:r>
      <w:proofErr w:type="spellStart"/>
      <w:r w:rsidRPr="00196ECB">
        <w:rPr>
          <w:color w:val="000000"/>
          <w:sz w:val="23"/>
          <w:szCs w:val="23"/>
          <w:lang w:eastAsia="en-US"/>
        </w:rPr>
        <w:t>послесреднее</w:t>
      </w:r>
      <w:proofErr w:type="spellEnd"/>
      <w:r w:rsidRPr="00196ECB">
        <w:rPr>
          <w:color w:val="000000"/>
          <w:sz w:val="23"/>
          <w:szCs w:val="23"/>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8E04CA" w:rsidRPr="00196ECB" w:rsidRDefault="00935CA7">
      <w:pPr>
        <w:spacing w:line="276" w:lineRule="auto"/>
        <w:jc w:val="both"/>
        <w:rPr>
          <w:sz w:val="23"/>
          <w:szCs w:val="23"/>
          <w:lang w:eastAsia="en-US"/>
        </w:rPr>
      </w:pPr>
      <w:bookmarkStart w:id="2" w:name="z1916"/>
      <w:r w:rsidRPr="00196ECB">
        <w:rPr>
          <w:color w:val="000000"/>
          <w:sz w:val="23"/>
          <w:szCs w:val="23"/>
          <w:lang w:val="en-US" w:eastAsia="en-US"/>
        </w:rPr>
        <w:t>     </w:t>
      </w:r>
      <w:r w:rsidRPr="00196ECB">
        <w:rPr>
          <w:color w:val="000000"/>
          <w:sz w:val="23"/>
          <w:szCs w:val="23"/>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E04CA" w:rsidRPr="00196ECB" w:rsidRDefault="00935CA7">
      <w:pPr>
        <w:spacing w:line="276" w:lineRule="auto"/>
        <w:jc w:val="both"/>
        <w:rPr>
          <w:sz w:val="23"/>
          <w:szCs w:val="23"/>
          <w:lang w:eastAsia="en-US"/>
        </w:rPr>
      </w:pPr>
      <w:bookmarkStart w:id="3" w:name="z1917"/>
      <w:bookmarkEnd w:id="2"/>
      <w:r w:rsidRPr="00196ECB">
        <w:rPr>
          <w:color w:val="000000"/>
          <w:sz w:val="23"/>
          <w:szCs w:val="23"/>
          <w:lang w:val="en-US" w:eastAsia="en-US"/>
        </w:rPr>
        <w:t>     </w:t>
      </w:r>
      <w:r w:rsidRPr="00196ECB">
        <w:rPr>
          <w:color w:val="000000"/>
          <w:sz w:val="23"/>
          <w:szCs w:val="23"/>
          <w:lang w:eastAsia="en-US"/>
        </w:rPr>
        <w:t xml:space="preserve"> и (или) при наличии высшего уровня квалификации стаж педагогической работы для педагога-мастера – 5 лет.</w:t>
      </w:r>
    </w:p>
    <w:bookmarkEnd w:id="1"/>
    <w:bookmarkEnd w:id="3"/>
    <w:p w:rsidR="008E04CA" w:rsidRPr="00196ECB" w:rsidRDefault="00935CA7">
      <w:pPr>
        <w:ind w:firstLine="708"/>
        <w:jc w:val="both"/>
        <w:rPr>
          <w:rFonts w:eastAsia="Calibri"/>
          <w:sz w:val="23"/>
          <w:szCs w:val="23"/>
        </w:rPr>
      </w:pPr>
      <w:r w:rsidRPr="00196ECB">
        <w:rPr>
          <w:rFonts w:eastAsia="Calibri"/>
          <w:sz w:val="23"/>
          <w:szCs w:val="23"/>
        </w:rPr>
        <w:t xml:space="preserve">Документы на конкурс принимаются в государственном коммунальном </w:t>
      </w:r>
      <w:r w:rsidRPr="00196ECB">
        <w:rPr>
          <w:rFonts w:eastAsia="Calibri"/>
          <w:sz w:val="23"/>
          <w:szCs w:val="23"/>
          <w:lang w:val="kk-KZ"/>
        </w:rPr>
        <w:t>казенном предприятии</w:t>
      </w:r>
      <w:r w:rsidRPr="00196ECB">
        <w:rPr>
          <w:rFonts w:eastAsia="Calibri"/>
          <w:sz w:val="23"/>
          <w:szCs w:val="23"/>
        </w:rPr>
        <w:t xml:space="preserve"> «</w:t>
      </w:r>
      <w:r w:rsidRPr="00196ECB">
        <w:rPr>
          <w:rFonts w:eastAsia="Calibri"/>
          <w:sz w:val="23"/>
          <w:szCs w:val="23"/>
          <w:lang w:val="kk-KZ"/>
        </w:rPr>
        <w:t>Детско-юношескии центр</w:t>
      </w:r>
      <w:r w:rsidRPr="00196ECB">
        <w:rPr>
          <w:rFonts w:eastAsia="Calibri"/>
          <w:sz w:val="23"/>
          <w:szCs w:val="23"/>
        </w:rPr>
        <w:t xml:space="preserve">» отдела образования района </w:t>
      </w:r>
      <w:proofErr w:type="spellStart"/>
      <w:r w:rsidRPr="00196ECB">
        <w:rPr>
          <w:rFonts w:eastAsia="Calibri"/>
          <w:sz w:val="23"/>
          <w:szCs w:val="23"/>
        </w:rPr>
        <w:t>Т.Рыскулова</w:t>
      </w:r>
      <w:proofErr w:type="spellEnd"/>
      <w:r w:rsidRPr="00196ECB">
        <w:rPr>
          <w:rFonts w:eastAsia="Calibri"/>
          <w:sz w:val="23"/>
          <w:szCs w:val="23"/>
        </w:rPr>
        <w:t xml:space="preserve"> Управления образования</w:t>
      </w:r>
      <w:r w:rsidRPr="00196ECB">
        <w:rPr>
          <w:rFonts w:eastAsia="Calibri"/>
          <w:sz w:val="23"/>
          <w:szCs w:val="23"/>
          <w:lang w:val="kk-KZ"/>
        </w:rPr>
        <w:t xml:space="preserve"> </w:t>
      </w:r>
      <w:proofErr w:type="spellStart"/>
      <w:r w:rsidRPr="00196ECB">
        <w:rPr>
          <w:rFonts w:eastAsia="Calibri"/>
          <w:sz w:val="23"/>
          <w:szCs w:val="23"/>
        </w:rPr>
        <w:t>акимата</w:t>
      </w:r>
      <w:proofErr w:type="spellEnd"/>
      <w:r w:rsidRPr="00196ECB">
        <w:rPr>
          <w:rFonts w:eastAsia="Calibri"/>
          <w:sz w:val="23"/>
          <w:szCs w:val="23"/>
          <w:lang w:val="kk-KZ"/>
        </w:rPr>
        <w:t xml:space="preserve"> </w:t>
      </w:r>
      <w:proofErr w:type="spellStart"/>
      <w:r w:rsidRPr="00196ECB">
        <w:rPr>
          <w:rFonts w:eastAsia="Calibri"/>
          <w:sz w:val="23"/>
          <w:szCs w:val="23"/>
        </w:rPr>
        <w:t>Жамбылской</w:t>
      </w:r>
      <w:proofErr w:type="spellEnd"/>
      <w:r w:rsidRPr="00196ECB">
        <w:rPr>
          <w:rFonts w:eastAsia="Calibri"/>
          <w:sz w:val="23"/>
          <w:szCs w:val="23"/>
        </w:rPr>
        <w:t xml:space="preserve"> обла</w:t>
      </w:r>
      <w:r w:rsidR="009573D4" w:rsidRPr="00196ECB">
        <w:rPr>
          <w:rFonts w:eastAsia="Calibri"/>
          <w:sz w:val="23"/>
          <w:szCs w:val="23"/>
        </w:rPr>
        <w:t>сти с 04</w:t>
      </w:r>
      <w:r w:rsidRPr="00196ECB">
        <w:rPr>
          <w:rFonts w:eastAsia="Calibri"/>
          <w:sz w:val="23"/>
          <w:szCs w:val="23"/>
        </w:rPr>
        <w:t>.</w:t>
      </w:r>
      <w:r w:rsidR="009573D4" w:rsidRPr="00196ECB">
        <w:rPr>
          <w:rFonts w:eastAsia="Calibri"/>
          <w:sz w:val="23"/>
          <w:szCs w:val="23"/>
          <w:lang w:val="kk-KZ"/>
        </w:rPr>
        <w:t>09</w:t>
      </w:r>
      <w:r w:rsidRPr="00196ECB">
        <w:rPr>
          <w:rFonts w:eastAsia="Calibri"/>
          <w:sz w:val="23"/>
          <w:szCs w:val="23"/>
        </w:rPr>
        <w:t>.202</w:t>
      </w:r>
      <w:r w:rsidRPr="00196ECB">
        <w:rPr>
          <w:rFonts w:eastAsia="Calibri"/>
          <w:sz w:val="23"/>
          <w:szCs w:val="23"/>
          <w:lang w:val="kk-KZ"/>
        </w:rPr>
        <w:t>6</w:t>
      </w:r>
      <w:r w:rsidR="009573D4" w:rsidRPr="00196ECB">
        <w:rPr>
          <w:rFonts w:eastAsia="Calibri"/>
          <w:sz w:val="23"/>
          <w:szCs w:val="23"/>
        </w:rPr>
        <w:t xml:space="preserve"> по </w:t>
      </w:r>
      <w:r w:rsidRPr="00196ECB">
        <w:rPr>
          <w:rFonts w:eastAsia="Calibri"/>
          <w:sz w:val="23"/>
          <w:szCs w:val="23"/>
        </w:rPr>
        <w:t>1</w:t>
      </w:r>
      <w:r w:rsidR="009573D4" w:rsidRPr="00196ECB">
        <w:rPr>
          <w:rFonts w:eastAsia="Calibri"/>
          <w:sz w:val="23"/>
          <w:szCs w:val="23"/>
          <w:lang w:val="kk-KZ"/>
        </w:rPr>
        <w:t>5</w:t>
      </w:r>
      <w:r w:rsidRPr="00196ECB">
        <w:rPr>
          <w:rFonts w:eastAsia="Calibri"/>
          <w:sz w:val="23"/>
          <w:szCs w:val="23"/>
        </w:rPr>
        <w:t>.</w:t>
      </w:r>
      <w:r w:rsidRPr="00196ECB">
        <w:rPr>
          <w:rFonts w:eastAsia="Calibri"/>
          <w:sz w:val="23"/>
          <w:szCs w:val="23"/>
          <w:lang w:val="kk-KZ"/>
        </w:rPr>
        <w:t>0</w:t>
      </w:r>
      <w:r w:rsidRPr="00196ECB">
        <w:rPr>
          <w:rFonts w:eastAsia="Calibri"/>
          <w:sz w:val="23"/>
          <w:szCs w:val="23"/>
        </w:rPr>
        <w:t>9.202</w:t>
      </w:r>
      <w:r w:rsidRPr="00196ECB">
        <w:rPr>
          <w:rFonts w:eastAsia="Calibri"/>
          <w:sz w:val="23"/>
          <w:szCs w:val="23"/>
          <w:lang w:val="kk-KZ"/>
        </w:rPr>
        <w:t xml:space="preserve">6 </w:t>
      </w:r>
      <w:r w:rsidRPr="00196ECB">
        <w:rPr>
          <w:rFonts w:eastAsia="Calibri"/>
          <w:sz w:val="23"/>
          <w:szCs w:val="23"/>
        </w:rPr>
        <w:t>г по адресу:</w:t>
      </w:r>
      <w:r w:rsidRPr="00196ECB">
        <w:rPr>
          <w:rFonts w:eastAsia="Calibri"/>
          <w:sz w:val="23"/>
          <w:szCs w:val="23"/>
          <w:lang w:val="kk-KZ"/>
        </w:rPr>
        <w:t xml:space="preserve"> </w:t>
      </w:r>
      <w:r w:rsidRPr="00196ECB">
        <w:rPr>
          <w:rFonts w:eastAsia="Calibri"/>
          <w:sz w:val="23"/>
          <w:szCs w:val="23"/>
        </w:rPr>
        <w:t>район</w:t>
      </w:r>
      <w:r w:rsidRPr="00196ECB">
        <w:rPr>
          <w:rFonts w:eastAsia="Calibri"/>
          <w:sz w:val="23"/>
          <w:szCs w:val="23"/>
          <w:lang w:val="kk-KZ"/>
        </w:rPr>
        <w:t xml:space="preserve"> Т. Рыскулов,</w:t>
      </w:r>
      <w:r w:rsidRPr="00196ECB">
        <w:rPr>
          <w:rFonts w:eastAsia="Calibri"/>
          <w:sz w:val="23"/>
          <w:szCs w:val="23"/>
        </w:rPr>
        <w:t xml:space="preserve"> село </w:t>
      </w:r>
      <w:r w:rsidRPr="00196ECB">
        <w:rPr>
          <w:rFonts w:eastAsia="Calibri"/>
          <w:sz w:val="23"/>
          <w:szCs w:val="23"/>
          <w:lang w:val="kk-KZ"/>
        </w:rPr>
        <w:t>Луговой</w:t>
      </w:r>
      <w:r w:rsidRPr="00196ECB">
        <w:rPr>
          <w:rFonts w:eastAsia="Calibri"/>
          <w:sz w:val="23"/>
          <w:szCs w:val="23"/>
        </w:rPr>
        <w:t xml:space="preserve">, улица </w:t>
      </w:r>
      <w:r w:rsidRPr="00196ECB">
        <w:rPr>
          <w:rFonts w:eastAsia="Calibri"/>
          <w:sz w:val="23"/>
          <w:szCs w:val="23"/>
          <w:lang w:val="kk-KZ"/>
        </w:rPr>
        <w:t>Смат Есімұлы   №24 А</w:t>
      </w:r>
      <w:r w:rsidRPr="00196ECB">
        <w:rPr>
          <w:rFonts w:eastAsia="Calibri"/>
          <w:sz w:val="23"/>
          <w:szCs w:val="23"/>
        </w:rPr>
        <w:t>.</w:t>
      </w:r>
    </w:p>
    <w:p w:rsidR="008E04CA" w:rsidRPr="00196ECB" w:rsidRDefault="00935CA7">
      <w:pPr>
        <w:ind w:firstLine="708"/>
        <w:jc w:val="both"/>
        <w:rPr>
          <w:color w:val="000000"/>
          <w:sz w:val="23"/>
          <w:szCs w:val="23"/>
        </w:rPr>
      </w:pPr>
      <w:r w:rsidRPr="00196ECB">
        <w:rPr>
          <w:rFonts w:ascii="inherit" w:hAnsi="inherit" w:cs="Arial"/>
          <w:b/>
          <w:color w:val="000000"/>
          <w:sz w:val="23"/>
          <w:szCs w:val="23"/>
        </w:rPr>
        <w:t xml:space="preserve">Должностные обязанности: </w:t>
      </w:r>
      <w:r w:rsidRPr="00196ECB">
        <w:rPr>
          <w:rFonts w:ascii="inherit" w:hAnsi="inherit" w:cs="Arial"/>
          <w:color w:val="000000"/>
          <w:sz w:val="23"/>
          <w:szCs w:val="23"/>
        </w:rPr>
        <w:t>Организует, обеспечивает разнообразную творческую деятельность обучающихся (воспитанников) в области дополнительного образования. Участвует в разработке и реализации программ и планов дополнительного образования, обеспечивает его качественное выполнение. Комплектует детей в кружки, секции, студии, клубные и другие объединения, создает условия для сохранения этого состава до конца учебного периода. Обеспечивает формами, средствами и методами работы, основанными на педагогике, вытекающей из психофизиологической цели. Определяет творческие способности детей, способствует их развитию, устойчивому формированию профессиональных интересов, формированию духовно-нравственной личности воспитанников. Оказывает поддержку в развитии детей с ограниченными возможностями здоровья наряду с одаренными и талантливыми обучающимися (воспитанниками). Организует участие учащихся в культурно-массовых мероприятиях.</w:t>
      </w:r>
      <w:r w:rsidRPr="00196ECB">
        <w:rPr>
          <w:rFonts w:ascii="inherit" w:hAnsi="inherit" w:cs="Arial"/>
          <w:color w:val="000000"/>
          <w:sz w:val="23"/>
          <w:szCs w:val="23"/>
          <w:lang w:val="kk-KZ"/>
        </w:rPr>
        <w:t xml:space="preserve"> </w:t>
      </w:r>
      <w:r w:rsidRPr="00196ECB">
        <w:rPr>
          <w:color w:val="000000"/>
          <w:sz w:val="23"/>
          <w:szCs w:val="23"/>
        </w:rPr>
        <w:t xml:space="preserve">Обеспечивает соблюдение норм и правил охраны труда, противопожарной защиты и техники безопасности. Создает необходимые условия для сохранения жизни и здоровья детей в учебном процессе. Совершенствует свою профессиональную квалификацию. Дает необходимые консультации родителям, их заменителям, а также педагогическим работникам. Участвует в методических объединениях и других методических работах. </w:t>
      </w:r>
    </w:p>
    <w:p w:rsidR="008E04CA" w:rsidRPr="00196ECB" w:rsidRDefault="00935CA7">
      <w:pPr>
        <w:pStyle w:val="a8"/>
        <w:spacing w:after="0"/>
        <w:ind w:firstLine="708"/>
        <w:jc w:val="both"/>
        <w:rPr>
          <w:b/>
          <w:sz w:val="23"/>
          <w:szCs w:val="23"/>
          <w:lang w:val="kk-KZ"/>
        </w:rPr>
      </w:pPr>
      <w:r w:rsidRPr="00196ECB">
        <w:rPr>
          <w:b/>
          <w:sz w:val="23"/>
          <w:szCs w:val="23"/>
          <w:lang w:val="kk-KZ"/>
        </w:rPr>
        <w:t>Должен знать</w:t>
      </w:r>
      <w:r w:rsidRPr="00196ECB">
        <w:rPr>
          <w:b/>
          <w:sz w:val="23"/>
          <w:szCs w:val="23"/>
        </w:rPr>
        <w:t>:</w:t>
      </w:r>
    </w:p>
    <w:p w:rsidR="008E04CA" w:rsidRPr="00196ECB" w:rsidRDefault="00935CA7">
      <w:pPr>
        <w:pStyle w:val="ad"/>
        <w:numPr>
          <w:ilvl w:val="0"/>
          <w:numId w:val="2"/>
        </w:numPr>
        <w:jc w:val="both"/>
        <w:rPr>
          <w:rFonts w:ascii="Times New Roman" w:hAnsi="Times New Roman" w:cs="Times New Roman"/>
          <w:sz w:val="23"/>
          <w:szCs w:val="23"/>
        </w:rPr>
      </w:pPr>
      <w:r w:rsidRPr="00196ECB">
        <w:rPr>
          <w:rFonts w:ascii="Times New Roman" w:hAnsi="Times New Roman" w:cs="Times New Roman"/>
          <w:color w:val="000000"/>
          <w:sz w:val="23"/>
          <w:szCs w:val="23"/>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w:t>
      </w:r>
      <w:r w:rsidRPr="00196ECB">
        <w:rPr>
          <w:rFonts w:ascii="Times New Roman" w:hAnsi="Times New Roman" w:cs="Times New Roman"/>
          <w:color w:val="000000"/>
          <w:sz w:val="23"/>
          <w:szCs w:val="23"/>
          <w:lang w:val="kk-KZ"/>
        </w:rPr>
        <w:t xml:space="preserve">и иные </w:t>
      </w:r>
      <w:r w:rsidRPr="00196ECB">
        <w:rPr>
          <w:rFonts w:ascii="Times New Roman" w:hAnsi="Times New Roman" w:cs="Times New Roman"/>
          <w:color w:val="000000"/>
          <w:sz w:val="23"/>
          <w:szCs w:val="23"/>
        </w:rPr>
        <w:t xml:space="preserve">нормативные правовые акты, определяющие направления и перспективы развития образования; </w:t>
      </w:r>
    </w:p>
    <w:p w:rsidR="008E04CA" w:rsidRPr="00196ECB" w:rsidRDefault="00935CA7">
      <w:pPr>
        <w:pStyle w:val="ad"/>
        <w:numPr>
          <w:ilvl w:val="0"/>
          <w:numId w:val="2"/>
        </w:numPr>
        <w:jc w:val="both"/>
        <w:rPr>
          <w:rFonts w:ascii="Times New Roman" w:hAnsi="Times New Roman" w:cs="Times New Roman"/>
          <w:sz w:val="23"/>
          <w:szCs w:val="23"/>
        </w:rPr>
      </w:pPr>
      <w:bookmarkStart w:id="4" w:name="z1907"/>
      <w:r w:rsidRPr="00196ECB">
        <w:rPr>
          <w:rFonts w:ascii="Times New Roman" w:hAnsi="Times New Roman" w:cs="Times New Roman"/>
          <w:color w:val="000000"/>
          <w:sz w:val="23"/>
          <w:szCs w:val="23"/>
        </w:rPr>
        <w:t xml:space="preserve">содержание учебного предмета, учебно-воспитательного процесса, методики преподавания и оценивания; </w:t>
      </w:r>
    </w:p>
    <w:p w:rsidR="008E04CA" w:rsidRPr="00196ECB" w:rsidRDefault="00935CA7">
      <w:pPr>
        <w:pStyle w:val="ad"/>
        <w:numPr>
          <w:ilvl w:val="0"/>
          <w:numId w:val="2"/>
        </w:numPr>
        <w:jc w:val="both"/>
        <w:rPr>
          <w:rFonts w:ascii="Times New Roman" w:hAnsi="Times New Roman" w:cs="Times New Roman"/>
          <w:sz w:val="23"/>
          <w:szCs w:val="23"/>
        </w:rPr>
      </w:pPr>
      <w:bookmarkStart w:id="5" w:name="z1908"/>
      <w:bookmarkEnd w:id="4"/>
      <w:r w:rsidRPr="00196ECB">
        <w:rPr>
          <w:rFonts w:ascii="Times New Roman" w:hAnsi="Times New Roman" w:cs="Times New Roman"/>
          <w:color w:val="000000"/>
          <w:sz w:val="23"/>
          <w:szCs w:val="23"/>
        </w:rPr>
        <w:t xml:space="preserve">педагогику и психологию; </w:t>
      </w:r>
    </w:p>
    <w:p w:rsidR="008E04CA" w:rsidRPr="00196ECB" w:rsidRDefault="00935CA7">
      <w:pPr>
        <w:pStyle w:val="ad"/>
        <w:numPr>
          <w:ilvl w:val="0"/>
          <w:numId w:val="2"/>
        </w:numPr>
        <w:jc w:val="both"/>
        <w:rPr>
          <w:rFonts w:ascii="Times New Roman" w:hAnsi="Times New Roman" w:cs="Times New Roman"/>
          <w:sz w:val="23"/>
          <w:szCs w:val="23"/>
        </w:rPr>
      </w:pPr>
      <w:bookmarkStart w:id="6" w:name="z1909"/>
      <w:bookmarkEnd w:id="5"/>
      <w:r w:rsidRPr="00196ECB">
        <w:rPr>
          <w:rFonts w:ascii="Times New Roman" w:hAnsi="Times New Roman" w:cs="Times New Roman"/>
          <w:color w:val="000000"/>
          <w:sz w:val="23"/>
          <w:szCs w:val="23"/>
        </w:rPr>
        <w:lastRenderedPageBreak/>
        <w:t xml:space="preserve">методику преподавания предмета, воспитательной работы, средства обучения и их дидактические возможности; </w:t>
      </w:r>
    </w:p>
    <w:p w:rsidR="008E04CA" w:rsidRPr="00196ECB" w:rsidRDefault="00935CA7">
      <w:pPr>
        <w:pStyle w:val="ad"/>
        <w:numPr>
          <w:ilvl w:val="0"/>
          <w:numId w:val="2"/>
        </w:numPr>
        <w:jc w:val="both"/>
        <w:rPr>
          <w:rFonts w:ascii="Times New Roman" w:hAnsi="Times New Roman" w:cs="Times New Roman"/>
          <w:sz w:val="23"/>
          <w:szCs w:val="23"/>
        </w:rPr>
      </w:pPr>
      <w:bookmarkStart w:id="7" w:name="z1910"/>
      <w:bookmarkEnd w:id="6"/>
      <w:r w:rsidRPr="00196ECB">
        <w:rPr>
          <w:rFonts w:ascii="Times New Roman" w:hAnsi="Times New Roman" w:cs="Times New Roman"/>
          <w:color w:val="000000"/>
          <w:sz w:val="23"/>
          <w:szCs w:val="23"/>
        </w:rPr>
        <w:t>нормы педагогической этики;</w:t>
      </w:r>
    </w:p>
    <w:p w:rsidR="008E04CA" w:rsidRPr="00196ECB" w:rsidRDefault="00935CA7">
      <w:pPr>
        <w:pStyle w:val="ad"/>
        <w:numPr>
          <w:ilvl w:val="0"/>
          <w:numId w:val="2"/>
        </w:numPr>
        <w:jc w:val="both"/>
        <w:rPr>
          <w:rFonts w:ascii="Times New Roman" w:hAnsi="Times New Roman" w:cs="Times New Roman"/>
          <w:sz w:val="23"/>
          <w:szCs w:val="23"/>
        </w:rPr>
      </w:pPr>
      <w:bookmarkStart w:id="8" w:name="z1911"/>
      <w:bookmarkEnd w:id="7"/>
      <w:r w:rsidRPr="00196ECB">
        <w:rPr>
          <w:rFonts w:ascii="Times New Roman" w:hAnsi="Times New Roman" w:cs="Times New Roman"/>
          <w:color w:val="000000"/>
          <w:sz w:val="23"/>
          <w:szCs w:val="23"/>
        </w:rPr>
        <w:t>требования к оборудованию учебных кабинетов и подсобных помещений;</w:t>
      </w:r>
    </w:p>
    <w:p w:rsidR="008E04CA" w:rsidRPr="00196ECB" w:rsidRDefault="00935CA7">
      <w:pPr>
        <w:pStyle w:val="ad"/>
        <w:numPr>
          <w:ilvl w:val="0"/>
          <w:numId w:val="2"/>
        </w:numPr>
        <w:jc w:val="both"/>
        <w:rPr>
          <w:rFonts w:ascii="Times New Roman" w:hAnsi="Times New Roman" w:cs="Times New Roman"/>
          <w:sz w:val="23"/>
          <w:szCs w:val="23"/>
        </w:rPr>
      </w:pPr>
      <w:bookmarkStart w:id="9" w:name="z1912"/>
      <w:bookmarkEnd w:id="8"/>
      <w:r w:rsidRPr="00196ECB">
        <w:rPr>
          <w:rFonts w:ascii="Times New Roman" w:hAnsi="Times New Roman" w:cs="Times New Roman"/>
          <w:color w:val="000000"/>
          <w:sz w:val="23"/>
          <w:szCs w:val="23"/>
        </w:rPr>
        <w:t>основы права и научной организации труда, экономики;</w:t>
      </w:r>
    </w:p>
    <w:p w:rsidR="008E04CA" w:rsidRPr="00196ECB" w:rsidRDefault="00935CA7">
      <w:pPr>
        <w:pStyle w:val="ad"/>
        <w:numPr>
          <w:ilvl w:val="0"/>
          <w:numId w:val="2"/>
        </w:numPr>
        <w:jc w:val="both"/>
        <w:rPr>
          <w:rFonts w:ascii="Times New Roman" w:hAnsi="Times New Roman" w:cs="Times New Roman"/>
          <w:color w:val="000000"/>
          <w:sz w:val="23"/>
          <w:szCs w:val="23"/>
        </w:rPr>
      </w:pPr>
      <w:bookmarkStart w:id="10" w:name="z1913"/>
      <w:bookmarkEnd w:id="9"/>
      <w:r w:rsidRPr="00196ECB">
        <w:rPr>
          <w:rFonts w:ascii="Times New Roman" w:hAnsi="Times New Roman" w:cs="Times New Roman"/>
          <w:color w:val="000000"/>
          <w:sz w:val="23"/>
          <w:szCs w:val="23"/>
        </w:rPr>
        <w:t>основы трудового законодательства, правила безопасности и охраны труда, противопожарной защиты, санитарные правила и нормы.</w:t>
      </w:r>
    </w:p>
    <w:p w:rsidR="008E04CA" w:rsidRPr="00196ECB" w:rsidRDefault="00935CA7">
      <w:pPr>
        <w:ind w:firstLine="708"/>
        <w:jc w:val="both"/>
        <w:rPr>
          <w:sz w:val="23"/>
          <w:szCs w:val="23"/>
          <w:lang w:val="kk-KZ"/>
        </w:rPr>
      </w:pPr>
      <w:r w:rsidRPr="00196ECB">
        <w:rPr>
          <w:rFonts w:eastAsia="Calibri"/>
          <w:b/>
          <w:sz w:val="23"/>
          <w:szCs w:val="23"/>
        </w:rPr>
        <w:t>Документы на конкурс принимаются</w:t>
      </w:r>
      <w:r w:rsidRPr="00196ECB">
        <w:rPr>
          <w:b/>
          <w:sz w:val="23"/>
          <w:szCs w:val="23"/>
          <w:lang w:val="kk-KZ"/>
        </w:rPr>
        <w:t>:</w:t>
      </w:r>
      <w:r w:rsidRPr="00196ECB">
        <w:rPr>
          <w:sz w:val="23"/>
          <w:szCs w:val="23"/>
          <w:lang w:val="kk-KZ"/>
        </w:rPr>
        <w:t xml:space="preserve"> </w:t>
      </w:r>
      <w:r w:rsidR="00196ECB" w:rsidRPr="00196ECB">
        <w:rPr>
          <w:sz w:val="23"/>
          <w:szCs w:val="23"/>
        </w:rPr>
        <w:t>04</w:t>
      </w:r>
      <w:r w:rsidRPr="00196ECB">
        <w:rPr>
          <w:sz w:val="23"/>
          <w:szCs w:val="23"/>
          <w:lang w:val="kk-KZ"/>
        </w:rPr>
        <w:t>.0</w:t>
      </w:r>
      <w:r w:rsidR="00196ECB" w:rsidRPr="00196ECB">
        <w:rPr>
          <w:sz w:val="23"/>
          <w:szCs w:val="23"/>
          <w:lang w:val="kk-KZ"/>
        </w:rPr>
        <w:t>9</w:t>
      </w:r>
      <w:r w:rsidRPr="00196ECB">
        <w:rPr>
          <w:sz w:val="23"/>
          <w:szCs w:val="23"/>
          <w:lang w:val="kk-KZ"/>
        </w:rPr>
        <w:t xml:space="preserve">.2026 - </w:t>
      </w:r>
      <w:r w:rsidRPr="00196ECB">
        <w:rPr>
          <w:sz w:val="23"/>
          <w:szCs w:val="23"/>
        </w:rPr>
        <w:t>1</w:t>
      </w:r>
      <w:r w:rsidR="00196ECB" w:rsidRPr="00196ECB">
        <w:rPr>
          <w:sz w:val="23"/>
          <w:szCs w:val="23"/>
          <w:lang w:val="kk-KZ"/>
        </w:rPr>
        <w:t>5</w:t>
      </w:r>
      <w:r w:rsidRPr="00196ECB">
        <w:rPr>
          <w:sz w:val="23"/>
          <w:szCs w:val="23"/>
          <w:lang w:val="kk-KZ"/>
        </w:rPr>
        <w:t>.0</w:t>
      </w:r>
      <w:r w:rsidRPr="00196ECB">
        <w:rPr>
          <w:sz w:val="23"/>
          <w:szCs w:val="23"/>
        </w:rPr>
        <w:t>9</w:t>
      </w:r>
      <w:r w:rsidRPr="00196ECB">
        <w:rPr>
          <w:sz w:val="23"/>
          <w:szCs w:val="23"/>
          <w:lang w:val="kk-KZ"/>
        </w:rPr>
        <w:t>.2026 г.г.</w:t>
      </w:r>
    </w:p>
    <w:p w:rsidR="008E04CA" w:rsidRPr="00196ECB" w:rsidRDefault="008E04CA">
      <w:pPr>
        <w:ind w:firstLine="708"/>
        <w:jc w:val="both"/>
        <w:rPr>
          <w:sz w:val="23"/>
          <w:szCs w:val="23"/>
          <w:lang w:val="kk-KZ"/>
        </w:rPr>
      </w:pPr>
    </w:p>
    <w:p w:rsidR="008E04CA" w:rsidRPr="00196ECB" w:rsidRDefault="00935CA7">
      <w:pPr>
        <w:jc w:val="both"/>
        <w:rPr>
          <w:b/>
          <w:sz w:val="23"/>
          <w:szCs w:val="23"/>
          <w:lang w:val="kk-KZ"/>
        </w:rPr>
      </w:pPr>
      <w:bookmarkStart w:id="11" w:name="z1677"/>
      <w:bookmarkEnd w:id="10"/>
      <w:r w:rsidRPr="00196ECB">
        <w:rPr>
          <w:color w:val="000000"/>
          <w:sz w:val="23"/>
          <w:szCs w:val="23"/>
        </w:rPr>
        <w:t xml:space="preserve">    </w:t>
      </w:r>
      <w:bookmarkEnd w:id="11"/>
      <w:r w:rsidRPr="00196ECB">
        <w:rPr>
          <w:color w:val="000000"/>
          <w:sz w:val="23"/>
          <w:szCs w:val="23"/>
        </w:rPr>
        <w:tab/>
      </w:r>
      <w:r w:rsidRPr="00196ECB">
        <w:rPr>
          <w:b/>
          <w:sz w:val="23"/>
          <w:szCs w:val="23"/>
        </w:rPr>
        <w:t>Необходим</w:t>
      </w:r>
      <w:r w:rsidRPr="00196ECB">
        <w:rPr>
          <w:b/>
          <w:sz w:val="23"/>
          <w:szCs w:val="23"/>
          <w:lang w:val="kk-KZ"/>
        </w:rPr>
        <w:t xml:space="preserve">ые </w:t>
      </w:r>
      <w:r w:rsidRPr="00196ECB">
        <w:rPr>
          <w:b/>
          <w:sz w:val="23"/>
          <w:szCs w:val="23"/>
        </w:rPr>
        <w:t>документы для участия в конкурсе</w:t>
      </w:r>
      <w:r w:rsidRPr="00196ECB">
        <w:rPr>
          <w:b/>
          <w:sz w:val="23"/>
          <w:szCs w:val="23"/>
          <w:lang w:val="kk-KZ"/>
        </w:rPr>
        <w:t>:</w:t>
      </w:r>
    </w:p>
    <w:p w:rsidR="008E04CA" w:rsidRPr="00196ECB" w:rsidRDefault="00935CA7">
      <w:pPr>
        <w:spacing w:line="276" w:lineRule="auto"/>
        <w:jc w:val="both"/>
        <w:rPr>
          <w:sz w:val="23"/>
          <w:szCs w:val="23"/>
          <w:lang w:eastAsia="en-US"/>
        </w:rPr>
      </w:pPr>
      <w:r w:rsidRPr="00196ECB">
        <w:rPr>
          <w:color w:val="000000"/>
          <w:sz w:val="23"/>
          <w:szCs w:val="23"/>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8E04CA" w:rsidRPr="00196ECB" w:rsidRDefault="00935CA7">
      <w:pPr>
        <w:spacing w:line="276" w:lineRule="auto"/>
        <w:jc w:val="both"/>
        <w:rPr>
          <w:sz w:val="23"/>
          <w:szCs w:val="23"/>
          <w:lang w:eastAsia="en-US"/>
        </w:rPr>
      </w:pPr>
      <w:bookmarkStart w:id="12" w:name="z170"/>
      <w:r w:rsidRPr="00196ECB">
        <w:rPr>
          <w:color w:val="000000"/>
          <w:sz w:val="23"/>
          <w:szCs w:val="23"/>
          <w:lang w:eastAsia="en-US"/>
        </w:rPr>
        <w:t xml:space="preserve"> </w:t>
      </w:r>
      <w:r w:rsidRPr="00196ECB">
        <w:rPr>
          <w:color w:val="000000"/>
          <w:sz w:val="23"/>
          <w:szCs w:val="23"/>
          <w:lang w:val="en-US" w:eastAsia="en-US"/>
        </w:rPr>
        <w:t>     </w:t>
      </w:r>
      <w:r w:rsidRPr="00196ECB">
        <w:rPr>
          <w:color w:val="000000"/>
          <w:sz w:val="23"/>
          <w:szCs w:val="23"/>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8E04CA" w:rsidRPr="00196ECB" w:rsidRDefault="00935CA7">
      <w:pPr>
        <w:spacing w:line="276" w:lineRule="auto"/>
        <w:jc w:val="both"/>
        <w:rPr>
          <w:sz w:val="23"/>
          <w:szCs w:val="23"/>
          <w:lang w:eastAsia="en-US"/>
        </w:rPr>
      </w:pPr>
      <w:bookmarkStart w:id="13" w:name="z171"/>
      <w:bookmarkEnd w:id="12"/>
      <w:r w:rsidRPr="00196ECB">
        <w:rPr>
          <w:color w:val="000000"/>
          <w:sz w:val="23"/>
          <w:szCs w:val="23"/>
          <w:lang w:val="en-US" w:eastAsia="en-US"/>
        </w:rPr>
        <w:t>     </w:t>
      </w:r>
      <w:r w:rsidRPr="00196ECB">
        <w:rPr>
          <w:color w:val="000000"/>
          <w:sz w:val="23"/>
          <w:szCs w:val="23"/>
          <w:lang w:eastAsia="en-US"/>
        </w:rPr>
        <w:t xml:space="preserve"> 2) документ, удостоверяющий личность либо электронный документ из сервиса цифровых документов (для идентификации);</w:t>
      </w:r>
    </w:p>
    <w:p w:rsidR="008E04CA" w:rsidRPr="00196ECB" w:rsidRDefault="00935CA7">
      <w:pPr>
        <w:spacing w:line="276" w:lineRule="auto"/>
        <w:jc w:val="both"/>
        <w:rPr>
          <w:sz w:val="23"/>
          <w:szCs w:val="23"/>
          <w:lang w:eastAsia="en-US"/>
        </w:rPr>
      </w:pPr>
      <w:bookmarkStart w:id="14" w:name="z172"/>
      <w:bookmarkEnd w:id="13"/>
      <w:r w:rsidRPr="00196ECB">
        <w:rPr>
          <w:color w:val="000000"/>
          <w:sz w:val="23"/>
          <w:szCs w:val="23"/>
          <w:lang w:val="en-US" w:eastAsia="en-US"/>
        </w:rPr>
        <w:t>     </w:t>
      </w:r>
      <w:r w:rsidRPr="00196ECB">
        <w:rPr>
          <w:color w:val="000000"/>
          <w:sz w:val="23"/>
          <w:szCs w:val="23"/>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E04CA" w:rsidRPr="00196ECB" w:rsidRDefault="00935CA7">
      <w:pPr>
        <w:spacing w:line="276" w:lineRule="auto"/>
        <w:jc w:val="both"/>
        <w:rPr>
          <w:sz w:val="23"/>
          <w:szCs w:val="23"/>
          <w:lang w:eastAsia="en-US"/>
        </w:rPr>
      </w:pPr>
      <w:bookmarkStart w:id="15" w:name="z173"/>
      <w:bookmarkEnd w:id="14"/>
      <w:r w:rsidRPr="00196ECB">
        <w:rPr>
          <w:color w:val="000000"/>
          <w:sz w:val="23"/>
          <w:szCs w:val="23"/>
          <w:lang w:val="en-US" w:eastAsia="en-US"/>
        </w:rPr>
        <w:t>     </w:t>
      </w:r>
      <w:r w:rsidRPr="00196ECB">
        <w:rPr>
          <w:color w:val="000000"/>
          <w:sz w:val="23"/>
          <w:szCs w:val="23"/>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8E04CA" w:rsidRPr="00196ECB" w:rsidRDefault="00935CA7">
      <w:pPr>
        <w:spacing w:line="276" w:lineRule="auto"/>
        <w:jc w:val="both"/>
        <w:rPr>
          <w:sz w:val="23"/>
          <w:szCs w:val="23"/>
          <w:lang w:eastAsia="en-US"/>
        </w:rPr>
      </w:pPr>
      <w:bookmarkStart w:id="16" w:name="z174"/>
      <w:bookmarkEnd w:id="15"/>
      <w:r w:rsidRPr="00196ECB">
        <w:rPr>
          <w:color w:val="000000"/>
          <w:sz w:val="23"/>
          <w:szCs w:val="23"/>
          <w:lang w:val="en-US" w:eastAsia="en-US"/>
        </w:rPr>
        <w:t>     </w:t>
      </w:r>
      <w:r w:rsidRPr="00196ECB">
        <w:rPr>
          <w:color w:val="000000"/>
          <w:sz w:val="23"/>
          <w:szCs w:val="23"/>
          <w:lang w:eastAsia="en-US"/>
        </w:rPr>
        <w:t xml:space="preserve"> 5) копия документа, подтверждающую трудовую деятельность (при наличии);</w:t>
      </w:r>
    </w:p>
    <w:p w:rsidR="008E04CA" w:rsidRPr="00196ECB" w:rsidRDefault="00935CA7">
      <w:pPr>
        <w:spacing w:line="276" w:lineRule="auto"/>
        <w:jc w:val="both"/>
        <w:rPr>
          <w:sz w:val="23"/>
          <w:szCs w:val="23"/>
          <w:lang w:eastAsia="en-US"/>
        </w:rPr>
      </w:pPr>
      <w:bookmarkStart w:id="17" w:name="z175"/>
      <w:bookmarkEnd w:id="16"/>
      <w:r w:rsidRPr="00196ECB">
        <w:rPr>
          <w:color w:val="000000"/>
          <w:sz w:val="23"/>
          <w:szCs w:val="23"/>
          <w:lang w:eastAsia="en-US"/>
        </w:rPr>
        <w:t xml:space="preserve"> </w:t>
      </w:r>
      <w:r w:rsidRPr="00196ECB">
        <w:rPr>
          <w:color w:val="000000"/>
          <w:sz w:val="23"/>
          <w:szCs w:val="23"/>
          <w:lang w:val="en-US" w:eastAsia="en-US"/>
        </w:rPr>
        <w:t>     </w:t>
      </w:r>
      <w:r w:rsidRPr="00196ECB">
        <w:rPr>
          <w:color w:val="000000"/>
          <w:sz w:val="23"/>
          <w:szCs w:val="23"/>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8E04CA" w:rsidRPr="00196ECB" w:rsidRDefault="00935CA7">
      <w:pPr>
        <w:spacing w:line="276" w:lineRule="auto"/>
        <w:jc w:val="both"/>
        <w:rPr>
          <w:sz w:val="23"/>
          <w:szCs w:val="23"/>
          <w:lang w:eastAsia="en-US"/>
        </w:rPr>
      </w:pPr>
      <w:bookmarkStart w:id="18" w:name="z176"/>
      <w:bookmarkEnd w:id="17"/>
      <w:r w:rsidRPr="00196ECB">
        <w:rPr>
          <w:color w:val="000000"/>
          <w:sz w:val="23"/>
          <w:szCs w:val="23"/>
          <w:lang w:val="en-US" w:eastAsia="en-US"/>
        </w:rPr>
        <w:t>     </w:t>
      </w:r>
      <w:r w:rsidRPr="00196ECB">
        <w:rPr>
          <w:color w:val="000000"/>
          <w:sz w:val="23"/>
          <w:szCs w:val="23"/>
          <w:lang w:eastAsia="en-US"/>
        </w:rPr>
        <w:t xml:space="preserve"> 7) справка об отсутствии динамического наблюдения больных с психическими поведенческими расстройствами;</w:t>
      </w:r>
    </w:p>
    <w:p w:rsidR="008E04CA" w:rsidRPr="00196ECB" w:rsidRDefault="00935CA7">
      <w:pPr>
        <w:spacing w:line="276" w:lineRule="auto"/>
        <w:jc w:val="both"/>
        <w:rPr>
          <w:sz w:val="23"/>
          <w:szCs w:val="23"/>
          <w:lang w:eastAsia="en-US"/>
        </w:rPr>
      </w:pPr>
      <w:bookmarkStart w:id="19" w:name="z177"/>
      <w:bookmarkEnd w:id="18"/>
      <w:r w:rsidRPr="00196ECB">
        <w:rPr>
          <w:color w:val="000000"/>
          <w:sz w:val="23"/>
          <w:szCs w:val="23"/>
          <w:lang w:val="en-US" w:eastAsia="en-US"/>
        </w:rPr>
        <w:t>     </w:t>
      </w:r>
      <w:r w:rsidRPr="00196ECB">
        <w:rPr>
          <w:color w:val="000000"/>
          <w:sz w:val="23"/>
          <w:szCs w:val="23"/>
          <w:lang w:eastAsia="en-US"/>
        </w:rPr>
        <w:t xml:space="preserve"> 8) справка об отсутствии динамического наблюдения наркологических больных;</w:t>
      </w:r>
    </w:p>
    <w:p w:rsidR="008E04CA" w:rsidRPr="00196ECB" w:rsidRDefault="00935CA7">
      <w:pPr>
        <w:spacing w:line="276" w:lineRule="auto"/>
        <w:jc w:val="both"/>
        <w:rPr>
          <w:sz w:val="23"/>
          <w:szCs w:val="23"/>
          <w:lang w:eastAsia="en-US"/>
        </w:rPr>
      </w:pPr>
      <w:bookmarkStart w:id="20" w:name="z178"/>
      <w:bookmarkEnd w:id="19"/>
      <w:r w:rsidRPr="00196ECB">
        <w:rPr>
          <w:color w:val="000000"/>
          <w:sz w:val="23"/>
          <w:szCs w:val="23"/>
          <w:lang w:val="en-US" w:eastAsia="en-US"/>
        </w:rPr>
        <w:t>     </w:t>
      </w:r>
      <w:r w:rsidRPr="00196ECB">
        <w:rPr>
          <w:color w:val="000000"/>
          <w:sz w:val="23"/>
          <w:szCs w:val="23"/>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8E04CA" w:rsidRPr="00196ECB" w:rsidRDefault="00935CA7">
      <w:pPr>
        <w:spacing w:line="276" w:lineRule="auto"/>
        <w:jc w:val="both"/>
        <w:rPr>
          <w:sz w:val="23"/>
          <w:szCs w:val="23"/>
          <w:lang w:val="en-US" w:eastAsia="en-US"/>
        </w:rPr>
      </w:pPr>
      <w:bookmarkStart w:id="21" w:name="z179"/>
      <w:bookmarkEnd w:id="20"/>
      <w:r w:rsidRPr="00196ECB">
        <w:rPr>
          <w:color w:val="000000"/>
          <w:sz w:val="23"/>
          <w:szCs w:val="23"/>
          <w:lang w:val="en-US" w:eastAsia="en-US"/>
        </w:rPr>
        <w:t>     </w:t>
      </w:r>
      <w:r w:rsidRPr="00196ECB">
        <w:rPr>
          <w:color w:val="000000"/>
          <w:sz w:val="23"/>
          <w:szCs w:val="23"/>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196ECB">
        <w:rPr>
          <w:color w:val="000000"/>
          <w:sz w:val="23"/>
          <w:szCs w:val="23"/>
          <w:lang w:val="en-US" w:eastAsia="en-US"/>
        </w:rPr>
        <w:t>CELTA</w:t>
      </w:r>
      <w:r w:rsidRPr="00196ECB">
        <w:rPr>
          <w:color w:val="000000"/>
          <w:sz w:val="23"/>
          <w:szCs w:val="23"/>
          <w:lang w:eastAsia="en-US"/>
        </w:rPr>
        <w:t xml:space="preserve"> (</w:t>
      </w:r>
      <w:proofErr w:type="spellStart"/>
      <w:r w:rsidRPr="00196ECB">
        <w:rPr>
          <w:color w:val="000000"/>
          <w:sz w:val="23"/>
          <w:szCs w:val="23"/>
          <w:lang w:val="en-US" w:eastAsia="en-US"/>
        </w:rPr>
        <w:t>Certificatein</w:t>
      </w:r>
      <w:proofErr w:type="spellEnd"/>
      <w:r w:rsidRPr="00196ECB">
        <w:rPr>
          <w:color w:val="000000"/>
          <w:sz w:val="23"/>
          <w:szCs w:val="23"/>
          <w:lang w:eastAsia="en-US"/>
        </w:rPr>
        <w:t xml:space="preserve"> </w:t>
      </w:r>
      <w:r w:rsidRPr="00196ECB">
        <w:rPr>
          <w:color w:val="000000"/>
          <w:sz w:val="23"/>
          <w:szCs w:val="23"/>
          <w:lang w:val="en-US" w:eastAsia="en-US"/>
        </w:rPr>
        <w:t>English</w:t>
      </w:r>
      <w:r w:rsidRPr="00196ECB">
        <w:rPr>
          <w:color w:val="000000"/>
          <w:sz w:val="23"/>
          <w:szCs w:val="23"/>
          <w:lang w:eastAsia="en-US"/>
        </w:rPr>
        <w:t xml:space="preserve"> </w:t>
      </w:r>
      <w:r w:rsidRPr="00196ECB">
        <w:rPr>
          <w:color w:val="000000"/>
          <w:sz w:val="23"/>
          <w:szCs w:val="23"/>
          <w:lang w:val="en-US" w:eastAsia="en-US"/>
        </w:rPr>
        <w:t>Language</w:t>
      </w:r>
      <w:r w:rsidRPr="00196ECB">
        <w:rPr>
          <w:color w:val="000000"/>
          <w:sz w:val="23"/>
          <w:szCs w:val="23"/>
          <w:lang w:eastAsia="en-US"/>
        </w:rPr>
        <w:t xml:space="preserve"> </w:t>
      </w:r>
      <w:r w:rsidRPr="00196ECB">
        <w:rPr>
          <w:color w:val="000000"/>
          <w:sz w:val="23"/>
          <w:szCs w:val="23"/>
          <w:lang w:val="en-US" w:eastAsia="en-US"/>
        </w:rPr>
        <w:t>Teaching</w:t>
      </w:r>
      <w:r w:rsidRPr="00196ECB">
        <w:rPr>
          <w:color w:val="000000"/>
          <w:sz w:val="23"/>
          <w:szCs w:val="23"/>
          <w:lang w:eastAsia="en-US"/>
        </w:rPr>
        <w:t xml:space="preserve"> </w:t>
      </w:r>
      <w:r w:rsidRPr="00196ECB">
        <w:rPr>
          <w:color w:val="000000"/>
          <w:sz w:val="23"/>
          <w:szCs w:val="23"/>
          <w:lang w:val="en-US" w:eastAsia="en-US"/>
        </w:rPr>
        <w:t>to</w:t>
      </w:r>
      <w:r w:rsidRPr="00196ECB">
        <w:rPr>
          <w:color w:val="000000"/>
          <w:sz w:val="23"/>
          <w:szCs w:val="23"/>
          <w:lang w:eastAsia="en-US"/>
        </w:rPr>
        <w:t xml:space="preserve"> </w:t>
      </w:r>
      <w:r w:rsidRPr="00196ECB">
        <w:rPr>
          <w:color w:val="000000"/>
          <w:sz w:val="23"/>
          <w:szCs w:val="23"/>
          <w:lang w:val="en-US" w:eastAsia="en-US"/>
        </w:rPr>
        <w:t>Adults</w:t>
      </w:r>
      <w:r w:rsidRPr="00196ECB">
        <w:rPr>
          <w:color w:val="000000"/>
          <w:sz w:val="23"/>
          <w:szCs w:val="23"/>
          <w:lang w:eastAsia="en-US"/>
        </w:rPr>
        <w:t xml:space="preserve">. </w:t>
      </w:r>
      <w:r w:rsidRPr="00196ECB">
        <w:rPr>
          <w:color w:val="000000"/>
          <w:sz w:val="23"/>
          <w:szCs w:val="23"/>
          <w:lang w:val="en-US" w:eastAsia="en-US"/>
        </w:rPr>
        <w:t xml:space="preserve">Cambridge) PASS A; DELTA (Diploma in English Language Teaching to Adults) Pass and above, </w:t>
      </w:r>
      <w:proofErr w:type="spellStart"/>
      <w:r w:rsidRPr="00196ECB">
        <w:rPr>
          <w:color w:val="000000"/>
          <w:sz w:val="23"/>
          <w:szCs w:val="23"/>
          <w:lang w:val="en-US" w:eastAsia="en-US"/>
        </w:rPr>
        <w:t>или</w:t>
      </w:r>
      <w:proofErr w:type="spellEnd"/>
      <w:r w:rsidRPr="00196ECB">
        <w:rPr>
          <w:color w:val="000000"/>
          <w:sz w:val="23"/>
          <w:szCs w:val="23"/>
          <w:lang w:val="en-US" w:eastAsia="en-US"/>
        </w:rPr>
        <w:t xml:space="preserve"> </w:t>
      </w:r>
      <w:proofErr w:type="spellStart"/>
      <w:r w:rsidRPr="00196ECB">
        <w:rPr>
          <w:color w:val="000000"/>
          <w:sz w:val="23"/>
          <w:szCs w:val="23"/>
          <w:lang w:val="en-US" w:eastAsia="en-US"/>
        </w:rPr>
        <w:t>айелтс</w:t>
      </w:r>
      <w:proofErr w:type="spellEnd"/>
      <w:r w:rsidRPr="00196ECB">
        <w:rPr>
          <w:color w:val="000000"/>
          <w:sz w:val="23"/>
          <w:szCs w:val="23"/>
          <w:lang w:val="en-US" w:eastAsia="en-US"/>
        </w:rPr>
        <w:t xml:space="preserve"> (IELTS) – 6,5 </w:t>
      </w:r>
      <w:proofErr w:type="spellStart"/>
      <w:r w:rsidRPr="00196ECB">
        <w:rPr>
          <w:color w:val="000000"/>
          <w:sz w:val="23"/>
          <w:szCs w:val="23"/>
          <w:lang w:val="en-US" w:eastAsia="en-US"/>
        </w:rPr>
        <w:t>баллов</w:t>
      </w:r>
      <w:proofErr w:type="spellEnd"/>
      <w:r w:rsidRPr="00196ECB">
        <w:rPr>
          <w:color w:val="000000"/>
          <w:sz w:val="23"/>
          <w:szCs w:val="23"/>
          <w:lang w:val="en-US" w:eastAsia="en-US"/>
        </w:rPr>
        <w:t xml:space="preserve">; </w:t>
      </w:r>
      <w:proofErr w:type="spellStart"/>
      <w:r w:rsidRPr="00196ECB">
        <w:rPr>
          <w:color w:val="000000"/>
          <w:sz w:val="23"/>
          <w:szCs w:val="23"/>
          <w:lang w:val="en-US" w:eastAsia="en-US"/>
        </w:rPr>
        <w:t>или</w:t>
      </w:r>
      <w:proofErr w:type="spellEnd"/>
      <w:r w:rsidRPr="00196ECB">
        <w:rPr>
          <w:color w:val="000000"/>
          <w:sz w:val="23"/>
          <w:szCs w:val="23"/>
          <w:lang w:val="en-US" w:eastAsia="en-US"/>
        </w:rPr>
        <w:t xml:space="preserve"> </w:t>
      </w:r>
      <w:proofErr w:type="spellStart"/>
      <w:r w:rsidRPr="00196ECB">
        <w:rPr>
          <w:color w:val="000000"/>
          <w:sz w:val="23"/>
          <w:szCs w:val="23"/>
          <w:lang w:val="en-US" w:eastAsia="en-US"/>
        </w:rPr>
        <w:t>тойфл</w:t>
      </w:r>
      <w:proofErr w:type="spellEnd"/>
      <w:r w:rsidRPr="00196ECB">
        <w:rPr>
          <w:color w:val="000000"/>
          <w:sz w:val="23"/>
          <w:szCs w:val="23"/>
          <w:lang w:val="en-US" w:eastAsia="en-US"/>
        </w:rPr>
        <w:t xml:space="preserve"> (TOEFL) (</w:t>
      </w:r>
      <w:proofErr w:type="spellStart"/>
      <w:r w:rsidRPr="00196ECB">
        <w:rPr>
          <w:color w:val="000000"/>
          <w:sz w:val="23"/>
          <w:szCs w:val="23"/>
          <w:lang w:val="en-US" w:eastAsia="en-US"/>
        </w:rPr>
        <w:t>іnternet</w:t>
      </w:r>
      <w:proofErr w:type="spellEnd"/>
      <w:r w:rsidRPr="00196ECB">
        <w:rPr>
          <w:color w:val="000000"/>
          <w:sz w:val="23"/>
          <w:szCs w:val="23"/>
          <w:lang w:val="en-US" w:eastAsia="en-US"/>
        </w:rPr>
        <w:t xml:space="preserve"> Based Test (</w:t>
      </w:r>
      <w:proofErr w:type="spellStart"/>
      <w:r w:rsidRPr="00196ECB">
        <w:rPr>
          <w:color w:val="000000"/>
          <w:sz w:val="23"/>
          <w:szCs w:val="23"/>
          <w:lang w:val="en-US" w:eastAsia="en-US"/>
        </w:rPr>
        <w:t>іBT</w:t>
      </w:r>
      <w:proofErr w:type="spellEnd"/>
      <w:r w:rsidRPr="00196ECB">
        <w:rPr>
          <w:color w:val="000000"/>
          <w:sz w:val="23"/>
          <w:szCs w:val="23"/>
          <w:lang w:val="en-US" w:eastAsia="en-US"/>
        </w:rPr>
        <w:t xml:space="preserve">)) – 60 – 65 </w:t>
      </w:r>
      <w:proofErr w:type="spellStart"/>
      <w:r w:rsidRPr="00196ECB">
        <w:rPr>
          <w:color w:val="000000"/>
          <w:sz w:val="23"/>
          <w:szCs w:val="23"/>
          <w:lang w:val="en-US" w:eastAsia="en-US"/>
        </w:rPr>
        <w:t>баллов</w:t>
      </w:r>
      <w:proofErr w:type="spellEnd"/>
      <w:r w:rsidRPr="00196ECB">
        <w:rPr>
          <w:color w:val="000000"/>
          <w:sz w:val="23"/>
          <w:szCs w:val="23"/>
          <w:lang w:val="en-US" w:eastAsia="en-US"/>
        </w:rPr>
        <w:t>;</w:t>
      </w:r>
    </w:p>
    <w:p w:rsidR="008E04CA" w:rsidRPr="00196ECB" w:rsidRDefault="00935CA7">
      <w:pPr>
        <w:spacing w:line="276" w:lineRule="auto"/>
        <w:jc w:val="both"/>
        <w:rPr>
          <w:sz w:val="23"/>
          <w:szCs w:val="23"/>
          <w:lang w:eastAsia="en-US"/>
        </w:rPr>
      </w:pPr>
      <w:bookmarkStart w:id="22" w:name="z180"/>
      <w:bookmarkEnd w:id="21"/>
      <w:r w:rsidRPr="00196ECB">
        <w:rPr>
          <w:color w:val="000000"/>
          <w:sz w:val="23"/>
          <w:szCs w:val="23"/>
          <w:lang w:val="en-US" w:eastAsia="en-US"/>
        </w:rPr>
        <w:t xml:space="preserve">       </w:t>
      </w:r>
      <w:r w:rsidRPr="00196ECB">
        <w:rPr>
          <w:color w:val="000000"/>
          <w:sz w:val="23"/>
          <w:szCs w:val="23"/>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8E04CA" w:rsidRPr="00196ECB" w:rsidRDefault="00935CA7">
      <w:pPr>
        <w:spacing w:line="276" w:lineRule="auto"/>
        <w:jc w:val="both"/>
        <w:rPr>
          <w:sz w:val="23"/>
          <w:szCs w:val="23"/>
          <w:lang w:eastAsia="en-US"/>
        </w:rPr>
      </w:pPr>
      <w:bookmarkStart w:id="23" w:name="z181"/>
      <w:bookmarkEnd w:id="22"/>
      <w:r w:rsidRPr="00196ECB">
        <w:rPr>
          <w:color w:val="000000"/>
          <w:sz w:val="23"/>
          <w:szCs w:val="23"/>
          <w:lang w:val="en-US" w:eastAsia="en-US"/>
        </w:rPr>
        <w:t>     </w:t>
      </w:r>
      <w:r w:rsidRPr="00196ECB">
        <w:rPr>
          <w:color w:val="000000"/>
          <w:sz w:val="23"/>
          <w:szCs w:val="23"/>
          <w:lang w:eastAsia="en-US"/>
        </w:rPr>
        <w:t xml:space="preserve"> 12) рекомендательное письмо с места работы (по должности педагога), учебы.</w:t>
      </w:r>
    </w:p>
    <w:p w:rsidR="008E04CA" w:rsidRPr="00196ECB" w:rsidRDefault="00935CA7">
      <w:pPr>
        <w:spacing w:line="276" w:lineRule="auto"/>
        <w:jc w:val="both"/>
        <w:rPr>
          <w:sz w:val="23"/>
          <w:szCs w:val="23"/>
          <w:lang w:eastAsia="en-US"/>
        </w:rPr>
      </w:pPr>
      <w:bookmarkStart w:id="24" w:name="z182"/>
      <w:bookmarkEnd w:id="23"/>
      <w:r w:rsidRPr="00196ECB">
        <w:rPr>
          <w:color w:val="000000"/>
          <w:sz w:val="23"/>
          <w:szCs w:val="23"/>
          <w:lang w:val="en-US" w:eastAsia="en-US"/>
        </w:rPr>
        <w:t>     </w:t>
      </w:r>
      <w:r w:rsidRPr="00196ECB">
        <w:rPr>
          <w:color w:val="000000"/>
          <w:sz w:val="23"/>
          <w:szCs w:val="23"/>
          <w:lang w:eastAsia="en-US"/>
        </w:rPr>
        <w:tab/>
      </w:r>
      <w:r w:rsidRPr="00196ECB">
        <w:rPr>
          <w:color w:val="000000"/>
          <w:sz w:val="23"/>
          <w:szCs w:val="23"/>
          <w:lang w:val="kk-KZ" w:eastAsia="en-US"/>
        </w:rPr>
        <w:t>К</w:t>
      </w:r>
      <w:proofErr w:type="spellStart"/>
      <w:r w:rsidRPr="00196ECB">
        <w:rPr>
          <w:color w:val="000000"/>
          <w:sz w:val="23"/>
          <w:szCs w:val="23"/>
          <w:lang w:eastAsia="en-US"/>
        </w:rPr>
        <w:t>андидат</w:t>
      </w:r>
      <w:proofErr w:type="spellEnd"/>
      <w:r w:rsidRPr="00196ECB">
        <w:rPr>
          <w:color w:val="000000"/>
          <w:sz w:val="23"/>
          <w:szCs w:val="23"/>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8E04CA" w:rsidRPr="00196ECB" w:rsidRDefault="00935CA7">
      <w:pPr>
        <w:jc w:val="both"/>
        <w:rPr>
          <w:sz w:val="23"/>
          <w:szCs w:val="23"/>
          <w:lang w:eastAsia="en-US"/>
        </w:rPr>
      </w:pPr>
      <w:bookmarkStart w:id="25" w:name="z183"/>
      <w:bookmarkEnd w:id="24"/>
      <w:r w:rsidRPr="00196ECB">
        <w:rPr>
          <w:color w:val="000000"/>
          <w:sz w:val="23"/>
          <w:szCs w:val="23"/>
          <w:lang w:val="en-US" w:eastAsia="en-US"/>
        </w:rPr>
        <w:t>     </w:t>
      </w:r>
      <w:r w:rsidRPr="00196ECB">
        <w:rPr>
          <w:color w:val="000000"/>
          <w:sz w:val="23"/>
          <w:szCs w:val="23"/>
          <w:lang w:val="kk-KZ" w:eastAsia="en-US"/>
        </w:rPr>
        <w:t xml:space="preserve">    </w:t>
      </w:r>
      <w:r w:rsidRPr="00196ECB">
        <w:rPr>
          <w:color w:val="000000"/>
          <w:sz w:val="23"/>
          <w:szCs w:val="23"/>
          <w:lang w:eastAsia="en-US"/>
        </w:rPr>
        <w:t xml:space="preserve">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w:t>
      </w:r>
      <w:r w:rsidRPr="00196ECB">
        <w:rPr>
          <w:color w:val="000000"/>
          <w:sz w:val="23"/>
          <w:szCs w:val="23"/>
          <w:lang w:eastAsia="en-US"/>
        </w:rPr>
        <w:lastRenderedPageBreak/>
        <w:t>правонарушения в уполномоченный орган по правовой статистике и специальным учетам или его территориальные подразделения.</w:t>
      </w:r>
      <w:bookmarkEnd w:id="25"/>
    </w:p>
    <w:p w:rsidR="008E04CA" w:rsidRPr="00196ECB" w:rsidRDefault="00935CA7">
      <w:pPr>
        <w:jc w:val="both"/>
        <w:rPr>
          <w:b/>
          <w:i/>
          <w:sz w:val="23"/>
          <w:szCs w:val="23"/>
          <w:lang w:val="kk-KZ"/>
        </w:rPr>
      </w:pPr>
      <w:r w:rsidRPr="00196ECB">
        <w:rPr>
          <w:b/>
          <w:i/>
          <w:color w:val="000000"/>
          <w:sz w:val="23"/>
          <w:szCs w:val="23"/>
          <w:lang w:val="kk-KZ"/>
        </w:rPr>
        <w:t xml:space="preserve">         Прием документов для участия в конкурсе в течение семи рабочих дней  </w:t>
      </w:r>
      <w:r w:rsidR="009573D4" w:rsidRPr="00196ECB">
        <w:rPr>
          <w:b/>
          <w:i/>
          <w:color w:val="000000"/>
          <w:sz w:val="23"/>
          <w:szCs w:val="23"/>
          <w:lang w:val="kk-KZ"/>
        </w:rPr>
        <w:t>04</w:t>
      </w:r>
      <w:r w:rsidR="009573D4" w:rsidRPr="00196ECB">
        <w:rPr>
          <w:b/>
          <w:i/>
          <w:color w:val="000000" w:themeColor="text1"/>
          <w:sz w:val="23"/>
          <w:szCs w:val="23"/>
          <w:lang w:val="kk-KZ"/>
        </w:rPr>
        <w:t>.09</w:t>
      </w:r>
      <w:r w:rsidRPr="00196ECB">
        <w:rPr>
          <w:b/>
          <w:i/>
          <w:color w:val="000000" w:themeColor="text1"/>
          <w:sz w:val="23"/>
          <w:szCs w:val="23"/>
          <w:lang w:val="kk-KZ"/>
        </w:rPr>
        <w:t>-</w:t>
      </w:r>
      <w:r w:rsidRPr="00196ECB">
        <w:rPr>
          <w:b/>
          <w:i/>
          <w:color w:val="000000" w:themeColor="text1"/>
          <w:sz w:val="23"/>
          <w:szCs w:val="23"/>
        </w:rPr>
        <w:t>1</w:t>
      </w:r>
      <w:r w:rsidR="009573D4" w:rsidRPr="00196ECB">
        <w:rPr>
          <w:b/>
          <w:i/>
          <w:color w:val="000000" w:themeColor="text1"/>
          <w:sz w:val="23"/>
          <w:szCs w:val="23"/>
          <w:lang w:val="kk-KZ"/>
        </w:rPr>
        <w:t>5</w:t>
      </w:r>
      <w:r w:rsidRPr="00196ECB">
        <w:rPr>
          <w:b/>
          <w:i/>
          <w:color w:val="000000" w:themeColor="text1"/>
          <w:sz w:val="23"/>
          <w:szCs w:val="23"/>
          <w:lang w:val="kk-KZ"/>
        </w:rPr>
        <w:t>.0</w:t>
      </w:r>
      <w:r w:rsidRPr="00196ECB">
        <w:rPr>
          <w:b/>
          <w:i/>
          <w:color w:val="000000" w:themeColor="text1"/>
          <w:sz w:val="23"/>
          <w:szCs w:val="23"/>
        </w:rPr>
        <w:t>9</w:t>
      </w:r>
      <w:r w:rsidRPr="00196ECB">
        <w:rPr>
          <w:b/>
          <w:i/>
          <w:color w:val="000000" w:themeColor="text1"/>
          <w:sz w:val="23"/>
          <w:szCs w:val="23"/>
          <w:lang w:val="kk-KZ"/>
        </w:rPr>
        <w:t>.2026 г село Луговое</w:t>
      </w:r>
      <w:r w:rsidRPr="00196ECB">
        <w:rPr>
          <w:b/>
          <w:i/>
          <w:color w:val="000000"/>
          <w:sz w:val="23"/>
          <w:szCs w:val="23"/>
          <w:lang w:val="kk-KZ"/>
        </w:rPr>
        <w:t xml:space="preserve">, улица Смат Есімұлы, дом №24 А, </w:t>
      </w:r>
      <w:r w:rsidRPr="00196ECB">
        <w:rPr>
          <w:rFonts w:eastAsia="Calibri"/>
          <w:b/>
          <w:i/>
          <w:sz w:val="23"/>
          <w:szCs w:val="23"/>
          <w:lang w:val="kk-KZ"/>
        </w:rPr>
        <w:t xml:space="preserve">Управление образования акимата Жамбылской области </w:t>
      </w:r>
      <w:r w:rsidRPr="00196ECB">
        <w:rPr>
          <w:rFonts w:eastAsia="Calibri"/>
          <w:b/>
          <w:i/>
          <w:sz w:val="23"/>
          <w:szCs w:val="23"/>
        </w:rPr>
        <w:t xml:space="preserve">отдела образования района </w:t>
      </w:r>
      <w:proofErr w:type="spellStart"/>
      <w:r w:rsidRPr="00196ECB">
        <w:rPr>
          <w:rFonts w:eastAsia="Calibri"/>
          <w:b/>
          <w:i/>
          <w:sz w:val="23"/>
          <w:szCs w:val="23"/>
        </w:rPr>
        <w:t>Т.Рыскулова</w:t>
      </w:r>
      <w:proofErr w:type="spellEnd"/>
      <w:r w:rsidRPr="00196ECB">
        <w:rPr>
          <w:rFonts w:eastAsia="Calibri"/>
          <w:b/>
          <w:i/>
          <w:sz w:val="23"/>
          <w:szCs w:val="23"/>
          <w:lang w:val="kk-KZ"/>
        </w:rPr>
        <w:t xml:space="preserve"> </w:t>
      </w:r>
      <w:r w:rsidRPr="00196ECB">
        <w:rPr>
          <w:rFonts w:eastAsia="Calibri"/>
          <w:b/>
          <w:i/>
          <w:sz w:val="23"/>
          <w:szCs w:val="23"/>
        </w:rPr>
        <w:t xml:space="preserve">государственное коммунальное </w:t>
      </w:r>
      <w:r w:rsidRPr="00196ECB">
        <w:rPr>
          <w:rFonts w:eastAsia="Calibri"/>
          <w:b/>
          <w:i/>
          <w:sz w:val="23"/>
          <w:szCs w:val="23"/>
          <w:lang w:val="kk-KZ"/>
        </w:rPr>
        <w:t xml:space="preserve">казенное предприятие </w:t>
      </w:r>
      <w:r w:rsidRPr="00196ECB">
        <w:rPr>
          <w:rFonts w:eastAsia="Calibri"/>
          <w:b/>
          <w:i/>
          <w:sz w:val="23"/>
          <w:szCs w:val="23"/>
        </w:rPr>
        <w:t>«</w:t>
      </w:r>
      <w:r w:rsidRPr="00196ECB">
        <w:rPr>
          <w:rFonts w:eastAsia="Calibri"/>
          <w:b/>
          <w:i/>
          <w:sz w:val="23"/>
          <w:szCs w:val="23"/>
          <w:lang w:val="kk-KZ"/>
        </w:rPr>
        <w:t>Детско-юношеский центр</w:t>
      </w:r>
      <w:r w:rsidRPr="00196ECB">
        <w:rPr>
          <w:rFonts w:eastAsia="Calibri"/>
          <w:b/>
          <w:i/>
          <w:sz w:val="23"/>
          <w:szCs w:val="23"/>
        </w:rPr>
        <w:t>»</w:t>
      </w:r>
      <w:r w:rsidRPr="00196ECB">
        <w:rPr>
          <w:b/>
          <w:i/>
          <w:color w:val="000000"/>
          <w:sz w:val="23"/>
          <w:szCs w:val="23"/>
          <w:lang w:val="kk-KZ"/>
        </w:rPr>
        <w:t>,  тел.: 2-</w:t>
      </w:r>
      <w:r w:rsidRPr="00196ECB">
        <w:rPr>
          <w:b/>
          <w:i/>
          <w:color w:val="000000"/>
          <w:sz w:val="23"/>
          <w:szCs w:val="23"/>
        </w:rPr>
        <w:t>50</w:t>
      </w:r>
      <w:r w:rsidRPr="00196ECB">
        <w:rPr>
          <w:b/>
          <w:i/>
          <w:color w:val="000000"/>
          <w:sz w:val="23"/>
          <w:szCs w:val="23"/>
          <w:lang w:val="kk-KZ"/>
        </w:rPr>
        <w:t>-</w:t>
      </w:r>
      <w:r w:rsidRPr="00196ECB">
        <w:rPr>
          <w:b/>
          <w:i/>
          <w:color w:val="000000"/>
          <w:sz w:val="23"/>
          <w:szCs w:val="23"/>
        </w:rPr>
        <w:t>27</w:t>
      </w:r>
      <w:r w:rsidRPr="00196ECB">
        <w:rPr>
          <w:b/>
          <w:i/>
          <w:sz w:val="23"/>
          <w:szCs w:val="23"/>
          <w:lang w:val="kk-KZ"/>
        </w:rPr>
        <w:t xml:space="preserve">,  dyuts.Kulan@bk.ru </w:t>
      </w:r>
    </w:p>
    <w:p w:rsidR="008E04CA" w:rsidRPr="00196ECB" w:rsidRDefault="00935CA7">
      <w:pPr>
        <w:pStyle w:val="ae"/>
        <w:ind w:firstLine="708"/>
        <w:jc w:val="both"/>
        <w:rPr>
          <w:color w:val="000000"/>
          <w:sz w:val="23"/>
          <w:szCs w:val="23"/>
          <w:lang w:val="kk-KZ"/>
        </w:rPr>
      </w:pPr>
      <w:r w:rsidRPr="00196ECB">
        <w:rPr>
          <w:b/>
          <w:color w:val="000000"/>
          <w:sz w:val="23"/>
          <w:szCs w:val="23"/>
          <w:lang w:val="kk-KZ"/>
        </w:rPr>
        <w:t>Д</w:t>
      </w:r>
      <w:r w:rsidRPr="00196ECB">
        <w:rPr>
          <w:b/>
          <w:color w:val="000000"/>
          <w:sz w:val="23"/>
          <w:szCs w:val="23"/>
        </w:rPr>
        <w:t>ату и место проведения конкурсное замещение</w:t>
      </w:r>
      <w:r w:rsidR="00196ECB" w:rsidRPr="00196ECB">
        <w:rPr>
          <w:color w:val="000000"/>
          <w:sz w:val="23"/>
          <w:szCs w:val="23"/>
          <w:lang w:val="kk-KZ"/>
        </w:rPr>
        <w:t>: 23</w:t>
      </w:r>
      <w:r w:rsidRPr="00196ECB">
        <w:rPr>
          <w:color w:val="000000"/>
          <w:sz w:val="23"/>
          <w:szCs w:val="23"/>
          <w:lang w:val="kk-KZ"/>
        </w:rPr>
        <w:t xml:space="preserve">.09.2026 г. Детско-юношеский центр </w:t>
      </w:r>
    </w:p>
    <w:p w:rsidR="008E04CA" w:rsidRPr="00196ECB" w:rsidRDefault="008E04CA">
      <w:pPr>
        <w:pStyle w:val="ae"/>
        <w:ind w:firstLine="708"/>
        <w:jc w:val="both"/>
        <w:rPr>
          <w:color w:val="000000"/>
          <w:sz w:val="23"/>
          <w:szCs w:val="23"/>
          <w:lang w:val="kk-KZ"/>
        </w:rPr>
      </w:pPr>
    </w:p>
    <w:p w:rsidR="008E04CA" w:rsidRPr="00196ECB" w:rsidRDefault="008E04CA">
      <w:pPr>
        <w:pStyle w:val="ae"/>
        <w:ind w:firstLine="708"/>
        <w:jc w:val="both"/>
        <w:rPr>
          <w:color w:val="000000"/>
          <w:sz w:val="23"/>
          <w:szCs w:val="23"/>
          <w:lang w:val="kk-KZ"/>
        </w:rPr>
      </w:pPr>
    </w:p>
    <w:p w:rsidR="008E04CA" w:rsidRPr="00196ECB" w:rsidRDefault="008E04CA">
      <w:pPr>
        <w:pStyle w:val="ae"/>
        <w:ind w:firstLine="708"/>
        <w:jc w:val="both"/>
        <w:rPr>
          <w:color w:val="000000"/>
          <w:sz w:val="23"/>
          <w:szCs w:val="23"/>
          <w:lang w:val="kk-KZ"/>
        </w:rPr>
      </w:pPr>
    </w:p>
    <w:p w:rsidR="008E04CA" w:rsidRPr="00196ECB" w:rsidRDefault="008E04CA">
      <w:pPr>
        <w:pStyle w:val="ae"/>
        <w:ind w:firstLine="708"/>
        <w:jc w:val="both"/>
        <w:rPr>
          <w:color w:val="000000"/>
          <w:sz w:val="23"/>
          <w:szCs w:val="23"/>
          <w:lang w:val="kk-KZ"/>
        </w:rPr>
      </w:pPr>
    </w:p>
    <w:p w:rsidR="008E04CA" w:rsidRPr="00196ECB" w:rsidRDefault="008E04CA">
      <w:pPr>
        <w:pStyle w:val="ae"/>
        <w:ind w:firstLine="708"/>
        <w:jc w:val="both"/>
        <w:rPr>
          <w:color w:val="000000"/>
          <w:sz w:val="23"/>
          <w:szCs w:val="23"/>
          <w:lang w:val="kk-KZ"/>
        </w:rPr>
      </w:pPr>
    </w:p>
    <w:p w:rsidR="008E04CA" w:rsidRPr="00196ECB" w:rsidRDefault="008E04CA">
      <w:pPr>
        <w:pStyle w:val="ae"/>
        <w:ind w:firstLine="708"/>
        <w:jc w:val="both"/>
        <w:rPr>
          <w:color w:val="000000"/>
          <w:sz w:val="23"/>
          <w:szCs w:val="23"/>
          <w:lang w:val="kk-KZ"/>
        </w:rPr>
      </w:pPr>
    </w:p>
    <w:sectPr w:rsidR="008E04CA" w:rsidRPr="00196ECB">
      <w:headerReference w:type="default" r:id="rId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1C2" w:rsidRDefault="00FD51C2">
      <w:r>
        <w:separator/>
      </w:r>
    </w:p>
  </w:endnote>
  <w:endnote w:type="continuationSeparator" w:id="0">
    <w:p w:rsidR="00FD51C2" w:rsidRDefault="00FD5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inherit">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1C2" w:rsidRDefault="00FD51C2">
      <w:r>
        <w:separator/>
      </w:r>
    </w:p>
  </w:footnote>
  <w:footnote w:type="continuationSeparator" w:id="0">
    <w:p w:rsidR="00FD51C2" w:rsidRDefault="00FD5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4CA" w:rsidRDefault="008E04C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756F3"/>
    <w:multiLevelType w:val="multilevel"/>
    <w:tmpl w:val="200756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23E1FE2"/>
    <w:multiLevelType w:val="multilevel"/>
    <w:tmpl w:val="623E1F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7C"/>
    <w:rsid w:val="00002E4D"/>
    <w:rsid w:val="0000524B"/>
    <w:rsid w:val="000129BD"/>
    <w:rsid w:val="00014800"/>
    <w:rsid w:val="0002321E"/>
    <w:rsid w:val="00036D98"/>
    <w:rsid w:val="000438DC"/>
    <w:rsid w:val="00045C08"/>
    <w:rsid w:val="00064A0F"/>
    <w:rsid w:val="00076974"/>
    <w:rsid w:val="00083E0E"/>
    <w:rsid w:val="00090DB4"/>
    <w:rsid w:val="000A1833"/>
    <w:rsid w:val="000C339D"/>
    <w:rsid w:val="000C4663"/>
    <w:rsid w:val="000F65A5"/>
    <w:rsid w:val="00105CF3"/>
    <w:rsid w:val="00115FD6"/>
    <w:rsid w:val="00116F69"/>
    <w:rsid w:val="001304B3"/>
    <w:rsid w:val="001454E4"/>
    <w:rsid w:val="00145E83"/>
    <w:rsid w:val="00154AC9"/>
    <w:rsid w:val="00163826"/>
    <w:rsid w:val="00167ED2"/>
    <w:rsid w:val="001704C6"/>
    <w:rsid w:val="00171632"/>
    <w:rsid w:val="0017466E"/>
    <w:rsid w:val="001877B0"/>
    <w:rsid w:val="00196ECB"/>
    <w:rsid w:val="001A7C90"/>
    <w:rsid w:val="001C00F9"/>
    <w:rsid w:val="001C7C28"/>
    <w:rsid w:val="001D4D70"/>
    <w:rsid w:val="00205E98"/>
    <w:rsid w:val="00210498"/>
    <w:rsid w:val="002149FC"/>
    <w:rsid w:val="00215261"/>
    <w:rsid w:val="002153DC"/>
    <w:rsid w:val="002170CD"/>
    <w:rsid w:val="0022600B"/>
    <w:rsid w:val="00242AD9"/>
    <w:rsid w:val="00242F7F"/>
    <w:rsid w:val="00243616"/>
    <w:rsid w:val="0024493B"/>
    <w:rsid w:val="00251F88"/>
    <w:rsid w:val="002616F8"/>
    <w:rsid w:val="00265D77"/>
    <w:rsid w:val="00267BCA"/>
    <w:rsid w:val="002C0895"/>
    <w:rsid w:val="002E65F3"/>
    <w:rsid w:val="00311B4D"/>
    <w:rsid w:val="00321C1E"/>
    <w:rsid w:val="00334DC6"/>
    <w:rsid w:val="00371993"/>
    <w:rsid w:val="0038004D"/>
    <w:rsid w:val="003802CC"/>
    <w:rsid w:val="00396F24"/>
    <w:rsid w:val="003A1CA1"/>
    <w:rsid w:val="003A5A2F"/>
    <w:rsid w:val="003B01A8"/>
    <w:rsid w:val="003F6E31"/>
    <w:rsid w:val="00411E81"/>
    <w:rsid w:val="004143DE"/>
    <w:rsid w:val="00415009"/>
    <w:rsid w:val="00420251"/>
    <w:rsid w:val="0042525E"/>
    <w:rsid w:val="004308E1"/>
    <w:rsid w:val="0043140D"/>
    <w:rsid w:val="00443B56"/>
    <w:rsid w:val="004519C0"/>
    <w:rsid w:val="00456BE3"/>
    <w:rsid w:val="00475D4A"/>
    <w:rsid w:val="0049115C"/>
    <w:rsid w:val="004A46A3"/>
    <w:rsid w:val="004A4CD9"/>
    <w:rsid w:val="004A637F"/>
    <w:rsid w:val="004B75D3"/>
    <w:rsid w:val="004E158F"/>
    <w:rsid w:val="004F219A"/>
    <w:rsid w:val="004F2BA9"/>
    <w:rsid w:val="004F4BC6"/>
    <w:rsid w:val="005017CE"/>
    <w:rsid w:val="00510B9F"/>
    <w:rsid w:val="00520BC0"/>
    <w:rsid w:val="00533F12"/>
    <w:rsid w:val="00571767"/>
    <w:rsid w:val="00585643"/>
    <w:rsid w:val="005A2EBA"/>
    <w:rsid w:val="005A68D3"/>
    <w:rsid w:val="005A70E1"/>
    <w:rsid w:val="005C1C42"/>
    <w:rsid w:val="005C22BB"/>
    <w:rsid w:val="005C41C8"/>
    <w:rsid w:val="005D5625"/>
    <w:rsid w:val="00611DA3"/>
    <w:rsid w:val="0061730A"/>
    <w:rsid w:val="006204D5"/>
    <w:rsid w:val="006307D3"/>
    <w:rsid w:val="00635B54"/>
    <w:rsid w:val="00651419"/>
    <w:rsid w:val="00654A32"/>
    <w:rsid w:val="006571C0"/>
    <w:rsid w:val="00683A46"/>
    <w:rsid w:val="0069010C"/>
    <w:rsid w:val="0069402E"/>
    <w:rsid w:val="006955CE"/>
    <w:rsid w:val="006B57AA"/>
    <w:rsid w:val="006F0777"/>
    <w:rsid w:val="006F1009"/>
    <w:rsid w:val="006F1916"/>
    <w:rsid w:val="00725BAF"/>
    <w:rsid w:val="00727558"/>
    <w:rsid w:val="00741375"/>
    <w:rsid w:val="0075373C"/>
    <w:rsid w:val="00760B2F"/>
    <w:rsid w:val="00781566"/>
    <w:rsid w:val="0078385B"/>
    <w:rsid w:val="007A3F03"/>
    <w:rsid w:val="007B4648"/>
    <w:rsid w:val="007C5025"/>
    <w:rsid w:val="007E30D7"/>
    <w:rsid w:val="007F4CF0"/>
    <w:rsid w:val="007F71AD"/>
    <w:rsid w:val="007F7861"/>
    <w:rsid w:val="00815B6E"/>
    <w:rsid w:val="00823E33"/>
    <w:rsid w:val="00826BF1"/>
    <w:rsid w:val="00835C04"/>
    <w:rsid w:val="00837A77"/>
    <w:rsid w:val="00846758"/>
    <w:rsid w:val="00857CFD"/>
    <w:rsid w:val="008603A4"/>
    <w:rsid w:val="00860A27"/>
    <w:rsid w:val="00863BAA"/>
    <w:rsid w:val="00864423"/>
    <w:rsid w:val="00883E6D"/>
    <w:rsid w:val="00886999"/>
    <w:rsid w:val="008A2F5F"/>
    <w:rsid w:val="008B1A0A"/>
    <w:rsid w:val="008C335D"/>
    <w:rsid w:val="008E04CA"/>
    <w:rsid w:val="008E0500"/>
    <w:rsid w:val="008E5B81"/>
    <w:rsid w:val="008F0173"/>
    <w:rsid w:val="008F1CA8"/>
    <w:rsid w:val="008F76DD"/>
    <w:rsid w:val="00906812"/>
    <w:rsid w:val="009077A8"/>
    <w:rsid w:val="009112CD"/>
    <w:rsid w:val="0091252A"/>
    <w:rsid w:val="00923725"/>
    <w:rsid w:val="00935056"/>
    <w:rsid w:val="00935CA7"/>
    <w:rsid w:val="00947F84"/>
    <w:rsid w:val="00951F98"/>
    <w:rsid w:val="009573D4"/>
    <w:rsid w:val="00973DDD"/>
    <w:rsid w:val="00983455"/>
    <w:rsid w:val="00984B71"/>
    <w:rsid w:val="009A2F07"/>
    <w:rsid w:val="009B2CBA"/>
    <w:rsid w:val="009C0E9F"/>
    <w:rsid w:val="009C2D8C"/>
    <w:rsid w:val="00A3210B"/>
    <w:rsid w:val="00A436AC"/>
    <w:rsid w:val="00A52964"/>
    <w:rsid w:val="00A6154A"/>
    <w:rsid w:val="00A628EA"/>
    <w:rsid w:val="00A62A20"/>
    <w:rsid w:val="00A649AB"/>
    <w:rsid w:val="00A7124F"/>
    <w:rsid w:val="00A826CB"/>
    <w:rsid w:val="00A9528B"/>
    <w:rsid w:val="00AA69E3"/>
    <w:rsid w:val="00AE5471"/>
    <w:rsid w:val="00AF4E20"/>
    <w:rsid w:val="00B04DAC"/>
    <w:rsid w:val="00B139BF"/>
    <w:rsid w:val="00B33BC6"/>
    <w:rsid w:val="00B45250"/>
    <w:rsid w:val="00B61237"/>
    <w:rsid w:val="00B668B2"/>
    <w:rsid w:val="00B718E5"/>
    <w:rsid w:val="00B72DDD"/>
    <w:rsid w:val="00B76162"/>
    <w:rsid w:val="00B8651C"/>
    <w:rsid w:val="00B941E8"/>
    <w:rsid w:val="00BA6BF1"/>
    <w:rsid w:val="00BB2AEA"/>
    <w:rsid w:val="00BB5A70"/>
    <w:rsid w:val="00BC7CB8"/>
    <w:rsid w:val="00BD02C7"/>
    <w:rsid w:val="00BD6BA2"/>
    <w:rsid w:val="00BF3A1E"/>
    <w:rsid w:val="00C13E04"/>
    <w:rsid w:val="00C2149E"/>
    <w:rsid w:val="00C23845"/>
    <w:rsid w:val="00C2393E"/>
    <w:rsid w:val="00C318A6"/>
    <w:rsid w:val="00C373F6"/>
    <w:rsid w:val="00C4437C"/>
    <w:rsid w:val="00C462F6"/>
    <w:rsid w:val="00C50A1C"/>
    <w:rsid w:val="00C53D7C"/>
    <w:rsid w:val="00C54ADA"/>
    <w:rsid w:val="00C65C28"/>
    <w:rsid w:val="00C71016"/>
    <w:rsid w:val="00C85602"/>
    <w:rsid w:val="00C9602D"/>
    <w:rsid w:val="00CA39CC"/>
    <w:rsid w:val="00CC3B9F"/>
    <w:rsid w:val="00CC4648"/>
    <w:rsid w:val="00CC5DF9"/>
    <w:rsid w:val="00CD056F"/>
    <w:rsid w:val="00CD1C9D"/>
    <w:rsid w:val="00CF796A"/>
    <w:rsid w:val="00D07602"/>
    <w:rsid w:val="00D147BA"/>
    <w:rsid w:val="00D2618D"/>
    <w:rsid w:val="00D30312"/>
    <w:rsid w:val="00D366AC"/>
    <w:rsid w:val="00D700B4"/>
    <w:rsid w:val="00D7214F"/>
    <w:rsid w:val="00D83E63"/>
    <w:rsid w:val="00D8602B"/>
    <w:rsid w:val="00D94CD3"/>
    <w:rsid w:val="00DB2909"/>
    <w:rsid w:val="00DD59C7"/>
    <w:rsid w:val="00DD6605"/>
    <w:rsid w:val="00DF724E"/>
    <w:rsid w:val="00E07C03"/>
    <w:rsid w:val="00E126AF"/>
    <w:rsid w:val="00E30A23"/>
    <w:rsid w:val="00E5731C"/>
    <w:rsid w:val="00E95556"/>
    <w:rsid w:val="00EA0528"/>
    <w:rsid w:val="00EA5F9E"/>
    <w:rsid w:val="00EA767E"/>
    <w:rsid w:val="00EB1889"/>
    <w:rsid w:val="00EC531F"/>
    <w:rsid w:val="00ED0BE8"/>
    <w:rsid w:val="00ED5219"/>
    <w:rsid w:val="00ED6C8A"/>
    <w:rsid w:val="00F22215"/>
    <w:rsid w:val="00F2438B"/>
    <w:rsid w:val="00F57BCF"/>
    <w:rsid w:val="00F6773A"/>
    <w:rsid w:val="00F741B9"/>
    <w:rsid w:val="00F97D0D"/>
    <w:rsid w:val="00FA4049"/>
    <w:rsid w:val="00FD51C2"/>
    <w:rsid w:val="00FE48A6"/>
    <w:rsid w:val="00FE4A01"/>
    <w:rsid w:val="1B01646E"/>
    <w:rsid w:val="2E0621E1"/>
    <w:rsid w:val="6F7B62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17380F"/>
  <w15:docId w15:val="{13D8F412-D34A-490D-9782-339C3AE19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pPr>
  </w:style>
  <w:style w:type="paragraph" w:styleId="a8">
    <w:name w:val="Body Text"/>
    <w:basedOn w:val="a"/>
    <w:link w:val="a9"/>
    <w:unhideWhenUsed/>
    <w:qFormat/>
    <w:pPr>
      <w:spacing w:after="120"/>
    </w:pPr>
  </w:style>
  <w:style w:type="paragraph" w:styleId="aa">
    <w:name w:val="footer"/>
    <w:basedOn w:val="a"/>
    <w:link w:val="ab"/>
    <w:uiPriority w:val="99"/>
    <w:unhideWhenUsed/>
    <w:qFormat/>
    <w:pPr>
      <w:tabs>
        <w:tab w:val="center" w:pos="4677"/>
        <w:tab w:val="right" w:pos="9355"/>
      </w:tabs>
    </w:pPr>
  </w:style>
  <w:style w:type="paragraph" w:styleId="ac">
    <w:name w:val="Normal (Web)"/>
    <w:basedOn w:val="a"/>
    <w:uiPriority w:val="99"/>
    <w:unhideWhenUsed/>
    <w:qFormat/>
    <w:pPr>
      <w:spacing w:before="100" w:beforeAutospacing="1" w:after="100" w:afterAutospacing="1"/>
    </w:pPr>
    <w:rPr>
      <w:sz w:val="24"/>
      <w:szCs w:val="24"/>
    </w:rPr>
  </w:style>
  <w:style w:type="paragraph" w:styleId="ad">
    <w:name w:val="List Paragraph"/>
    <w:basedOn w:val="a"/>
    <w:uiPriority w:val="34"/>
    <w:qFormat/>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e">
    <w:name w:val="No Spacing"/>
    <w:uiPriority w:val="1"/>
    <w:qFormat/>
    <w:rPr>
      <w:rFonts w:ascii="Times New Roman" w:eastAsia="Times New Roman" w:hAnsi="Times New Roman" w:cs="Times New Roman"/>
    </w:rPr>
  </w:style>
  <w:style w:type="character" w:customStyle="1" w:styleId="a9">
    <w:name w:val="Основной текст Знак"/>
    <w:basedOn w:val="a0"/>
    <w:link w:val="a8"/>
    <w:qFormat/>
    <w:rPr>
      <w:rFonts w:ascii="Times New Roman" w:eastAsia="Times New Roman" w:hAnsi="Times New Roman" w:cs="Times New Roman"/>
      <w:sz w:val="20"/>
      <w:szCs w:val="20"/>
      <w:lang w:eastAsia="ru-RU"/>
    </w:rPr>
  </w:style>
  <w:style w:type="character" w:customStyle="1" w:styleId="ezkurwreuab5ozgtqnkl">
    <w:name w:val="ezkurwreuab5ozgtqnkl"/>
    <w:basedOn w:val="a0"/>
    <w:qFormat/>
  </w:style>
  <w:style w:type="character" w:customStyle="1" w:styleId="a7">
    <w:name w:val="Верхний колонтитул Знак"/>
    <w:basedOn w:val="a0"/>
    <w:link w:val="a6"/>
    <w:uiPriority w:val="99"/>
    <w:qFormat/>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qFormat/>
    <w:rPr>
      <w:rFonts w:ascii="Times New Roman" w:eastAsia="Times New Roman" w:hAnsi="Times New Roman" w:cs="Times New Roman"/>
      <w:sz w:val="20"/>
      <w:szCs w:val="20"/>
      <w:lang w:eastAsia="ru-RU"/>
    </w:rPr>
  </w:style>
  <w:style w:type="character" w:customStyle="1" w:styleId="anegp0gi0b9av8jahpyh">
    <w:name w:val="anegp0gi0b9av8jahpyh"/>
    <w:basedOn w:val="a0"/>
    <w:qFormat/>
  </w:style>
  <w:style w:type="character" w:customStyle="1" w:styleId="s0">
    <w:name w:val="s0"/>
    <w:basedOn w:val="a0"/>
    <w:uiPriority w:val="99"/>
    <w:qFormat/>
    <w:rPr>
      <w:rFonts w:ascii="Times New Roman" w:hAnsi="Times New Roman" w:cs="Times New Roman"/>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6</Pages>
  <Words>2361</Words>
  <Characters>13460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Пользователь</cp:lastModifiedBy>
  <cp:revision>35</cp:revision>
  <cp:lastPrinted>2026-08-21T07:17:00Z</cp:lastPrinted>
  <dcterms:created xsi:type="dcterms:W3CDTF">2025-05-03T06:38:00Z</dcterms:created>
  <dcterms:modified xsi:type="dcterms:W3CDTF">2026-09-04T10:16:00Z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eyJoZGlkIjoiM2I3MTY5ZWM2MjcyYWVjMDk1YTQxNzU2MDExMjI4YWMifQ==</vt:lpwstr>
  </property>
  <property fmtid="{D5CDD505-2E9C-101B-9397-08002B2CF9AE}" pid="3" name="KSOProductBuildVer">
    <vt:lpwstr>1049-12.1.0.28032</vt:lpwstr>
  </property>
  <property fmtid="{D5CDD505-2E9C-101B-9397-08002B2CF9AE}" pid="4" name="ICV">
    <vt:lpwstr>228AF4732FEC460F968C89D6079FD1D9_12</vt:lpwstr>
  </property>
</Properties>
</file>