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67D" w:rsidRDefault="009C76A6">
      <w:pPr>
        <w:pStyle w:val="ae"/>
        <w:jc w:val="center"/>
        <w:rPr>
          <w:b/>
          <w:sz w:val="24"/>
          <w:szCs w:val="24"/>
          <w:lang w:val="kk-KZ"/>
        </w:rPr>
      </w:pPr>
      <w:r>
        <w:rPr>
          <w:b/>
          <w:sz w:val="24"/>
          <w:szCs w:val="24"/>
          <w:lang w:val="kk-KZ"/>
        </w:rPr>
        <w:t>ХАБАРЛАНДЫРУ</w:t>
      </w:r>
    </w:p>
    <w:p w:rsidR="0083467D" w:rsidRDefault="0083467D">
      <w:pPr>
        <w:pStyle w:val="ae"/>
        <w:jc w:val="center"/>
        <w:rPr>
          <w:b/>
          <w:sz w:val="24"/>
          <w:szCs w:val="24"/>
          <w:lang w:val="sr-Cyrl-CS" w:eastAsia="ko-KR"/>
        </w:rPr>
      </w:pPr>
    </w:p>
    <w:p w:rsidR="0083467D" w:rsidRDefault="009C76A6">
      <w:pPr>
        <w:jc w:val="center"/>
        <w:rPr>
          <w:rFonts w:eastAsia="Calibri"/>
          <w:b/>
          <w:sz w:val="22"/>
          <w:szCs w:val="22"/>
          <w:lang w:val="kk-KZ"/>
        </w:rPr>
      </w:pPr>
      <w:r>
        <w:rPr>
          <w:rFonts w:eastAsia="Calibri"/>
          <w:b/>
          <w:sz w:val="22"/>
          <w:szCs w:val="22"/>
          <w:lang w:val="kk-KZ"/>
        </w:rPr>
        <w:t>“</w:t>
      </w:r>
      <w:r>
        <w:rPr>
          <w:rFonts w:eastAsia="Calibri"/>
          <w:b/>
          <w:sz w:val="22"/>
          <w:szCs w:val="22"/>
          <w:lang w:val="kk-KZ"/>
        </w:rPr>
        <w:t>Жамбыл облысы әкімдігінің білім басқармасы Т.Рысқұлов ауданының</w:t>
      </w:r>
    </w:p>
    <w:p w:rsidR="0083467D" w:rsidRDefault="009C76A6">
      <w:pPr>
        <w:jc w:val="center"/>
        <w:rPr>
          <w:rFonts w:eastAsia="Calibri"/>
          <w:b/>
          <w:sz w:val="22"/>
          <w:szCs w:val="22"/>
          <w:lang w:val="kk-KZ"/>
        </w:rPr>
      </w:pPr>
      <w:r>
        <w:rPr>
          <w:rFonts w:eastAsia="Calibri"/>
          <w:b/>
          <w:sz w:val="22"/>
          <w:szCs w:val="22"/>
          <w:lang w:val="kk-KZ"/>
        </w:rPr>
        <w:t>білім бөлімінің Балалар мен жасөспірімдер орталығы</w:t>
      </w:r>
      <w:r>
        <w:rPr>
          <w:rFonts w:eastAsia="Calibri"/>
          <w:b/>
          <w:sz w:val="22"/>
          <w:szCs w:val="22"/>
          <w:lang w:val="kk-KZ"/>
        </w:rPr>
        <w:t>”</w:t>
      </w:r>
      <w:r>
        <w:rPr>
          <w:rFonts w:eastAsia="Calibri"/>
          <w:b/>
          <w:sz w:val="22"/>
          <w:szCs w:val="22"/>
          <w:lang w:val="kk-KZ"/>
        </w:rPr>
        <w:t xml:space="preserve"> мемлекеттік коммуналдық </w:t>
      </w:r>
    </w:p>
    <w:p w:rsidR="0083467D" w:rsidRDefault="009C76A6">
      <w:pPr>
        <w:jc w:val="center"/>
        <w:rPr>
          <w:rFonts w:eastAsia="Calibri"/>
          <w:b/>
          <w:sz w:val="22"/>
          <w:szCs w:val="22"/>
          <w:lang w:val="kk-KZ"/>
        </w:rPr>
      </w:pPr>
      <w:r>
        <w:rPr>
          <w:rFonts w:eastAsia="Calibri"/>
          <w:b/>
          <w:sz w:val="22"/>
          <w:szCs w:val="22"/>
          <w:lang w:val="kk-KZ"/>
        </w:rPr>
        <w:t>қазыналық</w:t>
      </w:r>
      <w:r>
        <w:rPr>
          <w:rFonts w:eastAsia="Calibri"/>
          <w:b/>
          <w:sz w:val="22"/>
          <w:szCs w:val="22"/>
          <w:lang w:val="kk-KZ"/>
        </w:rPr>
        <w:t xml:space="preserve"> кәсіпорыны</w:t>
      </w:r>
    </w:p>
    <w:p w:rsidR="0083467D" w:rsidRDefault="009C76A6">
      <w:pPr>
        <w:jc w:val="center"/>
        <w:rPr>
          <w:rFonts w:eastAsia="Calibri"/>
          <w:b/>
          <w:sz w:val="22"/>
          <w:szCs w:val="22"/>
          <w:lang w:val="kk-KZ"/>
        </w:rPr>
      </w:pPr>
      <w:r>
        <w:rPr>
          <w:rFonts w:eastAsia="Calibri"/>
          <w:b/>
          <w:sz w:val="22"/>
          <w:szCs w:val="22"/>
          <w:lang w:val="kk-KZ"/>
        </w:rPr>
        <w:t xml:space="preserve"> «Пікірсайыс» үйірмесіне 18 апталық сағатқа </w:t>
      </w:r>
      <w:r w:rsidRPr="00E640B3">
        <w:rPr>
          <w:rFonts w:eastAsia="Calibri"/>
          <w:b/>
          <w:sz w:val="22"/>
          <w:szCs w:val="22"/>
          <w:lang w:val="kk-KZ"/>
        </w:rPr>
        <w:t>уақытша</w:t>
      </w:r>
      <w:r>
        <w:rPr>
          <w:rFonts w:eastAsia="Calibri"/>
          <w:b/>
          <w:sz w:val="22"/>
          <w:szCs w:val="22"/>
          <w:lang w:val="kk-KZ"/>
        </w:rPr>
        <w:t xml:space="preserve">  бос лауазымына </w:t>
      </w:r>
    </w:p>
    <w:p w:rsidR="0083467D" w:rsidRDefault="009C76A6">
      <w:pPr>
        <w:jc w:val="center"/>
        <w:rPr>
          <w:rFonts w:eastAsia="Calibri"/>
          <w:b/>
          <w:sz w:val="22"/>
          <w:szCs w:val="22"/>
          <w:lang w:val="kk-KZ"/>
        </w:rPr>
      </w:pPr>
      <w:r>
        <w:rPr>
          <w:rFonts w:eastAsia="Calibri"/>
          <w:b/>
          <w:sz w:val="22"/>
          <w:szCs w:val="22"/>
          <w:lang w:val="kk-KZ"/>
        </w:rPr>
        <w:t xml:space="preserve">КОНКУРС </w:t>
      </w:r>
      <w:r>
        <w:rPr>
          <w:rFonts w:eastAsia="Calibri"/>
          <w:b/>
          <w:sz w:val="22"/>
          <w:szCs w:val="22"/>
          <w:lang w:val="kk-KZ"/>
        </w:rPr>
        <w:t>ЖАРИЯЛАЙДЫ</w:t>
      </w:r>
    </w:p>
    <w:p w:rsidR="0083467D" w:rsidRDefault="0083467D">
      <w:pPr>
        <w:pStyle w:val="ae"/>
        <w:jc w:val="center"/>
        <w:rPr>
          <w:b/>
          <w:sz w:val="24"/>
          <w:szCs w:val="24"/>
          <w:lang w:val="sr-Cyrl-CS" w:eastAsia="ko-KR"/>
        </w:rPr>
      </w:pPr>
    </w:p>
    <w:p w:rsidR="0083467D" w:rsidRDefault="009C76A6">
      <w:pPr>
        <w:pStyle w:val="ae"/>
        <w:ind w:firstLine="708"/>
        <w:jc w:val="both"/>
        <w:rPr>
          <w:sz w:val="24"/>
          <w:szCs w:val="24"/>
          <w:lang w:val="kk-KZ"/>
        </w:rPr>
      </w:pPr>
      <w:r>
        <w:rPr>
          <w:b/>
          <w:sz w:val="24"/>
          <w:szCs w:val="24"/>
          <w:lang w:val="kk-KZ"/>
        </w:rPr>
        <w:t>Мекеменің атауы</w:t>
      </w:r>
      <w:r>
        <w:rPr>
          <w:sz w:val="24"/>
          <w:szCs w:val="24"/>
          <w:lang w:val="kk-KZ"/>
        </w:rPr>
        <w:t>:</w:t>
      </w:r>
      <w:r>
        <w:rPr>
          <w:sz w:val="24"/>
          <w:szCs w:val="24"/>
          <w:lang w:val="sr-Cyrl-CS"/>
        </w:rPr>
        <w:t xml:space="preserve"> </w:t>
      </w:r>
      <w:r>
        <w:rPr>
          <w:sz w:val="24"/>
          <w:szCs w:val="24"/>
          <w:lang w:val="kk-KZ"/>
        </w:rPr>
        <w:t>“</w:t>
      </w:r>
      <w:r>
        <w:rPr>
          <w:sz w:val="22"/>
          <w:szCs w:val="22"/>
          <w:lang w:val="kk-KZ"/>
        </w:rPr>
        <w:t xml:space="preserve">Жамбыл облысы әкімдігінің білім басқармасы Т.Рысқұлов ауданының білім </w:t>
      </w:r>
      <w:r>
        <w:rPr>
          <w:rFonts w:eastAsia="Calibri"/>
          <w:sz w:val="22"/>
          <w:szCs w:val="22"/>
          <w:lang w:val="kk-KZ"/>
        </w:rPr>
        <w:t>бөлімінің Балалар мен жасөспірімдер орталығы</w:t>
      </w:r>
      <w:r>
        <w:rPr>
          <w:rFonts w:eastAsia="Calibri"/>
          <w:sz w:val="22"/>
          <w:szCs w:val="22"/>
          <w:lang w:val="kk-KZ"/>
        </w:rPr>
        <w:t>”</w:t>
      </w:r>
      <w:r>
        <w:rPr>
          <w:rFonts w:eastAsia="Calibri"/>
          <w:sz w:val="22"/>
          <w:szCs w:val="22"/>
          <w:lang w:val="kk-KZ"/>
        </w:rPr>
        <w:t xml:space="preserve"> мемлекеттік коммуналдық қазыналық кәсіпорыны.</w:t>
      </w:r>
    </w:p>
    <w:p w:rsidR="0083467D" w:rsidRDefault="009C76A6">
      <w:pPr>
        <w:ind w:firstLine="708"/>
        <w:jc w:val="both"/>
        <w:rPr>
          <w:sz w:val="22"/>
          <w:szCs w:val="22"/>
          <w:lang w:val="kk-KZ"/>
        </w:rPr>
      </w:pPr>
      <w:r>
        <w:rPr>
          <w:b/>
          <w:sz w:val="24"/>
          <w:szCs w:val="24"/>
          <w:lang w:val="kk-KZ"/>
        </w:rPr>
        <w:t>Орналасқан жері</w:t>
      </w:r>
      <w:r>
        <w:rPr>
          <w:sz w:val="24"/>
          <w:szCs w:val="24"/>
          <w:lang w:val="kk-KZ"/>
        </w:rPr>
        <w:t xml:space="preserve">: </w:t>
      </w:r>
      <w:r>
        <w:rPr>
          <w:i/>
          <w:color w:val="000000"/>
          <w:sz w:val="24"/>
          <w:szCs w:val="24"/>
          <w:lang w:val="kk-KZ"/>
        </w:rPr>
        <w:t>тел.:2-50-27</w:t>
      </w:r>
      <w:r>
        <w:rPr>
          <w:i/>
          <w:sz w:val="24"/>
          <w:szCs w:val="24"/>
          <w:lang w:val="kk-KZ"/>
        </w:rPr>
        <w:t>,</w:t>
      </w:r>
      <w:r>
        <w:rPr>
          <w:b/>
          <w:i/>
          <w:sz w:val="24"/>
          <w:szCs w:val="24"/>
          <w:lang w:val="kk-KZ"/>
        </w:rPr>
        <w:t xml:space="preserve"> dyuts.Kulan@bk.ru </w:t>
      </w:r>
      <w:r>
        <w:rPr>
          <w:i/>
          <w:sz w:val="24"/>
          <w:szCs w:val="24"/>
          <w:lang w:val="kk-KZ"/>
        </w:rPr>
        <w:t>Жам</w:t>
      </w:r>
      <w:r>
        <w:rPr>
          <w:sz w:val="24"/>
          <w:szCs w:val="24"/>
          <w:lang w:val="kk-KZ"/>
        </w:rPr>
        <w:t xml:space="preserve">был облысы </w:t>
      </w:r>
      <w:r>
        <w:rPr>
          <w:sz w:val="22"/>
          <w:szCs w:val="22"/>
          <w:lang w:val="kk-KZ"/>
        </w:rPr>
        <w:t xml:space="preserve"> Т.Рысқұлов ауданы, Луговой ауылы, Смат Есімұлы көшесі №24 А </w:t>
      </w:r>
    </w:p>
    <w:p w:rsidR="0083467D" w:rsidRDefault="009C76A6">
      <w:pPr>
        <w:pStyle w:val="ae"/>
        <w:ind w:firstLine="708"/>
        <w:jc w:val="both"/>
        <w:rPr>
          <w:sz w:val="24"/>
          <w:szCs w:val="24"/>
          <w:lang w:val="kk-KZ" w:eastAsia="ko-KR"/>
        </w:rPr>
      </w:pPr>
      <w:r>
        <w:rPr>
          <w:b/>
          <w:color w:val="000000"/>
          <w:sz w:val="24"/>
          <w:szCs w:val="24"/>
          <w:lang w:val="kk-KZ"/>
        </w:rPr>
        <w:t>Лауазымдық жалақы мөлшері</w:t>
      </w:r>
      <w:r>
        <w:rPr>
          <w:color w:val="000000"/>
          <w:sz w:val="24"/>
          <w:szCs w:val="24"/>
          <w:lang w:val="kk-KZ"/>
        </w:rPr>
        <w:t xml:space="preserve">: </w:t>
      </w:r>
      <w:r>
        <w:rPr>
          <w:color w:val="000000"/>
          <w:sz w:val="24"/>
          <w:szCs w:val="24"/>
          <w:lang w:val="kk-KZ"/>
        </w:rPr>
        <w:t>“</w:t>
      </w:r>
      <w:r>
        <w:rPr>
          <w:rFonts w:eastAsia="Calibri"/>
          <w:sz w:val="22"/>
          <w:szCs w:val="22"/>
          <w:lang w:val="kk-KZ"/>
        </w:rPr>
        <w:t>Жамбыл облысы әкімдігінің білім басқармасы Т.Рысқұлов ауданының білім бөлімінің Балалар мен жасөспірімдер орталығы</w:t>
      </w:r>
      <w:r>
        <w:rPr>
          <w:rFonts w:eastAsia="Calibri"/>
          <w:sz w:val="22"/>
          <w:szCs w:val="22"/>
          <w:lang w:val="kk-KZ"/>
        </w:rPr>
        <w:t>”</w:t>
      </w:r>
      <w:r>
        <w:rPr>
          <w:rFonts w:eastAsia="Calibri"/>
          <w:sz w:val="22"/>
          <w:szCs w:val="22"/>
          <w:lang w:val="kk-KZ"/>
        </w:rPr>
        <w:t xml:space="preserve"> мемлекеттік коммуналдық қазыналық кәсіпорыны «Пікі</w:t>
      </w:r>
      <w:r>
        <w:rPr>
          <w:rFonts w:eastAsia="Calibri"/>
          <w:sz w:val="22"/>
          <w:szCs w:val="22"/>
          <w:lang w:val="kk-KZ"/>
        </w:rPr>
        <w:t xml:space="preserve">рсайыс» үйірмесі 18 апталық сағат </w:t>
      </w:r>
      <w:r w:rsidRPr="00C15B71">
        <w:rPr>
          <w:rFonts w:eastAsia="Calibri"/>
          <w:b/>
          <w:sz w:val="22"/>
          <w:szCs w:val="22"/>
          <w:lang w:val="kk-KZ"/>
        </w:rPr>
        <w:t>уақытша</w:t>
      </w:r>
      <w:r>
        <w:rPr>
          <w:rFonts w:eastAsia="Calibri"/>
          <w:sz w:val="22"/>
          <w:szCs w:val="22"/>
          <w:lang w:val="kk-KZ"/>
        </w:rPr>
        <w:t xml:space="preserve"> бос лауазымының жалақысы: </w:t>
      </w:r>
      <w:r>
        <w:rPr>
          <w:sz w:val="24"/>
          <w:szCs w:val="24"/>
          <w:lang w:val="kk-KZ" w:eastAsia="ko-KR"/>
        </w:rPr>
        <w:t>еңбек өтіліне байланысты 1</w:t>
      </w:r>
      <w:r>
        <w:rPr>
          <w:bCs/>
          <w:sz w:val="24"/>
          <w:szCs w:val="24"/>
          <w:lang w:val="kk-KZ" w:eastAsia="en-US"/>
        </w:rPr>
        <w:t xml:space="preserve">61000 </w:t>
      </w:r>
      <w:r>
        <w:rPr>
          <w:sz w:val="24"/>
          <w:szCs w:val="24"/>
          <w:lang w:val="kk-KZ" w:eastAsia="ko-KR"/>
        </w:rPr>
        <w:t>тенгеден бастап.</w:t>
      </w:r>
    </w:p>
    <w:p w:rsidR="0083467D" w:rsidRDefault="009C76A6">
      <w:pPr>
        <w:ind w:firstLine="400"/>
        <w:jc w:val="both"/>
        <w:rPr>
          <w:sz w:val="22"/>
          <w:szCs w:val="22"/>
          <w:lang w:val="kk-KZ"/>
        </w:rPr>
      </w:pPr>
      <w:r>
        <w:rPr>
          <w:b/>
          <w:sz w:val="22"/>
          <w:szCs w:val="22"/>
          <w:lang w:val="kk-KZ" w:eastAsia="ko-KR"/>
        </w:rPr>
        <w:t>Лауазымдық міндеттері:</w:t>
      </w:r>
      <w:r>
        <w:rPr>
          <w:b/>
          <w:sz w:val="22"/>
          <w:szCs w:val="22"/>
          <w:lang w:val="kk-KZ"/>
        </w:rPr>
        <w:t xml:space="preserve"> </w:t>
      </w:r>
      <w:r>
        <w:rPr>
          <w:rStyle w:val="s0"/>
          <w:sz w:val="22"/>
          <w:szCs w:val="22"/>
          <w:lang w:val="kk-KZ"/>
        </w:rPr>
        <w:t>Қосымша білім беру саласындағы білім алушылардың (тәрбиеленушілердің) әртүрлі шығармашылық қызметін ұйымдастырады, қ</w:t>
      </w:r>
      <w:r>
        <w:rPr>
          <w:rStyle w:val="s0"/>
          <w:sz w:val="22"/>
          <w:szCs w:val="22"/>
          <w:lang w:val="kk-KZ"/>
        </w:rPr>
        <w:t>амтамасыз етеді. Қосымша білім беру бағдарламалары мен жоспарларын әзірлеуге және іске асыруға қатысады, оның сапалы орындалуын қамтамасыз етеді. Үйірме, секция, студия, клубтық және басқа бірлестіктерге балаларды жинақтайды, оқу мерзімінің соңына дейін со</w:t>
      </w:r>
      <w:r>
        <w:rPr>
          <w:rStyle w:val="s0"/>
          <w:sz w:val="22"/>
          <w:szCs w:val="22"/>
          <w:lang w:val="kk-KZ"/>
        </w:rPr>
        <w:t>л құрамды сақтауға жағдай туғызады. Психофизиологиялық мақсаттан туындайтын педагогикаға негізделген жұмыс формаларымен, құралдарымен және әдістерімен қамтамасыз етеді. Балалардың шығармашылық қабілеттерін анықтайды, оны дамытуға, кәсіби қызығушылығының тұ</w:t>
      </w:r>
      <w:r>
        <w:rPr>
          <w:rStyle w:val="s0"/>
          <w:sz w:val="22"/>
          <w:szCs w:val="22"/>
          <w:lang w:val="kk-KZ"/>
        </w:rPr>
        <w:t>рақты қалыптасуына, тәрбиеленушілердің тұлғалық рухани-адамгершілігін қалыптастыруға ықпал етеді.</w:t>
      </w:r>
    </w:p>
    <w:p w:rsidR="0083467D" w:rsidRDefault="009C76A6">
      <w:pPr>
        <w:ind w:firstLine="400"/>
        <w:jc w:val="both"/>
        <w:rPr>
          <w:sz w:val="22"/>
          <w:szCs w:val="22"/>
          <w:lang w:val="kk-KZ"/>
        </w:rPr>
      </w:pPr>
      <w:r>
        <w:rPr>
          <w:rStyle w:val="s0"/>
          <w:sz w:val="22"/>
          <w:szCs w:val="22"/>
          <w:lang w:val="kk-KZ"/>
        </w:rPr>
        <w:t>Дарынды және талантты білім алушылармен (тәрбиеленушілермен) қатар, мүмкіндігі шектеулі балалардың дамуына қолдау көрсетеді. Оқушылардың мәдени-көпшілік шарал</w:t>
      </w:r>
      <w:r>
        <w:rPr>
          <w:rStyle w:val="s0"/>
          <w:sz w:val="22"/>
          <w:szCs w:val="22"/>
          <w:lang w:val="kk-KZ"/>
        </w:rPr>
        <w:t>арына қатысуын ұйымдастырады. Еңбекті қорғау, өрттен сақтану мен қауіпсіздік техникасы нормалары мен ережелерін сақтауды қамтамасыз етеді. Оқу үрдісінде балалардың өмірі мен денсаулығын сақтауға қажетті жағдай жасайды. Өзінің кәсіби біліктілігін жетілдіред</w:t>
      </w:r>
      <w:r>
        <w:rPr>
          <w:rStyle w:val="s0"/>
          <w:sz w:val="22"/>
          <w:szCs w:val="22"/>
          <w:lang w:val="kk-KZ"/>
        </w:rPr>
        <w:t>і. Ата-аналарға, оларды алмастырушыларға, сол сияқты педагог қызметкелерге қажетті кеңес береді. Әдістемелік бірлестік және басқа да әдістемелік жұмыстарға қатысады.</w:t>
      </w:r>
    </w:p>
    <w:p w:rsidR="0083467D" w:rsidRDefault="009C76A6">
      <w:pPr>
        <w:ind w:firstLine="708"/>
        <w:jc w:val="both"/>
        <w:rPr>
          <w:rFonts w:eastAsia="Calibri"/>
          <w:sz w:val="22"/>
          <w:szCs w:val="22"/>
          <w:lang w:val="kk-KZ"/>
        </w:rPr>
      </w:pPr>
      <w:r>
        <w:rPr>
          <w:rFonts w:eastAsia="Calibri"/>
          <w:b/>
          <w:sz w:val="22"/>
          <w:szCs w:val="22"/>
          <w:lang w:val="kk-KZ"/>
        </w:rPr>
        <w:t>Біліктілікке қойылатын талаптар:</w:t>
      </w:r>
      <w:r>
        <w:rPr>
          <w:rFonts w:eastAsia="Calibri"/>
          <w:sz w:val="22"/>
          <w:szCs w:val="22"/>
          <w:lang w:val="kk-KZ"/>
        </w:rPr>
        <w:t xml:space="preserve"> </w:t>
      </w:r>
    </w:p>
    <w:p w:rsidR="0083467D" w:rsidRDefault="009C76A6">
      <w:pPr>
        <w:ind w:firstLine="708"/>
        <w:jc w:val="both"/>
        <w:rPr>
          <w:rFonts w:eastAsia="Calibri"/>
          <w:sz w:val="22"/>
          <w:szCs w:val="22"/>
          <w:lang w:val="kk-KZ"/>
        </w:rPr>
      </w:pPr>
      <w:r>
        <w:rPr>
          <w:rFonts w:eastAsia="Calibri"/>
          <w:sz w:val="22"/>
          <w:szCs w:val="22"/>
          <w:lang w:val="kk-KZ" w:eastAsia="en-US"/>
        </w:rPr>
        <w:t>Тиісті бейін бойынша жоғары және (немесе) жоғары оқу орн</w:t>
      </w:r>
      <w:r>
        <w:rPr>
          <w:rFonts w:eastAsia="Calibri"/>
          <w:sz w:val="22"/>
          <w:szCs w:val="22"/>
          <w:lang w:val="kk-KZ" w:eastAsia="en-US"/>
        </w:rPr>
        <w:t>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w:t>
      </w:r>
      <w:r>
        <w:rPr>
          <w:rFonts w:eastAsia="Calibri"/>
          <w:sz w:val="22"/>
          <w:szCs w:val="22"/>
          <w:lang w:val="kk-KZ" w:eastAsia="en-US"/>
        </w:rPr>
        <w:t>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w:t>
      </w:r>
      <w:r>
        <w:rPr>
          <w:rFonts w:eastAsia="Calibri"/>
          <w:sz w:val="22"/>
          <w:szCs w:val="22"/>
          <w:lang w:val="kk-KZ" w:eastAsia="en-US"/>
        </w:rPr>
        <w:t xml:space="preserve">шебер үшін педагогикалық жұмыс өтілі – 5 жыл. </w:t>
      </w:r>
      <w:r>
        <w:rPr>
          <w:rFonts w:eastAsia="Calibri"/>
          <w:sz w:val="22"/>
          <w:szCs w:val="22"/>
          <w:lang w:val="kk-KZ"/>
        </w:rPr>
        <w:t>ҰБТ</w:t>
      </w:r>
      <w:r>
        <w:rPr>
          <w:rFonts w:eastAsia="Calibri"/>
          <w:sz w:val="22"/>
          <w:szCs w:val="22"/>
          <w:lang w:val="kk-KZ"/>
        </w:rPr>
        <w:t xml:space="preserve"> (ұлттық біліктілік сертификат).</w:t>
      </w:r>
    </w:p>
    <w:p w:rsidR="0083467D" w:rsidRDefault="009C76A6">
      <w:pPr>
        <w:pStyle w:val="ae"/>
        <w:ind w:firstLine="708"/>
        <w:rPr>
          <w:b/>
          <w:bCs/>
          <w:sz w:val="24"/>
          <w:szCs w:val="24"/>
          <w:lang w:val="sr-Cyrl-CS"/>
        </w:rPr>
      </w:pPr>
      <w:r>
        <w:rPr>
          <w:b/>
          <w:bCs/>
          <w:sz w:val="24"/>
          <w:szCs w:val="24"/>
          <w:lang w:val="sr-Cyrl-CS"/>
        </w:rPr>
        <w:t xml:space="preserve">Білуге міндетті: </w:t>
      </w:r>
    </w:p>
    <w:p w:rsidR="0083467D" w:rsidRDefault="009C76A6">
      <w:pPr>
        <w:pStyle w:val="ad"/>
        <w:numPr>
          <w:ilvl w:val="0"/>
          <w:numId w:val="1"/>
        </w:numPr>
        <w:spacing w:line="259"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Қазақстан</w:t>
      </w:r>
      <w:r>
        <w:rPr>
          <w:rFonts w:ascii="Times New Roman" w:hAnsi="Times New Roman" w:cs="Times New Roman"/>
          <w:color w:val="000000"/>
          <w:sz w:val="24"/>
          <w:szCs w:val="24"/>
          <w:lang w:val="kk-KZ"/>
        </w:rPr>
        <w:t xml:space="preserve"> Республикасының Конституциясы, Қазақстан Республикасының "Білім туралы", "Педагог мәртебесі туралы", "Сыбайлас жемқорлыққа қарсы іс-қимыл туралы",</w:t>
      </w:r>
      <w:r>
        <w:rPr>
          <w:rFonts w:ascii="Times New Roman" w:hAnsi="Times New Roman" w:cs="Times New Roman"/>
          <w:color w:val="000000"/>
          <w:sz w:val="24"/>
          <w:szCs w:val="24"/>
          <w:lang w:val="kk-KZ"/>
        </w:rPr>
        <w:t xml:space="preserve"> "Қазақстан Республикасындағы тіл туралы", "Кемтар балаларды әлеуметтік медициналық-педагогикалық және түзеу арқылы қолдау туралы" заңдары, білім беруді дамытудың бағыттары мен перспективаларын айқындайтын өзге де нормативтік құқықтық актілер;</w:t>
      </w:r>
    </w:p>
    <w:p w:rsidR="0083467D" w:rsidRDefault="009C76A6">
      <w:pPr>
        <w:pStyle w:val="ad"/>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оқу пәнінің </w:t>
      </w:r>
      <w:r>
        <w:rPr>
          <w:rFonts w:ascii="Times New Roman" w:hAnsi="Times New Roman" w:cs="Times New Roman"/>
          <w:color w:val="000000"/>
          <w:sz w:val="24"/>
          <w:szCs w:val="24"/>
          <w:lang w:val="kk-KZ"/>
        </w:rPr>
        <w:t>мазмұны, оқу-тәрбие процесі, оқыту және бағалау әдістемесі;</w:t>
      </w:r>
    </w:p>
    <w:p w:rsidR="0083467D" w:rsidRDefault="009C76A6">
      <w:pPr>
        <w:pStyle w:val="ad"/>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педагогика мен психология;</w:t>
      </w:r>
    </w:p>
    <w:p w:rsidR="0083467D" w:rsidRDefault="009C76A6">
      <w:pPr>
        <w:pStyle w:val="ad"/>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пәнді оқыту әдістемесі, тәрбие жұмысы, оқыту құралдары және олардың дидактикалық мүмкіндіктері;</w:t>
      </w:r>
    </w:p>
    <w:p w:rsidR="0083467D" w:rsidRDefault="009C76A6">
      <w:pPr>
        <w:pStyle w:val="ad"/>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педагогикалық этиканың нормалары;</w:t>
      </w:r>
    </w:p>
    <w:p w:rsidR="0083467D" w:rsidRDefault="009C76A6">
      <w:pPr>
        <w:pStyle w:val="ad"/>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медиация техникасы және қақтығыстарды ш</w:t>
      </w:r>
      <w:r>
        <w:rPr>
          <w:rFonts w:ascii="Times New Roman" w:hAnsi="Times New Roman" w:cs="Times New Roman"/>
          <w:color w:val="000000"/>
          <w:sz w:val="24"/>
          <w:szCs w:val="24"/>
          <w:lang w:val="kk-KZ"/>
        </w:rPr>
        <w:t>ешу мүмкіндігі;</w:t>
      </w:r>
    </w:p>
    <w:p w:rsidR="0083467D" w:rsidRDefault="009C76A6">
      <w:pPr>
        <w:pStyle w:val="ad"/>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оқу кабинеттері мен қосалқы үй-жайларды жабдықтауға қойылатын талаптар;</w:t>
      </w:r>
    </w:p>
    <w:p w:rsidR="0083467D" w:rsidRDefault="009C76A6">
      <w:pPr>
        <w:pStyle w:val="ad"/>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құқық</w:t>
      </w:r>
      <w:r>
        <w:rPr>
          <w:rFonts w:ascii="Times New Roman" w:hAnsi="Times New Roman" w:cs="Times New Roman"/>
          <w:color w:val="000000"/>
          <w:sz w:val="24"/>
          <w:szCs w:val="24"/>
          <w:lang w:val="kk-KZ"/>
        </w:rPr>
        <w:t xml:space="preserve"> негіздері және еңбекті, экономиканы ғылыми ұйымдастыру;</w:t>
      </w:r>
    </w:p>
    <w:p w:rsidR="0083467D" w:rsidRDefault="009C76A6">
      <w:pPr>
        <w:pStyle w:val="ad"/>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еңбек заңнамасының негіздері, еңбек қауіпсіздігі және еңбекті қорғау, өртке қарсы қорғау қағидалары, </w:t>
      </w:r>
      <w:r>
        <w:rPr>
          <w:rFonts w:ascii="Times New Roman" w:hAnsi="Times New Roman" w:cs="Times New Roman"/>
          <w:color w:val="000000"/>
          <w:sz w:val="24"/>
          <w:szCs w:val="24"/>
          <w:lang w:val="kk-KZ"/>
        </w:rPr>
        <w:t>санитариялық қағидалар мен нормалар.</w:t>
      </w:r>
    </w:p>
    <w:p w:rsidR="0083467D" w:rsidRDefault="009C76A6">
      <w:pPr>
        <w:pStyle w:val="ad"/>
        <w:numPr>
          <w:ilvl w:val="0"/>
          <w:numId w:val="1"/>
        </w:num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республикалық әскери мектеп-интернаттың, облыстық Кадет мектеп-интернатының бастығы (директоры) Қосымша білуге тиіс: </w:t>
      </w:r>
    </w:p>
    <w:p w:rsidR="0083467D" w:rsidRDefault="009C76A6">
      <w:pPr>
        <w:jc w:val="both"/>
        <w:rPr>
          <w:color w:val="000000"/>
          <w:sz w:val="24"/>
          <w:szCs w:val="24"/>
          <w:lang w:val="kk-KZ"/>
        </w:rPr>
      </w:pPr>
      <w:r>
        <w:rPr>
          <w:color w:val="000000"/>
          <w:sz w:val="24"/>
          <w:szCs w:val="24"/>
          <w:lang w:val="kk-KZ"/>
        </w:rPr>
        <w:t xml:space="preserve">      </w:t>
      </w:r>
      <w:r>
        <w:rPr>
          <w:color w:val="000000"/>
          <w:sz w:val="24"/>
          <w:szCs w:val="24"/>
          <w:lang w:val="kk-KZ"/>
        </w:rPr>
        <w:tab/>
        <w:t>"Әскери қызмет және әскери қызметшілердің мәртебесі туралы" Қазақстан Республикасының Заңы.</w:t>
      </w:r>
    </w:p>
    <w:p w:rsidR="0083467D" w:rsidRDefault="009C76A6">
      <w:pPr>
        <w:ind w:firstLine="708"/>
        <w:jc w:val="both"/>
        <w:rPr>
          <w:sz w:val="24"/>
          <w:szCs w:val="24"/>
          <w:lang w:val="kk-KZ"/>
        </w:rPr>
      </w:pPr>
      <w:r>
        <w:rPr>
          <w:b/>
          <w:sz w:val="24"/>
          <w:szCs w:val="24"/>
          <w:lang w:val="kk-KZ"/>
        </w:rPr>
        <w:t>Ко</w:t>
      </w:r>
      <w:r>
        <w:rPr>
          <w:b/>
          <w:sz w:val="24"/>
          <w:szCs w:val="24"/>
          <w:lang w:val="kk-KZ"/>
        </w:rPr>
        <w:t>нкурсқа құжаттарды қабылдау мерзімі:</w:t>
      </w:r>
      <w:r>
        <w:rPr>
          <w:sz w:val="24"/>
          <w:szCs w:val="24"/>
          <w:lang w:val="kk-KZ"/>
        </w:rPr>
        <w:t xml:space="preserve"> </w:t>
      </w:r>
      <w:r w:rsidR="00C15B71">
        <w:rPr>
          <w:sz w:val="24"/>
          <w:szCs w:val="24"/>
          <w:lang w:val="kk-KZ"/>
        </w:rPr>
        <w:t>27</w:t>
      </w:r>
      <w:r>
        <w:rPr>
          <w:sz w:val="24"/>
          <w:szCs w:val="24"/>
          <w:lang w:val="kk-KZ"/>
        </w:rPr>
        <w:t>.</w:t>
      </w:r>
      <w:r>
        <w:rPr>
          <w:sz w:val="24"/>
          <w:szCs w:val="24"/>
          <w:lang w:val="kk-KZ"/>
        </w:rPr>
        <w:t>1</w:t>
      </w:r>
      <w:r>
        <w:rPr>
          <w:sz w:val="24"/>
          <w:szCs w:val="24"/>
          <w:lang w:val="kk-KZ"/>
        </w:rPr>
        <w:t xml:space="preserve">0.2026 - </w:t>
      </w:r>
      <w:r w:rsidR="00C15B71">
        <w:rPr>
          <w:sz w:val="24"/>
          <w:szCs w:val="24"/>
          <w:lang w:val="kk-KZ"/>
        </w:rPr>
        <w:t>04</w:t>
      </w:r>
      <w:r>
        <w:rPr>
          <w:sz w:val="24"/>
          <w:szCs w:val="24"/>
          <w:lang w:val="kk-KZ"/>
        </w:rPr>
        <w:t>.</w:t>
      </w:r>
      <w:r>
        <w:rPr>
          <w:sz w:val="24"/>
          <w:szCs w:val="24"/>
          <w:lang w:val="kk-KZ"/>
        </w:rPr>
        <w:t>1</w:t>
      </w:r>
      <w:r w:rsidR="00C15B71">
        <w:rPr>
          <w:sz w:val="24"/>
          <w:szCs w:val="24"/>
          <w:lang w:val="kk-KZ"/>
        </w:rPr>
        <w:t>1</w:t>
      </w:r>
      <w:r>
        <w:rPr>
          <w:sz w:val="24"/>
          <w:szCs w:val="24"/>
          <w:lang w:val="kk-KZ"/>
        </w:rPr>
        <w:t>.2026 ж. аралығында  қабылданады.</w:t>
      </w:r>
    </w:p>
    <w:p w:rsidR="0083467D" w:rsidRDefault="009C76A6">
      <w:pPr>
        <w:pStyle w:val="ae"/>
        <w:rPr>
          <w:b/>
          <w:sz w:val="24"/>
          <w:szCs w:val="24"/>
          <w:lang w:val="sr-Cyrl-CS" w:eastAsia="ko-KR"/>
        </w:rPr>
      </w:pPr>
      <w:r>
        <w:rPr>
          <w:sz w:val="24"/>
          <w:szCs w:val="24"/>
          <w:lang w:val="sr-Cyrl-CS" w:eastAsia="ko-KR"/>
        </w:rPr>
        <w:tab/>
      </w:r>
      <w:r>
        <w:rPr>
          <w:b/>
          <w:sz w:val="24"/>
          <w:szCs w:val="24"/>
          <w:lang w:val="sr-Cyrl-CS" w:eastAsia="ko-KR"/>
        </w:rPr>
        <w:t>Конкурсқа қатысушыларға қойылатын талаптар:</w:t>
      </w:r>
    </w:p>
    <w:p w:rsidR="0083467D" w:rsidRDefault="009C76A6">
      <w:pPr>
        <w:ind w:firstLine="708"/>
        <w:jc w:val="both"/>
        <w:rPr>
          <w:rFonts w:eastAsia="Calibri"/>
          <w:b/>
          <w:sz w:val="24"/>
          <w:szCs w:val="24"/>
          <w:lang w:val="kk-KZ" w:eastAsia="en-US"/>
        </w:rPr>
      </w:pPr>
      <w:r>
        <w:rPr>
          <w:rFonts w:eastAsia="Calibri"/>
          <w:b/>
          <w:sz w:val="24"/>
          <w:szCs w:val="24"/>
          <w:lang w:val="kk-KZ" w:eastAsia="en-US"/>
        </w:rPr>
        <w:t xml:space="preserve">Конкурсқа қатысуға ниет білдірген адам хабарландыруда көрсетілген құжаттарды қабылдау мерзімінде келесі құжаттарды </w:t>
      </w:r>
      <w:r>
        <w:rPr>
          <w:rFonts w:eastAsia="Calibri"/>
          <w:b/>
          <w:sz w:val="24"/>
          <w:szCs w:val="24"/>
          <w:lang w:val="kk-KZ" w:eastAsia="en-US"/>
        </w:rPr>
        <w:t>электрондық немесе қағаз түрінде жолдайды:</w:t>
      </w:r>
    </w:p>
    <w:p w:rsidR="0083467D" w:rsidRDefault="009C76A6">
      <w:pPr>
        <w:jc w:val="both"/>
        <w:rPr>
          <w:rFonts w:eastAsia="Calibri"/>
          <w:sz w:val="24"/>
          <w:szCs w:val="24"/>
          <w:lang w:val="kk-KZ" w:eastAsia="en-US"/>
        </w:rPr>
      </w:pPr>
      <w:r>
        <w:rPr>
          <w:rFonts w:eastAsia="Calibri"/>
          <w:sz w:val="24"/>
          <w:szCs w:val="24"/>
          <w:lang w:val="kk-KZ" w:eastAsia="en-US"/>
        </w:rPr>
        <w:t>     </w:t>
      </w:r>
      <w:r>
        <w:rPr>
          <w:rFonts w:eastAsia="Calibri"/>
          <w:sz w:val="24"/>
          <w:szCs w:val="24"/>
          <w:lang w:val="kk-KZ" w:eastAsia="en-US"/>
        </w:rPr>
        <w:tab/>
        <w:t xml:space="preserve"> 1) осы Қағидаларға сәйкес нысан бойынша қоса берілетін 3-қосымшаға құжаттардың тізбесін көрсете отырып, конкурсқа қатысу туралы өтініш; </w:t>
      </w:r>
    </w:p>
    <w:p w:rsidR="0083467D" w:rsidRDefault="009C76A6">
      <w:pPr>
        <w:jc w:val="both"/>
        <w:rPr>
          <w:rFonts w:eastAsia="Calibri"/>
          <w:sz w:val="24"/>
          <w:szCs w:val="24"/>
          <w:lang w:val="kk-KZ" w:eastAsia="en-US"/>
        </w:rPr>
      </w:pPr>
      <w:r>
        <w:rPr>
          <w:rFonts w:eastAsia="Calibri"/>
          <w:sz w:val="24"/>
          <w:szCs w:val="24"/>
          <w:lang w:val="kk-KZ" w:eastAsia="en-US"/>
        </w:rPr>
        <w:tab/>
        <w:t>2) жеке басын куәландыратын құжат не цифрлық құжаттар сервисінен алы</w:t>
      </w:r>
      <w:r>
        <w:rPr>
          <w:rFonts w:eastAsia="Calibri"/>
          <w:sz w:val="24"/>
          <w:szCs w:val="24"/>
          <w:lang w:val="kk-KZ" w:eastAsia="en-US"/>
        </w:rPr>
        <w:t xml:space="preserve">нған электрондық құжат (сәйкестендіру үшін); </w:t>
      </w:r>
    </w:p>
    <w:p w:rsidR="0083467D" w:rsidRDefault="009C76A6">
      <w:pPr>
        <w:jc w:val="both"/>
        <w:rPr>
          <w:rFonts w:eastAsia="Calibri"/>
          <w:sz w:val="24"/>
          <w:szCs w:val="24"/>
          <w:lang w:val="kk-KZ" w:eastAsia="en-US"/>
        </w:rPr>
      </w:pPr>
      <w:r>
        <w:rPr>
          <w:rFonts w:eastAsia="Calibri"/>
          <w:sz w:val="24"/>
          <w:szCs w:val="24"/>
          <w:lang w:val="kk-KZ" w:eastAsia="en-US"/>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rsidR="0083467D" w:rsidRDefault="009C76A6">
      <w:pPr>
        <w:jc w:val="both"/>
        <w:rPr>
          <w:rFonts w:eastAsia="Calibri"/>
          <w:sz w:val="24"/>
          <w:szCs w:val="24"/>
          <w:lang w:val="kk-KZ" w:eastAsia="en-US"/>
        </w:rPr>
      </w:pPr>
      <w:r>
        <w:rPr>
          <w:rFonts w:eastAsia="Calibri"/>
          <w:sz w:val="24"/>
          <w:szCs w:val="24"/>
          <w:lang w:val="kk-KZ" w:eastAsia="en-US"/>
        </w:rPr>
        <w:tab/>
        <w:t>4) Үлгілік біліктілік сипаттамаларымен бекітілген лауазымға қойылатын</w:t>
      </w:r>
      <w:r>
        <w:rPr>
          <w:rFonts w:eastAsia="Calibri"/>
          <w:sz w:val="24"/>
          <w:szCs w:val="24"/>
          <w:lang w:val="kk-KZ" w:eastAsia="en-US"/>
        </w:rPr>
        <w:t xml:space="preserve"> біліктілік талаптарына сәйкес білімі туралы құжаттардың көшірмелері; </w:t>
      </w:r>
    </w:p>
    <w:p w:rsidR="0083467D" w:rsidRDefault="009C76A6">
      <w:pPr>
        <w:jc w:val="both"/>
        <w:rPr>
          <w:rFonts w:eastAsia="Calibri"/>
          <w:sz w:val="24"/>
          <w:szCs w:val="24"/>
          <w:lang w:val="kk-KZ" w:eastAsia="en-US"/>
        </w:rPr>
      </w:pPr>
      <w:r>
        <w:rPr>
          <w:rFonts w:eastAsia="Calibri"/>
          <w:sz w:val="24"/>
          <w:szCs w:val="24"/>
          <w:lang w:val="kk-KZ" w:eastAsia="en-US"/>
        </w:rPr>
        <w:tab/>
        <w:t xml:space="preserve">5) еңбек қызметін растайтын құжаттың көшірмесі (бар болса); </w:t>
      </w:r>
    </w:p>
    <w:p w:rsidR="0083467D" w:rsidRDefault="009C76A6">
      <w:pPr>
        <w:jc w:val="both"/>
        <w:rPr>
          <w:rFonts w:eastAsia="Calibri"/>
          <w:sz w:val="24"/>
          <w:szCs w:val="24"/>
          <w:lang w:val="kk-KZ" w:eastAsia="en-US"/>
        </w:rPr>
      </w:pPr>
      <w:r>
        <w:rPr>
          <w:rFonts w:eastAsia="Calibri"/>
          <w:sz w:val="24"/>
          <w:szCs w:val="24"/>
          <w:lang w:val="kk-KZ" w:eastAsia="en-US"/>
        </w:rPr>
        <w:tab/>
        <w:t>6) "Денсаулық сақтау саласындағы есепке алу құжаттамасының нысандарын, сондай-ақ оларды толтыру жөніндегі нұсқаулықтарды б</w:t>
      </w:r>
      <w:r>
        <w:rPr>
          <w:rFonts w:eastAsia="Calibri"/>
          <w:sz w:val="24"/>
          <w:szCs w:val="24"/>
          <w:lang w:val="kk-KZ" w:eastAsia="en-US"/>
        </w:rPr>
        <w:t>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w:t>
      </w:r>
      <w:r>
        <w:rPr>
          <w:rFonts w:eastAsia="Calibri"/>
          <w:sz w:val="24"/>
          <w:szCs w:val="24"/>
          <w:lang w:val="kk-KZ" w:eastAsia="en-US"/>
        </w:rPr>
        <w:t xml:space="preserve">ынша денсаулық жағдайы туралы анықтама; </w:t>
      </w:r>
    </w:p>
    <w:p w:rsidR="0083467D" w:rsidRDefault="009C76A6">
      <w:pPr>
        <w:jc w:val="both"/>
        <w:rPr>
          <w:rFonts w:eastAsia="Calibri"/>
          <w:sz w:val="24"/>
          <w:szCs w:val="24"/>
          <w:lang w:val="kk-KZ" w:eastAsia="en-US"/>
        </w:rPr>
      </w:pPr>
      <w:r>
        <w:rPr>
          <w:rFonts w:eastAsia="Calibri"/>
          <w:sz w:val="24"/>
          <w:szCs w:val="24"/>
          <w:lang w:val="kk-KZ" w:eastAsia="en-US"/>
        </w:rPr>
        <w:tab/>
        <w:t xml:space="preserve">7) психикалық, мінез-құлықтық бұзылушылықтары бар аурудың динамикалық бақылауда жоқтығы туралы анықтама; </w:t>
      </w:r>
    </w:p>
    <w:p w:rsidR="0083467D" w:rsidRDefault="009C76A6">
      <w:pPr>
        <w:jc w:val="both"/>
        <w:rPr>
          <w:rFonts w:eastAsia="Calibri"/>
          <w:sz w:val="24"/>
          <w:szCs w:val="24"/>
          <w:lang w:val="kk-KZ" w:eastAsia="en-US"/>
        </w:rPr>
      </w:pPr>
      <w:r>
        <w:rPr>
          <w:rFonts w:eastAsia="Calibri"/>
          <w:sz w:val="24"/>
          <w:szCs w:val="24"/>
          <w:lang w:val="kk-KZ" w:eastAsia="en-US"/>
        </w:rPr>
        <w:tab/>
        <w:t xml:space="preserve">8) наркологиялық аурудың динамикалық бақылауда жоқтығы туралы анықтама; </w:t>
      </w:r>
    </w:p>
    <w:p w:rsidR="0083467D" w:rsidRDefault="009C76A6">
      <w:pPr>
        <w:jc w:val="both"/>
        <w:rPr>
          <w:rFonts w:eastAsia="Calibri"/>
          <w:sz w:val="24"/>
          <w:szCs w:val="24"/>
          <w:lang w:val="kk-KZ" w:eastAsia="en-US"/>
        </w:rPr>
      </w:pPr>
      <w:r>
        <w:rPr>
          <w:rFonts w:eastAsia="Calibri"/>
          <w:sz w:val="24"/>
          <w:szCs w:val="24"/>
          <w:lang w:val="kk-KZ" w:eastAsia="en-US"/>
        </w:rPr>
        <w:tab/>
        <w:t>9) сертификаттаудан өту нәтижелер</w:t>
      </w:r>
      <w:r>
        <w:rPr>
          <w:rFonts w:eastAsia="Calibri"/>
          <w:sz w:val="24"/>
          <w:szCs w:val="24"/>
          <w:lang w:val="kk-KZ" w:eastAsia="en-US"/>
        </w:rPr>
        <w:t xml:space="preserve">і туралы сертификат немесе қолданыстағы біліктілік санатының болуы туралы куәлік (бар болса); </w:t>
      </w:r>
    </w:p>
    <w:p w:rsidR="0083467D" w:rsidRDefault="009C76A6">
      <w:pPr>
        <w:jc w:val="both"/>
        <w:rPr>
          <w:rFonts w:eastAsia="Calibri"/>
          <w:sz w:val="24"/>
          <w:szCs w:val="24"/>
          <w:lang w:val="kk-KZ" w:eastAsia="en-US"/>
        </w:rPr>
      </w:pPr>
      <w:r>
        <w:rPr>
          <w:rFonts w:eastAsia="Calibri"/>
          <w:sz w:val="24"/>
          <w:szCs w:val="24"/>
          <w:lang w:val="kk-KZ" w:eastAsia="en-US"/>
        </w:rPr>
        <w:tab/>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w:t>
      </w:r>
      <w:r>
        <w:rPr>
          <w:rFonts w:eastAsia="Calibri"/>
          <w:sz w:val="24"/>
          <w:szCs w:val="24"/>
          <w:lang w:val="kk-KZ" w:eastAsia="en-US"/>
        </w:rPr>
        <w:t>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w:t>
      </w:r>
      <w:r>
        <w:rPr>
          <w:rFonts w:eastAsia="Calibri"/>
          <w:sz w:val="24"/>
          <w:szCs w:val="24"/>
          <w:lang w:val="kk-KZ" w:eastAsia="en-US"/>
        </w:rPr>
        <w:t xml:space="preserve"> and above немесе IELTS (IELTS - айелтс) – 6,5 балл; немесе тойфл TOEFL (іnternet Based Test (іBT)) – 60-65 балл көрсеткіші бар сертификат;</w:t>
      </w:r>
    </w:p>
    <w:p w:rsidR="0083467D" w:rsidRDefault="009C76A6">
      <w:pPr>
        <w:jc w:val="both"/>
        <w:rPr>
          <w:rFonts w:eastAsia="Calibri"/>
          <w:sz w:val="24"/>
          <w:szCs w:val="24"/>
          <w:lang w:val="kk-KZ" w:eastAsia="en-US"/>
        </w:rPr>
      </w:pPr>
      <w:r>
        <w:rPr>
          <w:rFonts w:eastAsia="Calibri"/>
          <w:sz w:val="24"/>
          <w:szCs w:val="24"/>
          <w:lang w:val="kk-KZ" w:eastAsia="en-US"/>
        </w:rPr>
        <w:tab/>
        <w:t xml:space="preserve"> 11) осы Қағидаларға , сәйкес нысан бойынша педагогтің бос 12 13-қосымшаларға немесе уақытша бос лауазымына кандида</w:t>
      </w:r>
      <w:r>
        <w:rPr>
          <w:rFonts w:eastAsia="Calibri"/>
          <w:sz w:val="24"/>
          <w:szCs w:val="24"/>
          <w:lang w:val="kk-KZ" w:eastAsia="en-US"/>
        </w:rPr>
        <w:t>ттың толтырылған бағалау парағы;</w:t>
      </w:r>
    </w:p>
    <w:p w:rsidR="0083467D" w:rsidRDefault="009C76A6">
      <w:pPr>
        <w:jc w:val="both"/>
        <w:rPr>
          <w:rFonts w:eastAsia="Calibri"/>
          <w:sz w:val="24"/>
          <w:szCs w:val="24"/>
          <w:lang w:val="kk-KZ" w:eastAsia="en-US"/>
        </w:rPr>
      </w:pPr>
      <w:r>
        <w:rPr>
          <w:rFonts w:eastAsia="Calibri"/>
          <w:sz w:val="24"/>
          <w:szCs w:val="24"/>
          <w:lang w:val="kk-KZ" w:eastAsia="en-US"/>
        </w:rPr>
        <w:tab/>
        <w:t xml:space="preserve"> 12) жұмыс орнынан (педагог лауазымы бойынша), оқу орнынан ұсыным хат.</w:t>
      </w:r>
    </w:p>
    <w:p w:rsidR="0083467D" w:rsidRDefault="009C76A6">
      <w:pPr>
        <w:jc w:val="both"/>
        <w:rPr>
          <w:rFonts w:eastAsia="Calibri"/>
          <w:sz w:val="24"/>
          <w:szCs w:val="24"/>
          <w:lang w:val="kk-KZ" w:eastAsia="en-US"/>
        </w:rPr>
      </w:pPr>
      <w:r>
        <w:rPr>
          <w:rFonts w:eastAsia="Calibri"/>
          <w:sz w:val="24"/>
          <w:szCs w:val="24"/>
          <w:lang w:val="kk-KZ" w:eastAsia="en-US"/>
        </w:rPr>
        <w:t>   </w:t>
      </w:r>
      <w:r>
        <w:rPr>
          <w:rFonts w:eastAsia="Calibri"/>
          <w:sz w:val="24"/>
          <w:szCs w:val="24"/>
          <w:lang w:val="kk-KZ" w:eastAsia="en-US"/>
        </w:rPr>
        <w:tab/>
        <w:t>  Кандидат, болған жағдайда, біліміне, жұмыс тәжірибесіне, кәсіби деңгейіне ( біліктілігін арттыру, ғылыми атақтар, ғылыми дәрежелер және дәрежелер</w:t>
      </w:r>
      <w:r>
        <w:rPr>
          <w:rFonts w:eastAsia="Calibri"/>
          <w:sz w:val="24"/>
          <w:szCs w:val="24"/>
          <w:lang w:val="kk-KZ" w:eastAsia="en-US"/>
        </w:rPr>
        <w:t xml:space="preserve"> беру, ғылыми немесе әдістемелік жарияланымдар, біліктілік санаттары туралы құжаттардың көшірмелері) қатысты қосымша ақпарат ұсынады </w:t>
      </w:r>
    </w:p>
    <w:p w:rsidR="0083467D" w:rsidRDefault="009C76A6">
      <w:pPr>
        <w:jc w:val="both"/>
        <w:rPr>
          <w:rFonts w:eastAsia="Calibri"/>
          <w:sz w:val="24"/>
          <w:szCs w:val="24"/>
          <w:lang w:val="kk-KZ" w:eastAsia="en-US"/>
        </w:rPr>
      </w:pPr>
      <w:r>
        <w:rPr>
          <w:rFonts w:eastAsia="Calibri"/>
          <w:sz w:val="24"/>
          <w:szCs w:val="24"/>
          <w:lang w:val="kk-KZ" w:eastAsia="en-US"/>
        </w:rPr>
        <w:tab/>
        <w:t>Мемлекеттік ұйым кандидаттың құжаттарын қабылдағаннан кейін 3 (үш) жұмыс күні ішінде Қазақстан Республикасы Бас прокурату</w:t>
      </w:r>
      <w:r>
        <w:rPr>
          <w:rFonts w:eastAsia="Calibri"/>
          <w:sz w:val="24"/>
          <w:szCs w:val="24"/>
          <w:lang w:val="kk-KZ" w:eastAsia="en-US"/>
        </w:rPr>
        <w:t xml:space="preserve">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w:t>
      </w:r>
      <w:r>
        <w:rPr>
          <w:rFonts w:eastAsia="Calibri"/>
          <w:sz w:val="24"/>
          <w:szCs w:val="24"/>
          <w:lang w:val="kk-KZ" w:eastAsia="en-US"/>
        </w:rPr>
        <w:lastRenderedPageBreak/>
        <w:t>сыбайлас жемқорлық сипатындағы қылмыс және/немесе қ</w:t>
      </w:r>
      <w:r>
        <w:rPr>
          <w:rFonts w:eastAsia="Calibri"/>
          <w:sz w:val="24"/>
          <w:szCs w:val="24"/>
          <w:lang w:val="kk-KZ" w:eastAsia="en-US"/>
        </w:rPr>
        <w:t>ылмыстық құқық бұзушылық жасағаны туралы мәліметтердің болуы не болмауы туралы сұрау салады. </w:t>
      </w:r>
    </w:p>
    <w:p w:rsidR="0083467D" w:rsidRDefault="009C76A6">
      <w:pPr>
        <w:jc w:val="both"/>
        <w:rPr>
          <w:rFonts w:eastAsia="Calibri"/>
          <w:sz w:val="24"/>
          <w:szCs w:val="24"/>
          <w:lang w:val="kk-KZ" w:eastAsia="en-US"/>
        </w:rPr>
      </w:pPr>
      <w:r>
        <w:rPr>
          <w:rFonts w:eastAsia="Calibri"/>
          <w:sz w:val="24"/>
          <w:szCs w:val="24"/>
          <w:lang w:val="kk-KZ" w:eastAsia="en-US"/>
        </w:rPr>
        <w:t>     </w:t>
      </w:r>
      <w:r>
        <w:rPr>
          <w:rFonts w:eastAsia="Calibri"/>
          <w:sz w:val="24"/>
          <w:szCs w:val="24"/>
          <w:lang w:val="kk-KZ" w:eastAsia="en-US"/>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w:t>
      </w:r>
      <w:r>
        <w:rPr>
          <w:rFonts w:eastAsia="Calibri"/>
          <w:sz w:val="24"/>
          <w:szCs w:val="24"/>
          <w:lang w:val="kk-KZ" w:eastAsia="en-US"/>
        </w:rPr>
        <w:t>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83467D" w:rsidRDefault="009C76A6">
      <w:pPr>
        <w:ind w:firstLine="708"/>
        <w:jc w:val="both"/>
        <w:rPr>
          <w:sz w:val="24"/>
          <w:szCs w:val="24"/>
          <w:lang w:val="kk-KZ"/>
        </w:rPr>
      </w:pPr>
      <w:r>
        <w:rPr>
          <w:b/>
          <w:i/>
          <w:color w:val="000000"/>
          <w:sz w:val="24"/>
          <w:szCs w:val="24"/>
          <w:lang w:val="sr-Cyrl-CS" w:eastAsia="ko-KR"/>
        </w:rPr>
        <w:t>Конкурсқа қатысу үшін қажетті құжаттарды</w:t>
      </w:r>
      <w:r>
        <w:rPr>
          <w:b/>
          <w:i/>
          <w:color w:val="000000" w:themeColor="text1"/>
          <w:sz w:val="24"/>
          <w:szCs w:val="24"/>
          <w:lang w:val="kk-KZ"/>
        </w:rPr>
        <w:t xml:space="preserve"> хабарландыру </w:t>
      </w:r>
      <w:r>
        <w:rPr>
          <w:b/>
          <w:i/>
          <w:color w:val="000000" w:themeColor="text1"/>
          <w:sz w:val="24"/>
          <w:szCs w:val="24"/>
          <w:u w:val="single"/>
          <w:lang w:val="kk-KZ"/>
        </w:rPr>
        <w:t>жарияланған күннен бастап жеті жұмыс күні ішінде</w:t>
      </w:r>
      <w:r>
        <w:rPr>
          <w:b/>
          <w:i/>
          <w:color w:val="000000" w:themeColor="text1"/>
          <w:sz w:val="24"/>
          <w:szCs w:val="24"/>
          <w:lang w:val="kk-KZ"/>
        </w:rPr>
        <w:t xml:space="preserve"> </w:t>
      </w:r>
      <w:r w:rsidR="00C15B71">
        <w:rPr>
          <w:b/>
          <w:i/>
          <w:color w:val="000000" w:themeColor="text1"/>
          <w:sz w:val="24"/>
          <w:szCs w:val="24"/>
          <w:lang w:val="kk-KZ"/>
        </w:rPr>
        <w:t>27</w:t>
      </w:r>
      <w:r>
        <w:rPr>
          <w:b/>
          <w:i/>
          <w:color w:val="000000" w:themeColor="text1"/>
          <w:sz w:val="24"/>
          <w:szCs w:val="24"/>
          <w:lang w:val="kk-KZ"/>
        </w:rPr>
        <w:t>.</w:t>
      </w:r>
      <w:r>
        <w:rPr>
          <w:b/>
          <w:i/>
          <w:color w:val="000000" w:themeColor="text1"/>
          <w:sz w:val="24"/>
          <w:szCs w:val="24"/>
          <w:lang w:val="kk-KZ"/>
        </w:rPr>
        <w:t>1</w:t>
      </w:r>
      <w:r>
        <w:rPr>
          <w:b/>
          <w:i/>
          <w:color w:val="000000" w:themeColor="text1"/>
          <w:sz w:val="24"/>
          <w:szCs w:val="24"/>
          <w:lang w:val="kk-KZ"/>
        </w:rPr>
        <w:t xml:space="preserve">0. - </w:t>
      </w:r>
      <w:r w:rsidR="00C15B71">
        <w:rPr>
          <w:b/>
          <w:i/>
          <w:color w:val="000000" w:themeColor="text1"/>
          <w:sz w:val="24"/>
          <w:szCs w:val="24"/>
          <w:lang w:val="kk-KZ"/>
        </w:rPr>
        <w:t>04</w:t>
      </w:r>
      <w:r>
        <w:rPr>
          <w:b/>
          <w:i/>
          <w:color w:val="000000" w:themeColor="text1"/>
          <w:sz w:val="24"/>
          <w:szCs w:val="24"/>
          <w:lang w:val="kk-KZ"/>
        </w:rPr>
        <w:t>.</w:t>
      </w:r>
      <w:r>
        <w:rPr>
          <w:b/>
          <w:i/>
          <w:color w:val="000000" w:themeColor="text1"/>
          <w:sz w:val="24"/>
          <w:szCs w:val="24"/>
          <w:lang w:val="kk-KZ"/>
        </w:rPr>
        <w:t>1</w:t>
      </w:r>
      <w:r w:rsidR="00C15B71">
        <w:rPr>
          <w:b/>
          <w:i/>
          <w:color w:val="000000" w:themeColor="text1"/>
          <w:sz w:val="24"/>
          <w:szCs w:val="24"/>
          <w:lang w:val="kk-KZ"/>
        </w:rPr>
        <w:t>1</w:t>
      </w:r>
      <w:r>
        <w:rPr>
          <w:b/>
          <w:i/>
          <w:color w:val="000000" w:themeColor="text1"/>
          <w:sz w:val="24"/>
          <w:szCs w:val="24"/>
          <w:lang w:val="kk-KZ"/>
        </w:rPr>
        <w:t>.2026 ж</w:t>
      </w:r>
      <w:r w:rsidR="00C15B71">
        <w:rPr>
          <w:b/>
          <w:i/>
          <w:color w:val="000000" w:themeColor="text1"/>
          <w:sz w:val="24"/>
          <w:szCs w:val="24"/>
          <w:lang w:val="kk-KZ"/>
        </w:rPr>
        <w:t>ыл</w:t>
      </w:r>
      <w:r>
        <w:rPr>
          <w:b/>
          <w:i/>
          <w:color w:val="000000" w:themeColor="text1"/>
          <w:sz w:val="24"/>
          <w:szCs w:val="24"/>
          <w:lang w:val="kk-KZ"/>
        </w:rPr>
        <w:t xml:space="preserve"> Луговой ауылы</w:t>
      </w:r>
      <w:r>
        <w:rPr>
          <w:b/>
          <w:i/>
          <w:color w:val="000000"/>
          <w:sz w:val="24"/>
          <w:szCs w:val="24"/>
          <w:lang w:val="kk-KZ"/>
        </w:rPr>
        <w:t>, Смат Есімұлы көшесі, №24 А үй,  Жамбыл облысы әкімдігінің білім басқармасының Т.Рысқұлов ауданының білім бөлімінің Балалар мен жасөспірімдер орталығы,  тел.: 2-50-27</w:t>
      </w:r>
      <w:r>
        <w:rPr>
          <w:b/>
          <w:i/>
          <w:sz w:val="24"/>
          <w:szCs w:val="24"/>
          <w:lang w:val="kk-KZ"/>
        </w:rPr>
        <w:t xml:space="preserve">,  dyuts.Kulan@bk.ru </w:t>
      </w:r>
      <w:r>
        <w:rPr>
          <w:b/>
          <w:color w:val="000000"/>
          <w:sz w:val="24"/>
          <w:szCs w:val="24"/>
          <w:lang w:val="kk-KZ"/>
        </w:rPr>
        <w:t>Конкурстың өткізілетін күні мен о</w:t>
      </w:r>
      <w:r>
        <w:rPr>
          <w:b/>
          <w:color w:val="000000"/>
          <w:sz w:val="24"/>
          <w:szCs w:val="24"/>
          <w:lang w:val="kk-KZ"/>
        </w:rPr>
        <w:t>рны</w:t>
      </w:r>
      <w:r>
        <w:rPr>
          <w:color w:val="000000"/>
          <w:sz w:val="24"/>
          <w:szCs w:val="24"/>
          <w:lang w:val="kk-KZ"/>
        </w:rPr>
        <w:t xml:space="preserve">: </w:t>
      </w:r>
      <w:r w:rsidR="00C15B71">
        <w:rPr>
          <w:color w:val="000000"/>
          <w:sz w:val="24"/>
          <w:szCs w:val="24"/>
          <w:lang w:val="kk-KZ"/>
        </w:rPr>
        <w:t>12</w:t>
      </w:r>
      <w:r>
        <w:rPr>
          <w:color w:val="000000"/>
          <w:sz w:val="24"/>
          <w:szCs w:val="24"/>
          <w:lang w:val="kk-KZ"/>
        </w:rPr>
        <w:t>.</w:t>
      </w:r>
      <w:r>
        <w:rPr>
          <w:color w:val="000000"/>
          <w:sz w:val="24"/>
          <w:szCs w:val="24"/>
          <w:lang w:val="kk-KZ"/>
        </w:rPr>
        <w:t>1</w:t>
      </w:r>
      <w:r w:rsidR="00C15B71">
        <w:rPr>
          <w:color w:val="000000"/>
          <w:sz w:val="24"/>
          <w:szCs w:val="24"/>
          <w:lang w:val="kk-KZ"/>
        </w:rPr>
        <w:t>1</w:t>
      </w:r>
      <w:r>
        <w:rPr>
          <w:color w:val="000000"/>
          <w:sz w:val="24"/>
          <w:szCs w:val="24"/>
          <w:lang w:val="kk-KZ"/>
        </w:rPr>
        <w:t>.2026 ж. Балалар мен жасөспірімдер орталығы.</w:t>
      </w:r>
    </w:p>
    <w:p w:rsidR="0083467D" w:rsidRDefault="009C76A6">
      <w:pPr>
        <w:tabs>
          <w:tab w:val="left" w:pos="0"/>
          <w:tab w:val="left" w:pos="6810"/>
        </w:tabs>
        <w:rPr>
          <w:b/>
          <w:sz w:val="24"/>
          <w:szCs w:val="24"/>
          <w:lang w:val="kk-KZ"/>
        </w:rPr>
      </w:pPr>
      <w:r>
        <w:rPr>
          <w:b/>
          <w:sz w:val="24"/>
          <w:szCs w:val="24"/>
          <w:lang w:val="kk-KZ"/>
        </w:rPr>
        <w:tab/>
      </w:r>
    </w:p>
    <w:p w:rsidR="0083467D" w:rsidRDefault="009C76A6">
      <w:pPr>
        <w:spacing w:after="200" w:line="276" w:lineRule="auto"/>
        <w:jc w:val="both"/>
        <w:rPr>
          <w:b/>
          <w:sz w:val="28"/>
          <w:szCs w:val="28"/>
          <w:lang w:val="kk-KZ"/>
        </w:rPr>
      </w:pPr>
      <w:r>
        <w:rPr>
          <w:b/>
          <w:color w:val="000000"/>
          <w:sz w:val="28"/>
          <w:szCs w:val="22"/>
          <w:lang w:val="kk-KZ" w:eastAsia="en-US"/>
        </w:rPr>
        <w:tab/>
      </w:r>
      <w:r>
        <w:rPr>
          <w:b/>
          <w:sz w:val="28"/>
          <w:szCs w:val="28"/>
          <w:lang w:val="kk-KZ"/>
        </w:rPr>
        <w:t xml:space="preserve"> </w:t>
      </w: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jc w:val="cente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83467D">
      <w:pPr>
        <w:rPr>
          <w:rFonts w:eastAsia="Calibri"/>
          <w:b/>
          <w:sz w:val="22"/>
          <w:szCs w:val="22"/>
          <w:lang w:val="kk-KZ"/>
        </w:rPr>
      </w:pPr>
    </w:p>
    <w:p w:rsidR="0083467D" w:rsidRDefault="009C76A6">
      <w:pPr>
        <w:jc w:val="center"/>
        <w:rPr>
          <w:rFonts w:eastAsia="Calibri"/>
          <w:b/>
          <w:sz w:val="24"/>
          <w:szCs w:val="24"/>
          <w:lang w:val="kk-KZ"/>
        </w:rPr>
      </w:pPr>
      <w:r>
        <w:rPr>
          <w:rFonts w:eastAsia="Calibri"/>
          <w:b/>
          <w:sz w:val="24"/>
          <w:szCs w:val="24"/>
          <w:lang w:val="kk-KZ"/>
        </w:rPr>
        <w:lastRenderedPageBreak/>
        <w:t>Управление образования акимата Жамбылской области</w:t>
      </w:r>
    </w:p>
    <w:p w:rsidR="0083467D" w:rsidRDefault="009C76A6">
      <w:pPr>
        <w:jc w:val="center"/>
        <w:rPr>
          <w:rFonts w:eastAsia="Calibri"/>
          <w:b/>
          <w:sz w:val="24"/>
          <w:szCs w:val="24"/>
        </w:rPr>
      </w:pPr>
      <w:r>
        <w:rPr>
          <w:rFonts w:eastAsia="Calibri"/>
          <w:b/>
          <w:sz w:val="24"/>
          <w:szCs w:val="24"/>
        </w:rPr>
        <w:t>отдела образования района Т.Рыскулова</w:t>
      </w:r>
      <w:r>
        <w:rPr>
          <w:rFonts w:eastAsia="Calibri"/>
          <w:b/>
          <w:sz w:val="24"/>
          <w:szCs w:val="24"/>
          <w:lang w:val="kk-KZ"/>
        </w:rPr>
        <w:t xml:space="preserve"> </w:t>
      </w:r>
      <w:r>
        <w:rPr>
          <w:rFonts w:eastAsia="Calibri"/>
          <w:b/>
          <w:sz w:val="24"/>
          <w:szCs w:val="24"/>
        </w:rPr>
        <w:t>государственное коммунальное</w:t>
      </w:r>
    </w:p>
    <w:p w:rsidR="0083467D" w:rsidRDefault="009C76A6">
      <w:pPr>
        <w:jc w:val="center"/>
        <w:rPr>
          <w:rFonts w:eastAsia="Calibri"/>
          <w:b/>
          <w:sz w:val="24"/>
          <w:szCs w:val="24"/>
        </w:rPr>
      </w:pPr>
      <w:r>
        <w:rPr>
          <w:rFonts w:eastAsia="Calibri"/>
          <w:b/>
          <w:sz w:val="24"/>
          <w:szCs w:val="24"/>
          <w:lang w:val="kk-KZ"/>
        </w:rPr>
        <w:t xml:space="preserve">казенное предприятия </w:t>
      </w:r>
      <w:r>
        <w:rPr>
          <w:rFonts w:eastAsia="Calibri"/>
          <w:b/>
          <w:sz w:val="24"/>
          <w:szCs w:val="24"/>
        </w:rPr>
        <w:t>«</w:t>
      </w:r>
      <w:r>
        <w:rPr>
          <w:rFonts w:eastAsia="Calibri"/>
          <w:b/>
          <w:sz w:val="24"/>
          <w:szCs w:val="24"/>
          <w:lang w:val="kk-KZ"/>
        </w:rPr>
        <w:t>Детско-юношеский центр</w:t>
      </w:r>
      <w:r>
        <w:rPr>
          <w:rFonts w:eastAsia="Calibri"/>
          <w:b/>
          <w:sz w:val="24"/>
          <w:szCs w:val="24"/>
        </w:rPr>
        <w:t>»</w:t>
      </w:r>
    </w:p>
    <w:p w:rsidR="0083467D" w:rsidRDefault="009C76A6">
      <w:pPr>
        <w:jc w:val="center"/>
        <w:rPr>
          <w:rFonts w:eastAsia="Calibri"/>
          <w:b/>
          <w:sz w:val="24"/>
          <w:szCs w:val="24"/>
        </w:rPr>
      </w:pPr>
      <w:r>
        <w:rPr>
          <w:rFonts w:eastAsia="Calibri"/>
          <w:b/>
          <w:sz w:val="24"/>
          <w:szCs w:val="24"/>
        </w:rPr>
        <w:t>ОБЪЯВЛЯЕТ КОНКУРС</w:t>
      </w:r>
    </w:p>
    <w:p w:rsidR="0083467D" w:rsidRDefault="009C76A6">
      <w:pPr>
        <w:jc w:val="center"/>
        <w:rPr>
          <w:rFonts w:eastAsia="Calibri"/>
          <w:b/>
          <w:sz w:val="24"/>
          <w:szCs w:val="24"/>
          <w:lang w:val="kk-KZ" w:eastAsia="en-US"/>
        </w:rPr>
      </w:pPr>
      <w:r>
        <w:rPr>
          <w:rFonts w:eastAsia="Calibri"/>
          <w:b/>
          <w:sz w:val="24"/>
          <w:szCs w:val="24"/>
          <w:lang w:eastAsia="en-US"/>
        </w:rPr>
        <w:t xml:space="preserve">на вакантную должность учитель </w:t>
      </w:r>
      <w:r>
        <w:rPr>
          <w:rFonts w:eastAsia="Calibri"/>
          <w:b/>
          <w:sz w:val="24"/>
          <w:szCs w:val="24"/>
          <w:lang w:val="kk-KZ" w:eastAsia="en-US"/>
        </w:rPr>
        <w:t>кружка по «Пікірсайыс»</w:t>
      </w:r>
      <w:r>
        <w:rPr>
          <w:rFonts w:eastAsia="Calibri"/>
          <w:b/>
          <w:sz w:val="24"/>
          <w:szCs w:val="24"/>
          <w:lang w:eastAsia="en-US"/>
        </w:rPr>
        <w:t xml:space="preserve"> </w:t>
      </w:r>
      <w:r>
        <w:rPr>
          <w:rFonts w:eastAsia="Calibri"/>
          <w:b/>
          <w:sz w:val="24"/>
          <w:szCs w:val="24"/>
          <w:lang w:val="kk-KZ" w:eastAsia="en-US"/>
        </w:rPr>
        <w:t>18 недельный часов на временную работу</w:t>
      </w:r>
    </w:p>
    <w:p w:rsidR="0083467D" w:rsidRDefault="0083467D">
      <w:pPr>
        <w:jc w:val="center"/>
        <w:rPr>
          <w:rFonts w:eastAsia="Calibri"/>
          <w:b/>
          <w:sz w:val="24"/>
          <w:szCs w:val="24"/>
          <w:lang w:val="kk-KZ" w:eastAsia="en-US"/>
        </w:rPr>
      </w:pPr>
    </w:p>
    <w:p w:rsidR="0083467D" w:rsidRDefault="009C76A6">
      <w:pPr>
        <w:ind w:firstLine="705"/>
        <w:jc w:val="both"/>
        <w:rPr>
          <w:sz w:val="24"/>
          <w:szCs w:val="24"/>
          <w:lang w:val="kk-KZ"/>
        </w:rPr>
      </w:pPr>
      <w:r>
        <w:rPr>
          <w:b/>
          <w:sz w:val="24"/>
          <w:szCs w:val="24"/>
          <w:lang w:val="kk-KZ"/>
        </w:rPr>
        <w:t xml:space="preserve">Наименование предприятия: </w:t>
      </w:r>
      <w:r>
        <w:rPr>
          <w:color w:val="000000" w:themeColor="text1"/>
          <w:sz w:val="24"/>
          <w:szCs w:val="24"/>
          <w:lang w:val="kk-KZ"/>
        </w:rPr>
        <w:t>государственного коммунального казенного предприятия «Детско-юношеский центр отдела образовани</w:t>
      </w:r>
      <w:r>
        <w:rPr>
          <w:color w:val="000000" w:themeColor="text1"/>
          <w:sz w:val="24"/>
          <w:szCs w:val="24"/>
          <w:lang w:val="kk-KZ"/>
        </w:rPr>
        <w:t xml:space="preserve">я </w:t>
      </w:r>
      <w:r>
        <w:rPr>
          <w:sz w:val="24"/>
          <w:szCs w:val="24"/>
          <w:lang w:val="kk-KZ"/>
        </w:rPr>
        <w:t>района Т.Рыскулова управления образования акимата Жамбылской области».</w:t>
      </w:r>
    </w:p>
    <w:p w:rsidR="0083467D" w:rsidRDefault="009C76A6">
      <w:pPr>
        <w:ind w:firstLine="705"/>
        <w:jc w:val="both"/>
        <w:rPr>
          <w:sz w:val="24"/>
          <w:szCs w:val="24"/>
          <w:lang w:val="kk-KZ"/>
        </w:rPr>
      </w:pPr>
      <w:r>
        <w:rPr>
          <w:b/>
          <w:sz w:val="24"/>
          <w:szCs w:val="24"/>
          <w:lang w:val="kk-KZ"/>
        </w:rPr>
        <w:t xml:space="preserve">Место нахождения: </w:t>
      </w:r>
      <w:r>
        <w:rPr>
          <w:i/>
          <w:color w:val="000000"/>
          <w:sz w:val="24"/>
          <w:szCs w:val="24"/>
          <w:lang w:val="kk-KZ"/>
        </w:rPr>
        <w:t>тел.:2-</w:t>
      </w:r>
      <w:r>
        <w:rPr>
          <w:i/>
          <w:color w:val="000000"/>
          <w:sz w:val="24"/>
          <w:szCs w:val="24"/>
        </w:rPr>
        <w:t>50</w:t>
      </w:r>
      <w:r>
        <w:rPr>
          <w:i/>
          <w:color w:val="000000"/>
          <w:sz w:val="24"/>
          <w:szCs w:val="24"/>
          <w:lang w:val="kk-KZ"/>
        </w:rPr>
        <w:t>-</w:t>
      </w:r>
      <w:r>
        <w:rPr>
          <w:i/>
          <w:color w:val="000000"/>
          <w:sz w:val="24"/>
          <w:szCs w:val="24"/>
        </w:rPr>
        <w:t>27</w:t>
      </w:r>
      <w:r>
        <w:rPr>
          <w:i/>
          <w:sz w:val="24"/>
          <w:szCs w:val="24"/>
          <w:lang w:val="kk-KZ"/>
        </w:rPr>
        <w:t>,</w:t>
      </w:r>
      <w:r>
        <w:rPr>
          <w:b/>
          <w:i/>
          <w:sz w:val="24"/>
          <w:szCs w:val="24"/>
          <w:lang w:val="kk-KZ"/>
        </w:rPr>
        <w:t xml:space="preserve"> dyuts.Kulan@bk.ru</w:t>
      </w:r>
      <w:r>
        <w:rPr>
          <w:color w:val="0000FF"/>
          <w:sz w:val="24"/>
          <w:szCs w:val="24"/>
          <w:u w:val="single"/>
          <w:lang w:val="kk-KZ"/>
        </w:rPr>
        <w:t xml:space="preserve"> </w:t>
      </w:r>
      <w:r>
        <w:rPr>
          <w:sz w:val="24"/>
          <w:szCs w:val="24"/>
          <w:lang w:val="kk-KZ"/>
        </w:rPr>
        <w:t xml:space="preserve">Жамбылская область, Т.Рыскуловский район село Луговой, улица Смат Есімұлы,  дом №24 А. </w:t>
      </w:r>
    </w:p>
    <w:p w:rsidR="0083467D" w:rsidRDefault="009C76A6">
      <w:pPr>
        <w:ind w:firstLine="705"/>
        <w:jc w:val="both"/>
        <w:rPr>
          <w:b/>
          <w:sz w:val="24"/>
          <w:szCs w:val="24"/>
        </w:rPr>
      </w:pPr>
      <w:r>
        <w:rPr>
          <w:b/>
          <w:sz w:val="24"/>
          <w:szCs w:val="24"/>
          <w:lang w:val="kk-KZ" w:eastAsia="ko-KR"/>
        </w:rPr>
        <w:t>Размер должностного оклада</w:t>
      </w:r>
      <w:r>
        <w:rPr>
          <w:sz w:val="24"/>
          <w:szCs w:val="24"/>
          <w:lang w:val="kk-KZ" w:eastAsia="ko-KR"/>
        </w:rPr>
        <w:t xml:space="preserve">: </w:t>
      </w:r>
      <w:r>
        <w:rPr>
          <w:color w:val="000000" w:themeColor="text1"/>
          <w:sz w:val="24"/>
          <w:szCs w:val="24"/>
          <w:lang w:val="kk-KZ"/>
        </w:rPr>
        <w:t xml:space="preserve">государственного коммунального казенного предприятия «Детско-юношеский центр отдела образования </w:t>
      </w:r>
      <w:r>
        <w:rPr>
          <w:sz w:val="24"/>
          <w:szCs w:val="24"/>
          <w:lang w:val="kk-KZ"/>
        </w:rPr>
        <w:t>района Т.Рыскулова управления образования акимата Жамбылской области». Кружок «Пікірсайыс»</w:t>
      </w:r>
      <w:r>
        <w:rPr>
          <w:sz w:val="24"/>
          <w:szCs w:val="24"/>
        </w:rPr>
        <w:t xml:space="preserve"> </w:t>
      </w:r>
      <w:r>
        <w:rPr>
          <w:rStyle w:val="anegp0gi0b9av8jahpyh"/>
          <w:sz w:val="24"/>
          <w:szCs w:val="24"/>
        </w:rPr>
        <w:t>1</w:t>
      </w:r>
      <w:r>
        <w:rPr>
          <w:rStyle w:val="anegp0gi0b9av8jahpyh"/>
          <w:sz w:val="24"/>
          <w:szCs w:val="24"/>
          <w:lang w:val="kk-KZ"/>
        </w:rPr>
        <w:t>8</w:t>
      </w:r>
      <w:r>
        <w:rPr>
          <w:sz w:val="24"/>
          <w:szCs w:val="24"/>
        </w:rPr>
        <w:t>-</w:t>
      </w:r>
      <w:r>
        <w:rPr>
          <w:rStyle w:val="anegp0gi0b9av8jahpyh"/>
          <w:sz w:val="24"/>
          <w:szCs w:val="24"/>
        </w:rPr>
        <w:t>недельный</w:t>
      </w:r>
      <w:r>
        <w:rPr>
          <w:sz w:val="24"/>
          <w:szCs w:val="24"/>
        </w:rPr>
        <w:t xml:space="preserve"> </w:t>
      </w:r>
      <w:r>
        <w:rPr>
          <w:rStyle w:val="anegp0gi0b9av8jahpyh"/>
          <w:sz w:val="24"/>
          <w:szCs w:val="24"/>
        </w:rPr>
        <w:t>час</w:t>
      </w:r>
      <w:r>
        <w:rPr>
          <w:sz w:val="24"/>
          <w:szCs w:val="24"/>
        </w:rPr>
        <w:t xml:space="preserve"> </w:t>
      </w:r>
      <w:r>
        <w:rPr>
          <w:rStyle w:val="anegp0gi0b9av8jahpyh"/>
          <w:sz w:val="24"/>
          <w:szCs w:val="24"/>
        </w:rPr>
        <w:t>заработная</w:t>
      </w:r>
      <w:r>
        <w:rPr>
          <w:sz w:val="24"/>
          <w:szCs w:val="24"/>
        </w:rPr>
        <w:t xml:space="preserve"> плата на </w:t>
      </w:r>
      <w:r w:rsidRPr="00C15B71">
        <w:rPr>
          <w:b/>
          <w:sz w:val="24"/>
          <w:szCs w:val="24"/>
          <w:lang w:val="kk-KZ"/>
        </w:rPr>
        <w:t>временную</w:t>
      </w:r>
      <w:r>
        <w:rPr>
          <w:sz w:val="24"/>
          <w:szCs w:val="24"/>
        </w:rPr>
        <w:t xml:space="preserve"> </w:t>
      </w:r>
      <w:r>
        <w:rPr>
          <w:rStyle w:val="anegp0gi0b9av8jahpyh"/>
          <w:sz w:val="24"/>
          <w:szCs w:val="24"/>
        </w:rPr>
        <w:t>вакантную</w:t>
      </w:r>
      <w:r>
        <w:rPr>
          <w:sz w:val="24"/>
          <w:szCs w:val="24"/>
        </w:rPr>
        <w:t xml:space="preserve"> </w:t>
      </w:r>
      <w:r>
        <w:rPr>
          <w:rStyle w:val="anegp0gi0b9av8jahpyh"/>
          <w:sz w:val="24"/>
          <w:szCs w:val="24"/>
        </w:rPr>
        <w:t>должность:</w:t>
      </w:r>
      <w:r>
        <w:rPr>
          <w:sz w:val="24"/>
          <w:szCs w:val="24"/>
        </w:rPr>
        <w:t xml:space="preserve"> о</w:t>
      </w:r>
      <w:r>
        <w:rPr>
          <w:sz w:val="24"/>
          <w:szCs w:val="24"/>
        </w:rPr>
        <w:t xml:space="preserve">т </w:t>
      </w:r>
      <w:r>
        <w:rPr>
          <w:sz w:val="24"/>
          <w:szCs w:val="24"/>
          <w:lang w:val="kk-KZ"/>
        </w:rPr>
        <w:t xml:space="preserve">161000 </w:t>
      </w:r>
      <w:r>
        <w:rPr>
          <w:rStyle w:val="anegp0gi0b9av8jahpyh"/>
          <w:sz w:val="24"/>
          <w:szCs w:val="24"/>
        </w:rPr>
        <w:t>тенге</w:t>
      </w:r>
      <w:r>
        <w:rPr>
          <w:sz w:val="24"/>
          <w:szCs w:val="24"/>
        </w:rPr>
        <w:t xml:space="preserve"> </w:t>
      </w:r>
      <w:r>
        <w:rPr>
          <w:rStyle w:val="anegp0gi0b9av8jahpyh"/>
          <w:sz w:val="24"/>
          <w:szCs w:val="24"/>
        </w:rPr>
        <w:t>в</w:t>
      </w:r>
      <w:r>
        <w:rPr>
          <w:sz w:val="24"/>
          <w:szCs w:val="24"/>
        </w:rPr>
        <w:t xml:space="preserve"> </w:t>
      </w:r>
      <w:r>
        <w:rPr>
          <w:rStyle w:val="anegp0gi0b9av8jahpyh"/>
          <w:sz w:val="24"/>
          <w:szCs w:val="24"/>
        </w:rPr>
        <w:t>зависимости</w:t>
      </w:r>
      <w:r>
        <w:rPr>
          <w:sz w:val="24"/>
          <w:szCs w:val="24"/>
        </w:rPr>
        <w:t xml:space="preserve"> от </w:t>
      </w:r>
      <w:r>
        <w:rPr>
          <w:rStyle w:val="anegp0gi0b9av8jahpyh"/>
          <w:sz w:val="24"/>
          <w:szCs w:val="24"/>
        </w:rPr>
        <w:t>трудового</w:t>
      </w:r>
      <w:r>
        <w:rPr>
          <w:sz w:val="24"/>
          <w:szCs w:val="24"/>
        </w:rPr>
        <w:t xml:space="preserve"> </w:t>
      </w:r>
      <w:r>
        <w:rPr>
          <w:rStyle w:val="anegp0gi0b9av8jahpyh"/>
          <w:sz w:val="24"/>
          <w:szCs w:val="24"/>
        </w:rPr>
        <w:t>стажа.</w:t>
      </w:r>
    </w:p>
    <w:p w:rsidR="0083467D" w:rsidRDefault="009C76A6">
      <w:pPr>
        <w:pStyle w:val="a8"/>
        <w:spacing w:after="0"/>
        <w:ind w:firstLine="705"/>
        <w:jc w:val="both"/>
        <w:rPr>
          <w:b/>
          <w:sz w:val="24"/>
          <w:szCs w:val="24"/>
          <w:lang w:val="kk-KZ"/>
        </w:rPr>
      </w:pPr>
      <w:r>
        <w:rPr>
          <w:b/>
          <w:sz w:val="24"/>
          <w:szCs w:val="24"/>
        </w:rPr>
        <w:t xml:space="preserve">Квалификационные требования участникам конкурса: </w:t>
      </w:r>
    </w:p>
    <w:p w:rsidR="0083467D" w:rsidRDefault="009C76A6">
      <w:pPr>
        <w:jc w:val="both"/>
        <w:rPr>
          <w:sz w:val="24"/>
          <w:szCs w:val="24"/>
          <w:lang w:eastAsia="en-US"/>
        </w:rPr>
      </w:pPr>
      <w:bookmarkStart w:id="0" w:name="z1697"/>
      <w:r>
        <w:rPr>
          <w:color w:val="000000"/>
          <w:sz w:val="24"/>
          <w:szCs w:val="24"/>
        </w:rPr>
        <w:t xml:space="preserve">      </w:t>
      </w:r>
      <w:r>
        <w:rPr>
          <w:color w:val="000000"/>
          <w:sz w:val="24"/>
          <w:szCs w:val="24"/>
          <w:lang w:val="kk-KZ"/>
        </w:rPr>
        <w:tab/>
      </w:r>
      <w:r>
        <w:rPr>
          <w:color w:val="000000"/>
          <w:sz w:val="24"/>
          <w:szCs w:val="24"/>
          <w:lang w:eastAsia="en-US"/>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w:t>
      </w:r>
      <w:r>
        <w:rPr>
          <w:color w:val="000000"/>
          <w:sz w:val="24"/>
          <w:szCs w:val="24"/>
          <w:lang w:eastAsia="en-US"/>
        </w:rPr>
        <w:t>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p w:rsidR="0083467D" w:rsidRDefault="009C76A6">
      <w:pPr>
        <w:spacing w:line="276" w:lineRule="auto"/>
        <w:jc w:val="both"/>
        <w:rPr>
          <w:sz w:val="24"/>
          <w:szCs w:val="24"/>
          <w:lang w:eastAsia="en-US"/>
        </w:rPr>
      </w:pPr>
      <w:bookmarkStart w:id="1" w:name="z1916"/>
      <w:r>
        <w:rPr>
          <w:color w:val="000000"/>
          <w:sz w:val="24"/>
          <w:szCs w:val="24"/>
          <w:lang w:val="en-US" w:eastAsia="en-US"/>
        </w:rPr>
        <w:t>     </w:t>
      </w:r>
      <w:r>
        <w:rPr>
          <w:color w:val="000000"/>
          <w:sz w:val="24"/>
          <w:szCs w:val="24"/>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83467D" w:rsidRDefault="009C76A6">
      <w:pPr>
        <w:spacing w:line="276" w:lineRule="auto"/>
        <w:jc w:val="both"/>
        <w:rPr>
          <w:sz w:val="24"/>
          <w:szCs w:val="24"/>
          <w:lang w:eastAsia="en-US"/>
        </w:rPr>
      </w:pPr>
      <w:bookmarkStart w:id="2" w:name="z1917"/>
      <w:bookmarkEnd w:id="1"/>
      <w:r>
        <w:rPr>
          <w:color w:val="000000"/>
          <w:sz w:val="24"/>
          <w:szCs w:val="24"/>
          <w:lang w:val="en-US" w:eastAsia="en-US"/>
        </w:rPr>
        <w:t>     </w:t>
      </w:r>
      <w:r>
        <w:rPr>
          <w:color w:val="000000"/>
          <w:sz w:val="24"/>
          <w:szCs w:val="24"/>
          <w:lang w:eastAsia="en-US"/>
        </w:rPr>
        <w:t xml:space="preserve"> и (или) при наличии высшего уровня квалифик</w:t>
      </w:r>
      <w:r>
        <w:rPr>
          <w:color w:val="000000"/>
          <w:sz w:val="24"/>
          <w:szCs w:val="24"/>
          <w:lang w:eastAsia="en-US"/>
        </w:rPr>
        <w:t>ации стаж педагогической работы для педагога-мастера – 5 лет.</w:t>
      </w:r>
    </w:p>
    <w:bookmarkEnd w:id="0"/>
    <w:bookmarkEnd w:id="2"/>
    <w:p w:rsidR="0083467D" w:rsidRDefault="009C76A6">
      <w:pPr>
        <w:ind w:firstLine="708"/>
        <w:jc w:val="both"/>
        <w:rPr>
          <w:rFonts w:eastAsia="Calibri"/>
          <w:sz w:val="24"/>
          <w:szCs w:val="24"/>
        </w:rPr>
      </w:pPr>
      <w:r>
        <w:rPr>
          <w:rFonts w:eastAsia="Calibri"/>
          <w:sz w:val="24"/>
          <w:szCs w:val="24"/>
        </w:rPr>
        <w:t xml:space="preserve">Документы на конкурс принимаются в государственном коммунальном </w:t>
      </w:r>
      <w:r>
        <w:rPr>
          <w:rFonts w:eastAsia="Calibri"/>
          <w:sz w:val="24"/>
          <w:szCs w:val="24"/>
          <w:lang w:val="kk-KZ"/>
        </w:rPr>
        <w:t>казенном предприятии</w:t>
      </w:r>
      <w:r>
        <w:rPr>
          <w:rFonts w:eastAsia="Calibri"/>
          <w:sz w:val="24"/>
          <w:szCs w:val="24"/>
        </w:rPr>
        <w:t xml:space="preserve"> «</w:t>
      </w:r>
      <w:r>
        <w:rPr>
          <w:rFonts w:eastAsia="Calibri"/>
          <w:sz w:val="24"/>
          <w:szCs w:val="24"/>
          <w:lang w:val="kk-KZ"/>
        </w:rPr>
        <w:t>Детско-юношескии центр</w:t>
      </w:r>
      <w:r>
        <w:rPr>
          <w:rFonts w:eastAsia="Calibri"/>
          <w:sz w:val="24"/>
          <w:szCs w:val="24"/>
        </w:rPr>
        <w:t>» отдела образования района Т.Рыскулова Управления образования</w:t>
      </w:r>
      <w:r>
        <w:rPr>
          <w:rFonts w:eastAsia="Calibri"/>
          <w:sz w:val="24"/>
          <w:szCs w:val="24"/>
          <w:lang w:val="kk-KZ"/>
        </w:rPr>
        <w:t xml:space="preserve"> </w:t>
      </w:r>
      <w:r>
        <w:rPr>
          <w:rFonts w:eastAsia="Calibri"/>
          <w:sz w:val="24"/>
          <w:szCs w:val="24"/>
        </w:rPr>
        <w:t>акимата</w:t>
      </w:r>
      <w:r>
        <w:rPr>
          <w:rFonts w:eastAsia="Calibri"/>
          <w:sz w:val="24"/>
          <w:szCs w:val="24"/>
          <w:lang w:val="kk-KZ"/>
        </w:rPr>
        <w:t xml:space="preserve"> </w:t>
      </w:r>
      <w:r>
        <w:rPr>
          <w:rFonts w:eastAsia="Calibri"/>
          <w:sz w:val="24"/>
          <w:szCs w:val="24"/>
        </w:rPr>
        <w:t>Жамбылской обла</w:t>
      </w:r>
      <w:r>
        <w:rPr>
          <w:rFonts w:eastAsia="Calibri"/>
          <w:sz w:val="24"/>
          <w:szCs w:val="24"/>
        </w:rPr>
        <w:t xml:space="preserve">сти с </w:t>
      </w:r>
      <w:r w:rsidR="00C15B71">
        <w:rPr>
          <w:rFonts w:eastAsia="Calibri"/>
          <w:sz w:val="24"/>
          <w:szCs w:val="24"/>
          <w:lang w:val="kk-KZ"/>
        </w:rPr>
        <w:t>27</w:t>
      </w:r>
      <w:r>
        <w:rPr>
          <w:rFonts w:eastAsia="Calibri"/>
          <w:sz w:val="24"/>
          <w:szCs w:val="24"/>
        </w:rPr>
        <w:t>.</w:t>
      </w:r>
      <w:r>
        <w:rPr>
          <w:rFonts w:eastAsia="Calibri"/>
          <w:sz w:val="24"/>
          <w:szCs w:val="24"/>
          <w:lang w:val="kk-KZ"/>
        </w:rPr>
        <w:t>1</w:t>
      </w:r>
      <w:r>
        <w:rPr>
          <w:rFonts w:eastAsia="Calibri"/>
          <w:sz w:val="24"/>
          <w:szCs w:val="24"/>
          <w:lang w:val="kk-KZ"/>
        </w:rPr>
        <w:t>0</w:t>
      </w:r>
      <w:r>
        <w:rPr>
          <w:rFonts w:eastAsia="Calibri"/>
          <w:sz w:val="24"/>
          <w:szCs w:val="24"/>
        </w:rPr>
        <w:t>.202</w:t>
      </w:r>
      <w:r>
        <w:rPr>
          <w:rFonts w:eastAsia="Calibri"/>
          <w:sz w:val="24"/>
          <w:szCs w:val="24"/>
          <w:lang w:val="kk-KZ"/>
        </w:rPr>
        <w:t>6</w:t>
      </w:r>
      <w:r>
        <w:rPr>
          <w:rFonts w:eastAsia="Calibri"/>
          <w:sz w:val="24"/>
          <w:szCs w:val="24"/>
        </w:rPr>
        <w:t xml:space="preserve"> по </w:t>
      </w:r>
      <w:r w:rsidR="00C15B71">
        <w:rPr>
          <w:rFonts w:eastAsia="Calibri"/>
          <w:sz w:val="24"/>
          <w:szCs w:val="24"/>
          <w:lang w:val="kk-KZ"/>
        </w:rPr>
        <w:t>04</w:t>
      </w:r>
      <w:r>
        <w:rPr>
          <w:rFonts w:eastAsia="Calibri"/>
          <w:sz w:val="24"/>
          <w:szCs w:val="24"/>
        </w:rPr>
        <w:t>.</w:t>
      </w:r>
      <w:r>
        <w:rPr>
          <w:rFonts w:eastAsia="Calibri"/>
          <w:sz w:val="24"/>
          <w:szCs w:val="24"/>
          <w:lang w:val="kk-KZ"/>
        </w:rPr>
        <w:t>1</w:t>
      </w:r>
      <w:r w:rsidR="00C15B71">
        <w:rPr>
          <w:rFonts w:eastAsia="Calibri"/>
          <w:sz w:val="24"/>
          <w:szCs w:val="24"/>
          <w:lang w:val="kk-KZ"/>
        </w:rPr>
        <w:t>1</w:t>
      </w:r>
      <w:r>
        <w:rPr>
          <w:rFonts w:eastAsia="Calibri"/>
          <w:sz w:val="24"/>
          <w:szCs w:val="24"/>
        </w:rPr>
        <w:t>.202</w:t>
      </w:r>
      <w:r>
        <w:rPr>
          <w:rFonts w:eastAsia="Calibri"/>
          <w:sz w:val="24"/>
          <w:szCs w:val="24"/>
          <w:lang w:val="kk-KZ"/>
        </w:rPr>
        <w:t xml:space="preserve">6 </w:t>
      </w:r>
      <w:r>
        <w:rPr>
          <w:rFonts w:eastAsia="Calibri"/>
          <w:sz w:val="24"/>
          <w:szCs w:val="24"/>
        </w:rPr>
        <w:t>г по адресу:</w:t>
      </w:r>
      <w:r>
        <w:rPr>
          <w:rFonts w:eastAsia="Calibri"/>
          <w:sz w:val="24"/>
          <w:szCs w:val="24"/>
          <w:lang w:val="kk-KZ"/>
        </w:rPr>
        <w:t xml:space="preserve"> </w:t>
      </w:r>
      <w:r>
        <w:rPr>
          <w:rFonts w:eastAsia="Calibri"/>
          <w:sz w:val="24"/>
          <w:szCs w:val="24"/>
        </w:rPr>
        <w:t>район</w:t>
      </w:r>
      <w:r>
        <w:rPr>
          <w:rFonts w:eastAsia="Calibri"/>
          <w:sz w:val="24"/>
          <w:szCs w:val="24"/>
          <w:lang w:val="kk-KZ"/>
        </w:rPr>
        <w:t xml:space="preserve"> Т. Рыскулов,</w:t>
      </w:r>
      <w:r>
        <w:rPr>
          <w:rFonts w:eastAsia="Calibri"/>
          <w:sz w:val="24"/>
          <w:szCs w:val="24"/>
        </w:rPr>
        <w:t xml:space="preserve"> село </w:t>
      </w:r>
      <w:r>
        <w:rPr>
          <w:rFonts w:eastAsia="Calibri"/>
          <w:sz w:val="24"/>
          <w:szCs w:val="24"/>
          <w:lang w:val="kk-KZ"/>
        </w:rPr>
        <w:t>Луговой</w:t>
      </w:r>
      <w:r>
        <w:rPr>
          <w:rFonts w:eastAsia="Calibri"/>
          <w:sz w:val="24"/>
          <w:szCs w:val="24"/>
        </w:rPr>
        <w:t xml:space="preserve">, улица </w:t>
      </w:r>
      <w:r>
        <w:rPr>
          <w:rFonts w:eastAsia="Calibri"/>
          <w:sz w:val="24"/>
          <w:szCs w:val="24"/>
          <w:lang w:val="kk-KZ"/>
        </w:rPr>
        <w:t>Смат Есімұлы   №24 А</w:t>
      </w:r>
      <w:r>
        <w:rPr>
          <w:rFonts w:eastAsia="Calibri"/>
          <w:sz w:val="24"/>
          <w:szCs w:val="24"/>
        </w:rPr>
        <w:t>.</w:t>
      </w:r>
    </w:p>
    <w:p w:rsidR="0083467D" w:rsidRDefault="009C76A6">
      <w:pPr>
        <w:ind w:firstLine="708"/>
        <w:jc w:val="both"/>
        <w:rPr>
          <w:color w:val="000000"/>
          <w:sz w:val="22"/>
          <w:szCs w:val="22"/>
        </w:rPr>
      </w:pPr>
      <w:r>
        <w:rPr>
          <w:rFonts w:ascii="inherit" w:hAnsi="inherit" w:cs="Arial"/>
          <w:b/>
          <w:color w:val="000000"/>
          <w:sz w:val="24"/>
          <w:szCs w:val="24"/>
        </w:rPr>
        <w:t xml:space="preserve">Должностные обязанности: </w:t>
      </w:r>
      <w:r>
        <w:rPr>
          <w:rFonts w:ascii="inherit" w:hAnsi="inherit" w:cs="Arial"/>
          <w:color w:val="000000"/>
          <w:sz w:val="24"/>
          <w:szCs w:val="24"/>
        </w:rPr>
        <w:t>Организует, обеспечивает разнообразную творческую деятельность обучающихся (воспитанников) в области дополнительного образован</w:t>
      </w:r>
      <w:r>
        <w:rPr>
          <w:rFonts w:ascii="inherit" w:hAnsi="inherit" w:cs="Arial"/>
          <w:color w:val="000000"/>
          <w:sz w:val="24"/>
          <w:szCs w:val="24"/>
        </w:rPr>
        <w:t>ия. Участвует в разработке и реализации программ и планов дополнительного образования, обеспечивает его качественное выполнение. Комплектует детей в кружки, секции, студии, клубные и другие объединения, создает условия для сохранения этого состава до конца</w:t>
      </w:r>
      <w:r>
        <w:rPr>
          <w:rFonts w:ascii="inherit" w:hAnsi="inherit" w:cs="Arial"/>
          <w:color w:val="000000"/>
          <w:sz w:val="24"/>
          <w:szCs w:val="24"/>
        </w:rPr>
        <w:t xml:space="preserve"> учебного периода. Обеспечивает формами, средствами и методами работы, основанными на педагогике, вытекающей из психофизиологической цели. Определяет творческие способности детей, способствует их развитию, устойчивому формированию профессиональных интересо</w:t>
      </w:r>
      <w:r>
        <w:rPr>
          <w:rFonts w:ascii="inherit" w:hAnsi="inherit" w:cs="Arial"/>
          <w:color w:val="000000"/>
          <w:sz w:val="24"/>
          <w:szCs w:val="24"/>
        </w:rPr>
        <w:t>в, формированию духовно-нравственной личности воспитанников. Оказывает поддержку в развитии детей с ограниченными возможностями здоровья наряду с одаренными и талантливыми обучающимися (воспитанниками). Организует участие учащихся в культурно-массовых меро</w:t>
      </w:r>
      <w:r>
        <w:rPr>
          <w:rFonts w:ascii="inherit" w:hAnsi="inherit" w:cs="Arial"/>
          <w:color w:val="000000"/>
          <w:sz w:val="24"/>
          <w:szCs w:val="24"/>
        </w:rPr>
        <w:t>приятиях.</w:t>
      </w:r>
      <w:r>
        <w:rPr>
          <w:rFonts w:ascii="inherit" w:hAnsi="inherit" w:cs="Arial"/>
          <w:color w:val="000000"/>
          <w:sz w:val="24"/>
          <w:szCs w:val="24"/>
          <w:lang w:val="kk-KZ"/>
        </w:rPr>
        <w:t xml:space="preserve"> </w:t>
      </w:r>
      <w:r>
        <w:rPr>
          <w:color w:val="000000"/>
          <w:sz w:val="22"/>
          <w:szCs w:val="22"/>
        </w:rPr>
        <w:t>Обеспечивает соблюдение норм и правил охраны труда, противопожарной защиты и техники безопасности. Создает необходимые условия для сохранения жизни и здоровья детей в учебном процессе. Совершенствует свою профессиональную квалификацию. Дает необх</w:t>
      </w:r>
      <w:r>
        <w:rPr>
          <w:color w:val="000000"/>
          <w:sz w:val="22"/>
          <w:szCs w:val="22"/>
        </w:rPr>
        <w:t xml:space="preserve">одимые консультации родителям, их заменителям, а также педагогическим работникам. Участвует в методических объединениях и других методических работах. </w:t>
      </w:r>
    </w:p>
    <w:p w:rsidR="0083467D" w:rsidRDefault="009C76A6">
      <w:pPr>
        <w:pStyle w:val="a8"/>
        <w:spacing w:after="0"/>
        <w:ind w:firstLine="708"/>
        <w:jc w:val="both"/>
        <w:rPr>
          <w:b/>
          <w:sz w:val="24"/>
          <w:szCs w:val="24"/>
          <w:lang w:val="kk-KZ"/>
        </w:rPr>
      </w:pPr>
      <w:r>
        <w:rPr>
          <w:b/>
          <w:sz w:val="24"/>
          <w:szCs w:val="24"/>
          <w:lang w:val="kk-KZ"/>
        </w:rPr>
        <w:t>Должен знать</w:t>
      </w:r>
      <w:r>
        <w:rPr>
          <w:b/>
          <w:sz w:val="24"/>
          <w:szCs w:val="24"/>
        </w:rPr>
        <w:t>:</w:t>
      </w:r>
    </w:p>
    <w:p w:rsidR="0083467D" w:rsidRDefault="009C76A6">
      <w:pPr>
        <w:pStyle w:val="ad"/>
        <w:numPr>
          <w:ilvl w:val="0"/>
          <w:numId w:val="2"/>
        </w:numPr>
        <w:jc w:val="both"/>
        <w:rPr>
          <w:rFonts w:ascii="Times New Roman" w:hAnsi="Times New Roman" w:cs="Times New Roman"/>
          <w:sz w:val="24"/>
          <w:szCs w:val="24"/>
        </w:rPr>
      </w:pPr>
      <w:r>
        <w:rPr>
          <w:rFonts w:ascii="Times New Roman" w:hAnsi="Times New Roman" w:cs="Times New Roman"/>
          <w:color w:val="000000"/>
          <w:sz w:val="24"/>
          <w:szCs w:val="24"/>
        </w:rPr>
        <w:t>Конституцию Республики Казахстан, законы Республики Казахстан "Об образовании", "</w:t>
      </w:r>
      <w:r>
        <w:rPr>
          <w:rFonts w:ascii="Times New Roman" w:hAnsi="Times New Roman" w:cs="Times New Roman"/>
          <w:color w:val="000000"/>
          <w:sz w:val="24"/>
          <w:szCs w:val="24"/>
        </w:rPr>
        <w:t xml:space="preserve">О статусе педагога", "О противодействии коррупции", "О языках в Республике Казахстан", "О социальной медико-педагогической и коррекционной </w:t>
      </w:r>
      <w:r>
        <w:rPr>
          <w:rFonts w:ascii="Times New Roman" w:hAnsi="Times New Roman" w:cs="Times New Roman"/>
          <w:color w:val="000000"/>
          <w:sz w:val="24"/>
          <w:szCs w:val="24"/>
        </w:rPr>
        <w:lastRenderedPageBreak/>
        <w:t xml:space="preserve">поддержке детей с ограниченными возможностями", </w:t>
      </w:r>
      <w:r>
        <w:rPr>
          <w:rFonts w:ascii="Times New Roman" w:hAnsi="Times New Roman" w:cs="Times New Roman"/>
          <w:color w:val="000000"/>
          <w:sz w:val="24"/>
          <w:szCs w:val="24"/>
          <w:lang w:val="kk-KZ"/>
        </w:rPr>
        <w:t xml:space="preserve">и иные </w:t>
      </w:r>
      <w:r>
        <w:rPr>
          <w:rFonts w:ascii="Times New Roman" w:hAnsi="Times New Roman" w:cs="Times New Roman"/>
          <w:color w:val="000000"/>
          <w:sz w:val="24"/>
          <w:szCs w:val="24"/>
        </w:rPr>
        <w:t>нормативные правовые акты, определяющие направления и перспект</w:t>
      </w:r>
      <w:r>
        <w:rPr>
          <w:rFonts w:ascii="Times New Roman" w:hAnsi="Times New Roman" w:cs="Times New Roman"/>
          <w:color w:val="000000"/>
          <w:sz w:val="24"/>
          <w:szCs w:val="24"/>
        </w:rPr>
        <w:t xml:space="preserve">ивы развития образования; </w:t>
      </w:r>
    </w:p>
    <w:p w:rsidR="0083467D" w:rsidRDefault="009C76A6">
      <w:pPr>
        <w:pStyle w:val="ad"/>
        <w:numPr>
          <w:ilvl w:val="0"/>
          <w:numId w:val="2"/>
        </w:numPr>
        <w:jc w:val="both"/>
        <w:rPr>
          <w:rFonts w:ascii="Times New Roman" w:hAnsi="Times New Roman" w:cs="Times New Roman"/>
          <w:sz w:val="24"/>
          <w:szCs w:val="24"/>
        </w:rPr>
      </w:pPr>
      <w:bookmarkStart w:id="3" w:name="z1907"/>
      <w:r>
        <w:rPr>
          <w:rFonts w:ascii="Times New Roman" w:hAnsi="Times New Roman" w:cs="Times New Roman"/>
          <w:color w:val="000000"/>
          <w:sz w:val="24"/>
          <w:szCs w:val="24"/>
        </w:rPr>
        <w:t xml:space="preserve">содержание учебного предмета, учебно-воспитательного процесса, методики преподавания и оценивания; </w:t>
      </w:r>
    </w:p>
    <w:p w:rsidR="0083467D" w:rsidRDefault="009C76A6">
      <w:pPr>
        <w:pStyle w:val="ad"/>
        <w:numPr>
          <w:ilvl w:val="0"/>
          <w:numId w:val="2"/>
        </w:numPr>
        <w:jc w:val="both"/>
        <w:rPr>
          <w:rFonts w:ascii="Times New Roman" w:hAnsi="Times New Roman" w:cs="Times New Roman"/>
          <w:sz w:val="24"/>
          <w:szCs w:val="24"/>
        </w:rPr>
      </w:pPr>
      <w:bookmarkStart w:id="4" w:name="z1908"/>
      <w:bookmarkEnd w:id="3"/>
      <w:r>
        <w:rPr>
          <w:rFonts w:ascii="Times New Roman" w:hAnsi="Times New Roman" w:cs="Times New Roman"/>
          <w:color w:val="000000"/>
          <w:sz w:val="24"/>
          <w:szCs w:val="24"/>
        </w:rPr>
        <w:t xml:space="preserve">педагогику и психологию; </w:t>
      </w:r>
    </w:p>
    <w:p w:rsidR="0083467D" w:rsidRDefault="009C76A6">
      <w:pPr>
        <w:pStyle w:val="ad"/>
        <w:numPr>
          <w:ilvl w:val="0"/>
          <w:numId w:val="2"/>
        </w:numPr>
        <w:jc w:val="both"/>
        <w:rPr>
          <w:rFonts w:ascii="Times New Roman" w:hAnsi="Times New Roman" w:cs="Times New Roman"/>
          <w:sz w:val="24"/>
          <w:szCs w:val="24"/>
        </w:rPr>
      </w:pPr>
      <w:bookmarkStart w:id="5" w:name="z1909"/>
      <w:bookmarkEnd w:id="4"/>
      <w:r>
        <w:rPr>
          <w:rFonts w:ascii="Times New Roman" w:hAnsi="Times New Roman" w:cs="Times New Roman"/>
          <w:color w:val="000000"/>
          <w:sz w:val="24"/>
          <w:szCs w:val="24"/>
        </w:rPr>
        <w:t>методику преподавания предмета, воспитательной работы, средства обучения и их дидактические возможности</w:t>
      </w:r>
      <w:r>
        <w:rPr>
          <w:rFonts w:ascii="Times New Roman" w:hAnsi="Times New Roman" w:cs="Times New Roman"/>
          <w:color w:val="000000"/>
          <w:sz w:val="24"/>
          <w:szCs w:val="24"/>
        </w:rPr>
        <w:t xml:space="preserve">; </w:t>
      </w:r>
    </w:p>
    <w:p w:rsidR="0083467D" w:rsidRDefault="009C76A6">
      <w:pPr>
        <w:pStyle w:val="ad"/>
        <w:numPr>
          <w:ilvl w:val="0"/>
          <w:numId w:val="2"/>
        </w:numPr>
        <w:jc w:val="both"/>
        <w:rPr>
          <w:rFonts w:ascii="Times New Roman" w:hAnsi="Times New Roman" w:cs="Times New Roman"/>
          <w:sz w:val="24"/>
          <w:szCs w:val="24"/>
        </w:rPr>
      </w:pPr>
      <w:bookmarkStart w:id="6" w:name="z1910"/>
      <w:bookmarkEnd w:id="5"/>
      <w:r>
        <w:rPr>
          <w:rFonts w:ascii="Times New Roman" w:hAnsi="Times New Roman" w:cs="Times New Roman"/>
          <w:color w:val="000000"/>
          <w:sz w:val="24"/>
          <w:szCs w:val="24"/>
        </w:rPr>
        <w:t>нормы педагогической этики;</w:t>
      </w:r>
    </w:p>
    <w:p w:rsidR="0083467D" w:rsidRDefault="009C76A6">
      <w:pPr>
        <w:pStyle w:val="ad"/>
        <w:numPr>
          <w:ilvl w:val="0"/>
          <w:numId w:val="2"/>
        </w:numPr>
        <w:jc w:val="both"/>
        <w:rPr>
          <w:rFonts w:ascii="Times New Roman" w:hAnsi="Times New Roman" w:cs="Times New Roman"/>
          <w:sz w:val="24"/>
          <w:szCs w:val="24"/>
        </w:rPr>
      </w:pPr>
      <w:bookmarkStart w:id="7" w:name="z1911"/>
      <w:bookmarkEnd w:id="6"/>
      <w:r>
        <w:rPr>
          <w:rFonts w:ascii="Times New Roman" w:hAnsi="Times New Roman" w:cs="Times New Roman"/>
          <w:color w:val="000000"/>
          <w:sz w:val="24"/>
          <w:szCs w:val="24"/>
        </w:rPr>
        <w:t>требования к оборудованию учебных кабинетов и подсобных помещений;</w:t>
      </w:r>
    </w:p>
    <w:p w:rsidR="0083467D" w:rsidRDefault="009C76A6">
      <w:pPr>
        <w:pStyle w:val="ad"/>
        <w:numPr>
          <w:ilvl w:val="0"/>
          <w:numId w:val="2"/>
        </w:numPr>
        <w:jc w:val="both"/>
        <w:rPr>
          <w:rFonts w:ascii="Times New Roman" w:hAnsi="Times New Roman" w:cs="Times New Roman"/>
          <w:sz w:val="24"/>
          <w:szCs w:val="24"/>
        </w:rPr>
      </w:pPr>
      <w:bookmarkStart w:id="8" w:name="z1912"/>
      <w:bookmarkEnd w:id="7"/>
      <w:r>
        <w:rPr>
          <w:rFonts w:ascii="Times New Roman" w:hAnsi="Times New Roman" w:cs="Times New Roman"/>
          <w:color w:val="000000"/>
          <w:sz w:val="24"/>
          <w:szCs w:val="24"/>
        </w:rPr>
        <w:t>основы права и научной организации труда, экономики;</w:t>
      </w:r>
    </w:p>
    <w:p w:rsidR="0083467D" w:rsidRDefault="009C76A6">
      <w:pPr>
        <w:pStyle w:val="ad"/>
        <w:numPr>
          <w:ilvl w:val="0"/>
          <w:numId w:val="2"/>
        </w:numPr>
        <w:jc w:val="both"/>
        <w:rPr>
          <w:rFonts w:ascii="Times New Roman" w:hAnsi="Times New Roman" w:cs="Times New Roman"/>
          <w:color w:val="000000"/>
          <w:sz w:val="24"/>
          <w:szCs w:val="24"/>
        </w:rPr>
      </w:pPr>
      <w:bookmarkStart w:id="9" w:name="z1913"/>
      <w:bookmarkEnd w:id="8"/>
      <w:r>
        <w:rPr>
          <w:rFonts w:ascii="Times New Roman" w:hAnsi="Times New Roman" w:cs="Times New Roman"/>
          <w:color w:val="000000"/>
          <w:sz w:val="24"/>
          <w:szCs w:val="24"/>
        </w:rPr>
        <w:t>основы трудового законодательства, правила безопасности и охраны труда, противопожарной защиты, санитарны</w:t>
      </w:r>
      <w:r>
        <w:rPr>
          <w:rFonts w:ascii="Times New Roman" w:hAnsi="Times New Roman" w:cs="Times New Roman"/>
          <w:color w:val="000000"/>
          <w:sz w:val="24"/>
          <w:szCs w:val="24"/>
        </w:rPr>
        <w:t>е правила и нормы.</w:t>
      </w:r>
    </w:p>
    <w:p w:rsidR="0083467D" w:rsidRDefault="009C76A6">
      <w:pPr>
        <w:ind w:firstLine="708"/>
        <w:jc w:val="both"/>
        <w:rPr>
          <w:sz w:val="24"/>
          <w:szCs w:val="24"/>
          <w:lang w:val="kk-KZ"/>
        </w:rPr>
      </w:pPr>
      <w:r>
        <w:rPr>
          <w:rFonts w:eastAsia="Calibri"/>
          <w:b/>
          <w:sz w:val="24"/>
          <w:szCs w:val="24"/>
        </w:rPr>
        <w:t>Документы на конкурс принимаются</w:t>
      </w:r>
      <w:r>
        <w:rPr>
          <w:b/>
          <w:sz w:val="24"/>
          <w:szCs w:val="24"/>
          <w:lang w:val="kk-KZ"/>
        </w:rPr>
        <w:t>:</w:t>
      </w:r>
      <w:r>
        <w:rPr>
          <w:sz w:val="24"/>
          <w:szCs w:val="24"/>
          <w:lang w:val="kk-KZ"/>
        </w:rPr>
        <w:t xml:space="preserve"> </w:t>
      </w:r>
      <w:r w:rsidR="00C15B71">
        <w:rPr>
          <w:sz w:val="24"/>
          <w:szCs w:val="24"/>
          <w:lang w:val="kk-KZ"/>
        </w:rPr>
        <w:t>27</w:t>
      </w:r>
      <w:r>
        <w:rPr>
          <w:sz w:val="24"/>
          <w:szCs w:val="24"/>
          <w:lang w:val="kk-KZ"/>
        </w:rPr>
        <w:t>.</w:t>
      </w:r>
      <w:r>
        <w:rPr>
          <w:sz w:val="24"/>
          <w:szCs w:val="24"/>
          <w:lang w:val="kk-KZ"/>
        </w:rPr>
        <w:t>1</w:t>
      </w:r>
      <w:r>
        <w:rPr>
          <w:sz w:val="24"/>
          <w:szCs w:val="24"/>
          <w:lang w:val="kk-KZ"/>
        </w:rPr>
        <w:t xml:space="preserve">0.2026 - </w:t>
      </w:r>
      <w:r w:rsidR="00C15B71">
        <w:rPr>
          <w:sz w:val="24"/>
          <w:szCs w:val="24"/>
          <w:lang w:val="kk-KZ"/>
        </w:rPr>
        <w:t>04</w:t>
      </w:r>
      <w:r>
        <w:rPr>
          <w:sz w:val="24"/>
          <w:szCs w:val="24"/>
          <w:lang w:val="kk-KZ"/>
        </w:rPr>
        <w:t>.</w:t>
      </w:r>
      <w:r>
        <w:rPr>
          <w:sz w:val="24"/>
          <w:szCs w:val="24"/>
          <w:lang w:val="kk-KZ"/>
        </w:rPr>
        <w:t>1</w:t>
      </w:r>
      <w:r w:rsidR="00C15B71">
        <w:rPr>
          <w:sz w:val="24"/>
          <w:szCs w:val="24"/>
          <w:lang w:val="kk-KZ"/>
        </w:rPr>
        <w:t>1</w:t>
      </w:r>
      <w:r>
        <w:rPr>
          <w:sz w:val="24"/>
          <w:szCs w:val="24"/>
          <w:lang w:val="kk-KZ"/>
        </w:rPr>
        <w:t>.2026 г.г.</w:t>
      </w:r>
    </w:p>
    <w:p w:rsidR="0083467D" w:rsidRDefault="0083467D">
      <w:pPr>
        <w:ind w:firstLine="708"/>
        <w:jc w:val="both"/>
        <w:rPr>
          <w:sz w:val="24"/>
          <w:szCs w:val="24"/>
          <w:lang w:val="kk-KZ"/>
        </w:rPr>
      </w:pPr>
    </w:p>
    <w:p w:rsidR="0083467D" w:rsidRDefault="009C76A6">
      <w:pPr>
        <w:jc w:val="both"/>
        <w:rPr>
          <w:b/>
          <w:sz w:val="24"/>
          <w:szCs w:val="24"/>
          <w:lang w:val="kk-KZ"/>
        </w:rPr>
      </w:pPr>
      <w:bookmarkStart w:id="10" w:name="z1677"/>
      <w:bookmarkEnd w:id="9"/>
      <w:r>
        <w:rPr>
          <w:color w:val="000000"/>
          <w:sz w:val="24"/>
          <w:szCs w:val="24"/>
        </w:rPr>
        <w:t xml:space="preserve">    </w:t>
      </w:r>
      <w:bookmarkEnd w:id="10"/>
      <w:r>
        <w:rPr>
          <w:color w:val="000000"/>
          <w:sz w:val="24"/>
          <w:szCs w:val="24"/>
        </w:rPr>
        <w:tab/>
      </w:r>
      <w:r>
        <w:rPr>
          <w:b/>
          <w:sz w:val="24"/>
          <w:szCs w:val="24"/>
        </w:rPr>
        <w:t>Необходим</w:t>
      </w:r>
      <w:r>
        <w:rPr>
          <w:b/>
          <w:sz w:val="24"/>
          <w:szCs w:val="24"/>
          <w:lang w:val="kk-KZ"/>
        </w:rPr>
        <w:t xml:space="preserve">ые </w:t>
      </w:r>
      <w:r>
        <w:rPr>
          <w:b/>
          <w:sz w:val="24"/>
          <w:szCs w:val="24"/>
        </w:rPr>
        <w:t>документы для участия в конкурсе</w:t>
      </w:r>
      <w:r>
        <w:rPr>
          <w:b/>
          <w:sz w:val="24"/>
          <w:szCs w:val="24"/>
          <w:lang w:val="kk-KZ"/>
        </w:rPr>
        <w:t>:</w:t>
      </w:r>
    </w:p>
    <w:p w:rsidR="0083467D" w:rsidRDefault="009C76A6">
      <w:pPr>
        <w:spacing w:line="276" w:lineRule="auto"/>
        <w:jc w:val="both"/>
        <w:rPr>
          <w:sz w:val="24"/>
          <w:szCs w:val="24"/>
          <w:lang w:eastAsia="en-US"/>
        </w:rPr>
      </w:pPr>
      <w:r>
        <w:rPr>
          <w:color w:val="000000"/>
          <w:sz w:val="24"/>
          <w:szCs w:val="24"/>
          <w:lang w:eastAsia="en-US"/>
        </w:rPr>
        <w:tab/>
        <w:t xml:space="preserve">Лицо, изъявившее желание принять участие в конкурсе, в сроки приема документов, указанных в объявлении, направляет </w:t>
      </w:r>
      <w:r>
        <w:rPr>
          <w:color w:val="000000"/>
          <w:sz w:val="24"/>
          <w:szCs w:val="24"/>
          <w:lang w:eastAsia="en-US"/>
        </w:rPr>
        <w:t>следующие документы в электронном или бумажном виде:</w:t>
      </w:r>
    </w:p>
    <w:p w:rsidR="0083467D" w:rsidRDefault="009C76A6">
      <w:pPr>
        <w:spacing w:line="276" w:lineRule="auto"/>
        <w:jc w:val="both"/>
        <w:rPr>
          <w:sz w:val="24"/>
          <w:szCs w:val="24"/>
          <w:lang w:eastAsia="en-US"/>
        </w:rPr>
      </w:pPr>
      <w:bookmarkStart w:id="11" w:name="z170"/>
      <w:r>
        <w:rPr>
          <w:color w:val="000000"/>
          <w:sz w:val="24"/>
          <w:szCs w:val="24"/>
          <w:lang w:eastAsia="en-US"/>
        </w:rPr>
        <w:t xml:space="preserve"> </w:t>
      </w:r>
      <w:r>
        <w:rPr>
          <w:color w:val="000000"/>
          <w:sz w:val="24"/>
          <w:szCs w:val="24"/>
          <w:lang w:val="en-US" w:eastAsia="en-US"/>
        </w:rPr>
        <w:t>     </w:t>
      </w:r>
      <w:r>
        <w:rPr>
          <w:color w:val="000000"/>
          <w:sz w:val="24"/>
          <w:szCs w:val="24"/>
          <w:lang w:eastAsia="en-US"/>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83467D" w:rsidRDefault="009C76A6">
      <w:pPr>
        <w:spacing w:line="276" w:lineRule="auto"/>
        <w:jc w:val="both"/>
        <w:rPr>
          <w:sz w:val="24"/>
          <w:szCs w:val="24"/>
          <w:lang w:eastAsia="en-US"/>
        </w:rPr>
      </w:pPr>
      <w:bookmarkStart w:id="12" w:name="z171"/>
      <w:bookmarkEnd w:id="11"/>
      <w:r>
        <w:rPr>
          <w:color w:val="000000"/>
          <w:sz w:val="24"/>
          <w:szCs w:val="24"/>
          <w:lang w:val="en-US" w:eastAsia="en-US"/>
        </w:rPr>
        <w:t>     </w:t>
      </w:r>
      <w:r>
        <w:rPr>
          <w:color w:val="000000"/>
          <w:sz w:val="24"/>
          <w:szCs w:val="24"/>
          <w:lang w:eastAsia="en-US"/>
        </w:rPr>
        <w:t xml:space="preserve"> 2) документ, удостоверяющий личность либо электронный докум</w:t>
      </w:r>
      <w:r>
        <w:rPr>
          <w:color w:val="000000"/>
          <w:sz w:val="24"/>
          <w:szCs w:val="24"/>
          <w:lang w:eastAsia="en-US"/>
        </w:rPr>
        <w:t>ент из сервиса цифровых документов (для идентификации);</w:t>
      </w:r>
    </w:p>
    <w:p w:rsidR="0083467D" w:rsidRDefault="009C76A6">
      <w:pPr>
        <w:spacing w:line="276" w:lineRule="auto"/>
        <w:jc w:val="both"/>
        <w:rPr>
          <w:sz w:val="24"/>
          <w:szCs w:val="24"/>
          <w:lang w:eastAsia="en-US"/>
        </w:rPr>
      </w:pPr>
      <w:bookmarkStart w:id="13" w:name="z172"/>
      <w:bookmarkEnd w:id="12"/>
      <w:r>
        <w:rPr>
          <w:color w:val="000000"/>
          <w:sz w:val="24"/>
          <w:szCs w:val="24"/>
          <w:lang w:val="en-US" w:eastAsia="en-US"/>
        </w:rPr>
        <w:t>     </w:t>
      </w:r>
      <w:r>
        <w:rPr>
          <w:color w:val="000000"/>
          <w:sz w:val="24"/>
          <w:szCs w:val="24"/>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83467D" w:rsidRDefault="009C76A6">
      <w:pPr>
        <w:spacing w:line="276" w:lineRule="auto"/>
        <w:jc w:val="both"/>
        <w:rPr>
          <w:sz w:val="24"/>
          <w:szCs w:val="24"/>
          <w:lang w:eastAsia="en-US"/>
        </w:rPr>
      </w:pPr>
      <w:bookmarkStart w:id="14" w:name="z173"/>
      <w:bookmarkEnd w:id="13"/>
      <w:r>
        <w:rPr>
          <w:color w:val="000000"/>
          <w:sz w:val="24"/>
          <w:szCs w:val="24"/>
          <w:lang w:val="en-US" w:eastAsia="en-US"/>
        </w:rPr>
        <w:t>     </w:t>
      </w:r>
      <w:r>
        <w:rPr>
          <w:color w:val="000000"/>
          <w:sz w:val="24"/>
          <w:szCs w:val="24"/>
          <w:lang w:eastAsia="en-US"/>
        </w:rPr>
        <w:t xml:space="preserve"> 4) копии документов об образовании в соответствии с пр</w:t>
      </w:r>
      <w:r>
        <w:rPr>
          <w:color w:val="000000"/>
          <w:sz w:val="24"/>
          <w:szCs w:val="24"/>
          <w:lang w:eastAsia="en-US"/>
        </w:rPr>
        <w:t>едъявляемыми к должности квалификационными требованиями, утвержденными Типовыми квалификационными характеристиками;</w:t>
      </w:r>
    </w:p>
    <w:p w:rsidR="0083467D" w:rsidRDefault="009C76A6">
      <w:pPr>
        <w:spacing w:line="276" w:lineRule="auto"/>
        <w:jc w:val="both"/>
        <w:rPr>
          <w:sz w:val="24"/>
          <w:szCs w:val="24"/>
          <w:lang w:eastAsia="en-US"/>
        </w:rPr>
      </w:pPr>
      <w:bookmarkStart w:id="15" w:name="z174"/>
      <w:bookmarkEnd w:id="14"/>
      <w:r>
        <w:rPr>
          <w:color w:val="000000"/>
          <w:sz w:val="24"/>
          <w:szCs w:val="24"/>
          <w:lang w:val="en-US" w:eastAsia="en-US"/>
        </w:rPr>
        <w:t>     </w:t>
      </w:r>
      <w:r>
        <w:rPr>
          <w:color w:val="000000"/>
          <w:sz w:val="24"/>
          <w:szCs w:val="24"/>
          <w:lang w:eastAsia="en-US"/>
        </w:rPr>
        <w:t xml:space="preserve"> 5) копия документа, подтверждающую трудовую деятельность (при наличии);</w:t>
      </w:r>
    </w:p>
    <w:p w:rsidR="0083467D" w:rsidRDefault="009C76A6">
      <w:pPr>
        <w:spacing w:line="276" w:lineRule="auto"/>
        <w:jc w:val="both"/>
        <w:rPr>
          <w:sz w:val="24"/>
          <w:szCs w:val="24"/>
          <w:lang w:eastAsia="en-US"/>
        </w:rPr>
      </w:pPr>
      <w:bookmarkStart w:id="16" w:name="z175"/>
      <w:bookmarkEnd w:id="15"/>
      <w:r>
        <w:rPr>
          <w:color w:val="000000"/>
          <w:sz w:val="24"/>
          <w:szCs w:val="24"/>
          <w:lang w:eastAsia="en-US"/>
        </w:rPr>
        <w:t xml:space="preserve"> </w:t>
      </w:r>
      <w:r>
        <w:rPr>
          <w:color w:val="000000"/>
          <w:sz w:val="24"/>
          <w:szCs w:val="24"/>
          <w:lang w:val="en-US" w:eastAsia="en-US"/>
        </w:rPr>
        <w:t>     </w:t>
      </w:r>
      <w:r>
        <w:rPr>
          <w:color w:val="000000"/>
          <w:sz w:val="24"/>
          <w:szCs w:val="24"/>
          <w:lang w:eastAsia="en-US"/>
        </w:rPr>
        <w:t xml:space="preserve"> 6) справка о состоянии здоровья по форме 075/у, утвержд</w:t>
      </w:r>
      <w:r>
        <w:rPr>
          <w:color w:val="000000"/>
          <w:sz w:val="24"/>
          <w:szCs w:val="24"/>
          <w:lang w:eastAsia="en-US"/>
        </w:rPr>
        <w:t>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w:t>
      </w:r>
      <w:r>
        <w:rPr>
          <w:color w:val="000000"/>
          <w:sz w:val="24"/>
          <w:szCs w:val="24"/>
          <w:lang w:eastAsia="en-US"/>
        </w:rPr>
        <w:t>стре государственной регистрации нормативных правовых актов под № 21579);</w:t>
      </w:r>
    </w:p>
    <w:p w:rsidR="0083467D" w:rsidRDefault="009C76A6">
      <w:pPr>
        <w:spacing w:line="276" w:lineRule="auto"/>
        <w:jc w:val="both"/>
        <w:rPr>
          <w:sz w:val="24"/>
          <w:szCs w:val="24"/>
          <w:lang w:eastAsia="en-US"/>
        </w:rPr>
      </w:pPr>
      <w:bookmarkStart w:id="17" w:name="z176"/>
      <w:bookmarkEnd w:id="16"/>
      <w:r>
        <w:rPr>
          <w:color w:val="000000"/>
          <w:sz w:val="24"/>
          <w:szCs w:val="24"/>
          <w:lang w:val="en-US" w:eastAsia="en-US"/>
        </w:rPr>
        <w:t>     </w:t>
      </w:r>
      <w:r>
        <w:rPr>
          <w:color w:val="000000"/>
          <w:sz w:val="24"/>
          <w:szCs w:val="24"/>
          <w:lang w:eastAsia="en-US"/>
        </w:rPr>
        <w:t xml:space="preserve"> 7) справка об отсутствии динамического наблюдения больных с психическими поведенческими расстройствами;</w:t>
      </w:r>
    </w:p>
    <w:p w:rsidR="0083467D" w:rsidRDefault="009C76A6">
      <w:pPr>
        <w:spacing w:line="276" w:lineRule="auto"/>
        <w:jc w:val="both"/>
        <w:rPr>
          <w:sz w:val="24"/>
          <w:szCs w:val="24"/>
          <w:lang w:eastAsia="en-US"/>
        </w:rPr>
      </w:pPr>
      <w:bookmarkStart w:id="18" w:name="z177"/>
      <w:bookmarkEnd w:id="17"/>
      <w:r>
        <w:rPr>
          <w:color w:val="000000"/>
          <w:sz w:val="24"/>
          <w:szCs w:val="24"/>
          <w:lang w:val="en-US" w:eastAsia="en-US"/>
        </w:rPr>
        <w:t>     </w:t>
      </w:r>
      <w:r>
        <w:rPr>
          <w:color w:val="000000"/>
          <w:sz w:val="24"/>
          <w:szCs w:val="24"/>
          <w:lang w:eastAsia="en-US"/>
        </w:rPr>
        <w:t xml:space="preserve"> 8) справка об отсутствии динамического наблюдения наркологических больных;</w:t>
      </w:r>
    </w:p>
    <w:p w:rsidR="0083467D" w:rsidRDefault="009C76A6">
      <w:pPr>
        <w:spacing w:line="276" w:lineRule="auto"/>
        <w:jc w:val="both"/>
        <w:rPr>
          <w:sz w:val="24"/>
          <w:szCs w:val="24"/>
          <w:lang w:eastAsia="en-US"/>
        </w:rPr>
      </w:pPr>
      <w:bookmarkStart w:id="19" w:name="z178"/>
      <w:bookmarkEnd w:id="18"/>
      <w:r>
        <w:rPr>
          <w:color w:val="000000"/>
          <w:sz w:val="24"/>
          <w:szCs w:val="24"/>
          <w:lang w:val="en-US" w:eastAsia="en-US"/>
        </w:rPr>
        <w:t>     </w:t>
      </w:r>
      <w:r>
        <w:rPr>
          <w:color w:val="000000"/>
          <w:sz w:val="24"/>
          <w:szCs w:val="24"/>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83467D" w:rsidRDefault="009C76A6">
      <w:pPr>
        <w:spacing w:line="276" w:lineRule="auto"/>
        <w:jc w:val="both"/>
        <w:rPr>
          <w:sz w:val="24"/>
          <w:szCs w:val="24"/>
          <w:lang w:val="en-US" w:eastAsia="en-US"/>
        </w:rPr>
      </w:pPr>
      <w:bookmarkStart w:id="20" w:name="z179"/>
      <w:bookmarkEnd w:id="19"/>
      <w:r>
        <w:rPr>
          <w:color w:val="000000"/>
          <w:sz w:val="24"/>
          <w:szCs w:val="24"/>
          <w:lang w:val="en-US" w:eastAsia="en-US"/>
        </w:rPr>
        <w:t>     </w:t>
      </w:r>
      <w:r>
        <w:rPr>
          <w:color w:val="000000"/>
          <w:sz w:val="24"/>
          <w:szCs w:val="24"/>
          <w:lang w:eastAsia="en-US"/>
        </w:rPr>
        <w:t xml:space="preserve"> 10) для кандидатов на занятие дол</w:t>
      </w:r>
      <w:r>
        <w:rPr>
          <w:color w:val="000000"/>
          <w:sz w:val="24"/>
          <w:szCs w:val="24"/>
          <w:lang w:eastAsia="en-US"/>
        </w:rPr>
        <w:t>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w:t>
      </w:r>
      <w:r>
        <w:rPr>
          <w:color w:val="000000"/>
          <w:sz w:val="24"/>
          <w:szCs w:val="24"/>
          <w:lang w:eastAsia="en-US"/>
        </w:rPr>
        <w:t xml:space="preserve">икат </w:t>
      </w:r>
      <w:r>
        <w:rPr>
          <w:color w:val="000000"/>
          <w:sz w:val="24"/>
          <w:szCs w:val="24"/>
          <w:lang w:val="en-US" w:eastAsia="en-US"/>
        </w:rPr>
        <w:t>CELTA</w:t>
      </w:r>
      <w:r>
        <w:rPr>
          <w:color w:val="000000"/>
          <w:sz w:val="24"/>
          <w:szCs w:val="24"/>
          <w:lang w:eastAsia="en-US"/>
        </w:rPr>
        <w:t xml:space="preserve"> (</w:t>
      </w:r>
      <w:r>
        <w:rPr>
          <w:color w:val="000000"/>
          <w:sz w:val="24"/>
          <w:szCs w:val="24"/>
          <w:lang w:val="en-US" w:eastAsia="en-US"/>
        </w:rPr>
        <w:t>Certificatein</w:t>
      </w:r>
      <w:r>
        <w:rPr>
          <w:color w:val="000000"/>
          <w:sz w:val="24"/>
          <w:szCs w:val="24"/>
          <w:lang w:eastAsia="en-US"/>
        </w:rPr>
        <w:t xml:space="preserve"> </w:t>
      </w:r>
      <w:r>
        <w:rPr>
          <w:color w:val="000000"/>
          <w:sz w:val="24"/>
          <w:szCs w:val="24"/>
          <w:lang w:val="en-US" w:eastAsia="en-US"/>
        </w:rPr>
        <w:t>English</w:t>
      </w:r>
      <w:r>
        <w:rPr>
          <w:color w:val="000000"/>
          <w:sz w:val="24"/>
          <w:szCs w:val="24"/>
          <w:lang w:eastAsia="en-US"/>
        </w:rPr>
        <w:t xml:space="preserve"> </w:t>
      </w:r>
      <w:r>
        <w:rPr>
          <w:color w:val="000000"/>
          <w:sz w:val="24"/>
          <w:szCs w:val="24"/>
          <w:lang w:val="en-US" w:eastAsia="en-US"/>
        </w:rPr>
        <w:t>Language</w:t>
      </w:r>
      <w:r>
        <w:rPr>
          <w:color w:val="000000"/>
          <w:sz w:val="24"/>
          <w:szCs w:val="24"/>
          <w:lang w:eastAsia="en-US"/>
        </w:rPr>
        <w:t xml:space="preserve"> </w:t>
      </w:r>
      <w:r>
        <w:rPr>
          <w:color w:val="000000"/>
          <w:sz w:val="24"/>
          <w:szCs w:val="24"/>
          <w:lang w:val="en-US" w:eastAsia="en-US"/>
        </w:rPr>
        <w:t>Teaching</w:t>
      </w:r>
      <w:r>
        <w:rPr>
          <w:color w:val="000000"/>
          <w:sz w:val="24"/>
          <w:szCs w:val="24"/>
          <w:lang w:eastAsia="en-US"/>
        </w:rPr>
        <w:t xml:space="preserve"> </w:t>
      </w:r>
      <w:r>
        <w:rPr>
          <w:color w:val="000000"/>
          <w:sz w:val="24"/>
          <w:szCs w:val="24"/>
          <w:lang w:val="en-US" w:eastAsia="en-US"/>
        </w:rPr>
        <w:t>to</w:t>
      </w:r>
      <w:r>
        <w:rPr>
          <w:color w:val="000000"/>
          <w:sz w:val="24"/>
          <w:szCs w:val="24"/>
          <w:lang w:eastAsia="en-US"/>
        </w:rPr>
        <w:t xml:space="preserve"> </w:t>
      </w:r>
      <w:r>
        <w:rPr>
          <w:color w:val="000000"/>
          <w:sz w:val="24"/>
          <w:szCs w:val="24"/>
          <w:lang w:val="en-US" w:eastAsia="en-US"/>
        </w:rPr>
        <w:t>Adults</w:t>
      </w:r>
      <w:r>
        <w:rPr>
          <w:color w:val="000000"/>
          <w:sz w:val="24"/>
          <w:szCs w:val="24"/>
          <w:lang w:eastAsia="en-US"/>
        </w:rPr>
        <w:t xml:space="preserve">. </w:t>
      </w:r>
      <w:r>
        <w:rPr>
          <w:color w:val="000000"/>
          <w:sz w:val="24"/>
          <w:szCs w:val="24"/>
          <w:lang w:val="en-US" w:eastAsia="en-US"/>
        </w:rPr>
        <w:t>Cambridge) PASS A; DELTA (Diploma in English Language Teaching to Adults) Pass and above, или айелтс (IELTS) – 6,5 баллов; или тойфл (TOEFL) (іnternet Based Test (іBT)) – 60 – 65 баллов;</w:t>
      </w:r>
    </w:p>
    <w:p w:rsidR="0083467D" w:rsidRDefault="009C76A6">
      <w:pPr>
        <w:spacing w:line="276" w:lineRule="auto"/>
        <w:jc w:val="both"/>
        <w:rPr>
          <w:sz w:val="24"/>
          <w:szCs w:val="24"/>
          <w:lang w:eastAsia="en-US"/>
        </w:rPr>
      </w:pPr>
      <w:bookmarkStart w:id="21" w:name="z180"/>
      <w:bookmarkEnd w:id="20"/>
      <w:r>
        <w:rPr>
          <w:color w:val="000000"/>
          <w:sz w:val="24"/>
          <w:szCs w:val="24"/>
          <w:lang w:val="en-US" w:eastAsia="en-US"/>
        </w:rPr>
        <w:lastRenderedPageBreak/>
        <w:t xml:space="preserve">      </w:t>
      </w:r>
      <w:r>
        <w:rPr>
          <w:color w:val="000000"/>
          <w:sz w:val="24"/>
          <w:szCs w:val="24"/>
          <w:lang w:val="en-US" w:eastAsia="en-US"/>
        </w:rPr>
        <w:t xml:space="preserve"> </w:t>
      </w:r>
      <w:r>
        <w:rPr>
          <w:color w:val="000000"/>
          <w:sz w:val="24"/>
          <w:szCs w:val="24"/>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83467D" w:rsidRDefault="009C76A6">
      <w:pPr>
        <w:spacing w:line="276" w:lineRule="auto"/>
        <w:jc w:val="both"/>
        <w:rPr>
          <w:sz w:val="24"/>
          <w:szCs w:val="24"/>
          <w:lang w:eastAsia="en-US"/>
        </w:rPr>
      </w:pPr>
      <w:bookmarkStart w:id="22" w:name="z181"/>
      <w:bookmarkEnd w:id="21"/>
      <w:r>
        <w:rPr>
          <w:color w:val="000000"/>
          <w:sz w:val="24"/>
          <w:szCs w:val="24"/>
          <w:lang w:val="en-US" w:eastAsia="en-US"/>
        </w:rPr>
        <w:t>     </w:t>
      </w:r>
      <w:r>
        <w:rPr>
          <w:color w:val="000000"/>
          <w:sz w:val="24"/>
          <w:szCs w:val="24"/>
          <w:lang w:eastAsia="en-US"/>
        </w:rPr>
        <w:t xml:space="preserve"> 12) рекомендательное письмо с места работы (по должности педагога), учебы.</w:t>
      </w:r>
    </w:p>
    <w:p w:rsidR="0083467D" w:rsidRDefault="009C76A6">
      <w:pPr>
        <w:spacing w:line="276" w:lineRule="auto"/>
        <w:jc w:val="both"/>
        <w:rPr>
          <w:sz w:val="24"/>
          <w:szCs w:val="24"/>
          <w:lang w:eastAsia="en-US"/>
        </w:rPr>
      </w:pPr>
      <w:bookmarkStart w:id="23" w:name="z182"/>
      <w:bookmarkEnd w:id="22"/>
      <w:r>
        <w:rPr>
          <w:color w:val="000000"/>
          <w:sz w:val="24"/>
          <w:szCs w:val="24"/>
          <w:lang w:val="en-US" w:eastAsia="en-US"/>
        </w:rPr>
        <w:t>     </w:t>
      </w:r>
      <w:r>
        <w:rPr>
          <w:color w:val="000000"/>
          <w:sz w:val="24"/>
          <w:szCs w:val="24"/>
          <w:lang w:eastAsia="en-US"/>
        </w:rPr>
        <w:tab/>
      </w:r>
      <w:r>
        <w:rPr>
          <w:color w:val="000000"/>
          <w:sz w:val="24"/>
          <w:szCs w:val="24"/>
          <w:lang w:val="kk-KZ" w:eastAsia="en-US"/>
        </w:rPr>
        <w:t>К</w:t>
      </w:r>
      <w:r>
        <w:rPr>
          <w:color w:val="000000"/>
          <w:sz w:val="24"/>
          <w:szCs w:val="24"/>
          <w:lang w:eastAsia="en-US"/>
        </w:rPr>
        <w:t xml:space="preserve">андидат при </w:t>
      </w:r>
      <w:r>
        <w:rPr>
          <w:color w:val="000000"/>
          <w:sz w:val="24"/>
          <w:szCs w:val="24"/>
          <w:lang w:eastAsia="en-US"/>
        </w:rPr>
        <w:t>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w:t>
      </w:r>
      <w:r>
        <w:rPr>
          <w:color w:val="000000"/>
          <w:sz w:val="24"/>
          <w:szCs w:val="24"/>
          <w:lang w:eastAsia="en-US"/>
        </w:rPr>
        <w:t>фикационных категорий).</w:t>
      </w:r>
    </w:p>
    <w:p w:rsidR="0083467D" w:rsidRDefault="009C76A6">
      <w:pPr>
        <w:jc w:val="both"/>
        <w:rPr>
          <w:sz w:val="24"/>
          <w:szCs w:val="24"/>
          <w:lang w:eastAsia="en-US"/>
        </w:rPr>
      </w:pPr>
      <w:bookmarkStart w:id="24" w:name="z183"/>
      <w:bookmarkEnd w:id="23"/>
      <w:r>
        <w:rPr>
          <w:color w:val="000000"/>
          <w:sz w:val="24"/>
          <w:szCs w:val="24"/>
          <w:lang w:val="en-US" w:eastAsia="en-US"/>
        </w:rPr>
        <w:t>     </w:t>
      </w:r>
      <w:r>
        <w:rPr>
          <w:color w:val="000000"/>
          <w:sz w:val="24"/>
          <w:szCs w:val="24"/>
          <w:lang w:val="kk-KZ" w:eastAsia="en-US"/>
        </w:rPr>
        <w:t xml:space="preserve">    </w:t>
      </w:r>
      <w:r>
        <w:rPr>
          <w:color w:val="000000"/>
          <w:sz w:val="24"/>
          <w:szCs w:val="24"/>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w:t>
      </w:r>
      <w:r>
        <w:rPr>
          <w:color w:val="000000"/>
          <w:sz w:val="24"/>
          <w:szCs w:val="24"/>
          <w:lang w:eastAsia="en-US"/>
        </w:rPr>
        <w:t>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bookmarkEnd w:id="24"/>
    <w:p w:rsidR="0083467D" w:rsidRDefault="009C76A6">
      <w:pPr>
        <w:jc w:val="both"/>
        <w:rPr>
          <w:b/>
          <w:i/>
          <w:color w:val="000000"/>
          <w:sz w:val="24"/>
          <w:szCs w:val="24"/>
          <w:lang w:val="kk-KZ"/>
        </w:rPr>
      </w:pPr>
      <w:r>
        <w:rPr>
          <w:b/>
          <w:i/>
          <w:color w:val="000000"/>
          <w:sz w:val="24"/>
          <w:szCs w:val="24"/>
          <w:lang w:val="kk-KZ"/>
        </w:rPr>
        <w:tab/>
      </w:r>
    </w:p>
    <w:p w:rsidR="0083467D" w:rsidRDefault="009C76A6">
      <w:pPr>
        <w:jc w:val="both"/>
        <w:rPr>
          <w:b/>
          <w:i/>
          <w:sz w:val="24"/>
          <w:szCs w:val="24"/>
          <w:lang w:val="kk-KZ"/>
        </w:rPr>
      </w:pPr>
      <w:r>
        <w:rPr>
          <w:b/>
          <w:i/>
          <w:color w:val="000000"/>
          <w:sz w:val="24"/>
          <w:szCs w:val="24"/>
          <w:lang w:val="kk-KZ"/>
        </w:rPr>
        <w:t xml:space="preserve">         Прием документов для участия в конкурсе в течение семи рабочих дней  </w:t>
      </w:r>
      <w:r w:rsidR="00C15B71">
        <w:rPr>
          <w:b/>
          <w:i/>
          <w:color w:val="000000"/>
          <w:sz w:val="24"/>
          <w:szCs w:val="24"/>
          <w:lang w:val="kk-KZ"/>
        </w:rPr>
        <w:t>27</w:t>
      </w:r>
      <w:r>
        <w:rPr>
          <w:b/>
          <w:i/>
          <w:color w:val="000000" w:themeColor="text1"/>
          <w:sz w:val="24"/>
          <w:szCs w:val="24"/>
          <w:lang w:val="kk-KZ"/>
        </w:rPr>
        <w:t>.</w:t>
      </w:r>
      <w:r>
        <w:rPr>
          <w:b/>
          <w:i/>
          <w:color w:val="000000" w:themeColor="text1"/>
          <w:sz w:val="24"/>
          <w:szCs w:val="24"/>
          <w:lang w:val="kk-KZ"/>
        </w:rPr>
        <w:t>1</w:t>
      </w:r>
      <w:r>
        <w:rPr>
          <w:b/>
          <w:i/>
          <w:color w:val="000000" w:themeColor="text1"/>
          <w:sz w:val="24"/>
          <w:szCs w:val="24"/>
          <w:lang w:val="kk-KZ"/>
        </w:rPr>
        <w:t>0-</w:t>
      </w:r>
      <w:r w:rsidR="00C15B71">
        <w:rPr>
          <w:b/>
          <w:i/>
          <w:color w:val="000000" w:themeColor="text1"/>
          <w:sz w:val="24"/>
          <w:szCs w:val="24"/>
          <w:lang w:val="kk-KZ"/>
        </w:rPr>
        <w:t>04</w:t>
      </w:r>
      <w:r>
        <w:rPr>
          <w:b/>
          <w:i/>
          <w:color w:val="000000" w:themeColor="text1"/>
          <w:sz w:val="24"/>
          <w:szCs w:val="24"/>
          <w:lang w:val="kk-KZ"/>
        </w:rPr>
        <w:t>.</w:t>
      </w:r>
      <w:r>
        <w:rPr>
          <w:b/>
          <w:i/>
          <w:color w:val="000000" w:themeColor="text1"/>
          <w:sz w:val="24"/>
          <w:szCs w:val="24"/>
          <w:lang w:val="kk-KZ"/>
        </w:rPr>
        <w:t>1</w:t>
      </w:r>
      <w:r w:rsidR="00C15B71">
        <w:rPr>
          <w:b/>
          <w:i/>
          <w:color w:val="000000" w:themeColor="text1"/>
          <w:sz w:val="24"/>
          <w:szCs w:val="24"/>
          <w:lang w:val="kk-KZ"/>
        </w:rPr>
        <w:t>1</w:t>
      </w:r>
      <w:r>
        <w:rPr>
          <w:b/>
          <w:i/>
          <w:color w:val="000000" w:themeColor="text1"/>
          <w:sz w:val="24"/>
          <w:szCs w:val="24"/>
          <w:lang w:val="kk-KZ"/>
        </w:rPr>
        <w:t>.2026 г село Луговое</w:t>
      </w:r>
      <w:r>
        <w:rPr>
          <w:b/>
          <w:i/>
          <w:color w:val="000000"/>
          <w:sz w:val="24"/>
          <w:szCs w:val="24"/>
          <w:lang w:val="kk-KZ"/>
        </w:rPr>
        <w:t xml:space="preserve">, улица Смат Есімұлы, дом №24 А, </w:t>
      </w:r>
      <w:r>
        <w:rPr>
          <w:rFonts w:eastAsia="Calibri"/>
          <w:b/>
          <w:i/>
          <w:sz w:val="24"/>
          <w:szCs w:val="24"/>
          <w:lang w:val="kk-KZ"/>
        </w:rPr>
        <w:t xml:space="preserve">Управление образования акимата Жамбылской области </w:t>
      </w:r>
      <w:r>
        <w:rPr>
          <w:rFonts w:eastAsia="Calibri"/>
          <w:b/>
          <w:i/>
          <w:sz w:val="24"/>
          <w:szCs w:val="24"/>
        </w:rPr>
        <w:t>отдела образования района Т.Рыскулова</w:t>
      </w:r>
      <w:r>
        <w:rPr>
          <w:rFonts w:eastAsia="Calibri"/>
          <w:b/>
          <w:i/>
          <w:sz w:val="24"/>
          <w:szCs w:val="24"/>
          <w:lang w:val="kk-KZ"/>
        </w:rPr>
        <w:t xml:space="preserve"> </w:t>
      </w:r>
      <w:r>
        <w:rPr>
          <w:rFonts w:eastAsia="Calibri"/>
          <w:b/>
          <w:i/>
          <w:sz w:val="24"/>
          <w:szCs w:val="24"/>
        </w:rPr>
        <w:t>государственное коммунальн</w:t>
      </w:r>
      <w:r>
        <w:rPr>
          <w:rFonts w:eastAsia="Calibri"/>
          <w:b/>
          <w:i/>
          <w:sz w:val="24"/>
          <w:szCs w:val="24"/>
        </w:rPr>
        <w:t xml:space="preserve">ое </w:t>
      </w:r>
      <w:r>
        <w:rPr>
          <w:rFonts w:eastAsia="Calibri"/>
          <w:b/>
          <w:i/>
          <w:sz w:val="24"/>
          <w:szCs w:val="24"/>
          <w:lang w:val="kk-KZ"/>
        </w:rPr>
        <w:t xml:space="preserve">казенное предприятие </w:t>
      </w:r>
      <w:r>
        <w:rPr>
          <w:rFonts w:eastAsia="Calibri"/>
          <w:b/>
          <w:i/>
          <w:sz w:val="24"/>
          <w:szCs w:val="24"/>
        </w:rPr>
        <w:t>«</w:t>
      </w:r>
      <w:r>
        <w:rPr>
          <w:rFonts w:eastAsia="Calibri"/>
          <w:b/>
          <w:i/>
          <w:sz w:val="24"/>
          <w:szCs w:val="24"/>
          <w:lang w:val="kk-KZ"/>
        </w:rPr>
        <w:t>Детско-юношеский центр</w:t>
      </w:r>
      <w:r>
        <w:rPr>
          <w:rFonts w:eastAsia="Calibri"/>
          <w:b/>
          <w:i/>
          <w:sz w:val="24"/>
          <w:szCs w:val="24"/>
        </w:rPr>
        <w:t>»</w:t>
      </w:r>
      <w:r>
        <w:rPr>
          <w:b/>
          <w:i/>
          <w:color w:val="000000"/>
          <w:sz w:val="24"/>
          <w:szCs w:val="24"/>
          <w:lang w:val="kk-KZ"/>
        </w:rPr>
        <w:t>,  тел.: 2-</w:t>
      </w:r>
      <w:r>
        <w:rPr>
          <w:b/>
          <w:i/>
          <w:color w:val="000000"/>
          <w:sz w:val="24"/>
          <w:szCs w:val="24"/>
        </w:rPr>
        <w:t>50</w:t>
      </w:r>
      <w:r>
        <w:rPr>
          <w:b/>
          <w:i/>
          <w:color w:val="000000"/>
          <w:sz w:val="24"/>
          <w:szCs w:val="24"/>
          <w:lang w:val="kk-KZ"/>
        </w:rPr>
        <w:t>-</w:t>
      </w:r>
      <w:r>
        <w:rPr>
          <w:b/>
          <w:i/>
          <w:color w:val="000000"/>
          <w:sz w:val="24"/>
          <w:szCs w:val="24"/>
        </w:rPr>
        <w:t>27</w:t>
      </w:r>
      <w:r>
        <w:rPr>
          <w:b/>
          <w:i/>
          <w:sz w:val="24"/>
          <w:szCs w:val="24"/>
          <w:lang w:val="kk-KZ"/>
        </w:rPr>
        <w:t xml:space="preserve">,  dyuts.Kulan@bk.ru </w:t>
      </w:r>
    </w:p>
    <w:p w:rsidR="0083467D" w:rsidRDefault="009C76A6">
      <w:pPr>
        <w:pStyle w:val="ae"/>
        <w:ind w:firstLine="708"/>
        <w:jc w:val="both"/>
        <w:rPr>
          <w:color w:val="000000"/>
          <w:sz w:val="24"/>
          <w:szCs w:val="24"/>
          <w:lang w:val="kk-KZ"/>
        </w:rPr>
      </w:pPr>
      <w:r>
        <w:rPr>
          <w:b/>
          <w:color w:val="000000"/>
          <w:sz w:val="24"/>
          <w:szCs w:val="24"/>
          <w:lang w:val="kk-KZ"/>
        </w:rPr>
        <w:t>Д</w:t>
      </w:r>
      <w:r>
        <w:rPr>
          <w:b/>
          <w:color w:val="000000"/>
          <w:sz w:val="24"/>
          <w:szCs w:val="24"/>
        </w:rPr>
        <w:t>ату и место проведения конкурсное замещение</w:t>
      </w:r>
      <w:r>
        <w:rPr>
          <w:color w:val="000000"/>
          <w:sz w:val="24"/>
          <w:szCs w:val="24"/>
          <w:lang w:val="kk-KZ"/>
        </w:rPr>
        <w:t xml:space="preserve">: </w:t>
      </w:r>
      <w:bookmarkStart w:id="25" w:name="_GoBack"/>
      <w:bookmarkEnd w:id="25"/>
      <w:r w:rsidR="00C15B71">
        <w:rPr>
          <w:color w:val="000000"/>
          <w:sz w:val="24"/>
          <w:szCs w:val="24"/>
          <w:lang w:val="kk-KZ"/>
        </w:rPr>
        <w:t>12</w:t>
      </w:r>
      <w:r>
        <w:rPr>
          <w:color w:val="000000"/>
          <w:sz w:val="24"/>
          <w:szCs w:val="24"/>
          <w:lang w:val="kk-KZ"/>
        </w:rPr>
        <w:t>.</w:t>
      </w:r>
      <w:r>
        <w:rPr>
          <w:color w:val="000000"/>
          <w:sz w:val="24"/>
          <w:szCs w:val="24"/>
          <w:lang w:val="kk-KZ"/>
        </w:rPr>
        <w:t>1</w:t>
      </w:r>
      <w:r w:rsidR="00C15B71">
        <w:rPr>
          <w:color w:val="000000"/>
          <w:sz w:val="24"/>
          <w:szCs w:val="24"/>
          <w:lang w:val="kk-KZ"/>
        </w:rPr>
        <w:t>1</w:t>
      </w:r>
      <w:r>
        <w:rPr>
          <w:color w:val="000000"/>
          <w:sz w:val="24"/>
          <w:szCs w:val="24"/>
          <w:lang w:val="kk-KZ"/>
        </w:rPr>
        <w:t xml:space="preserve">.2026 г. Детско-юношеский центр </w:t>
      </w:r>
    </w:p>
    <w:p w:rsidR="0083467D" w:rsidRDefault="0083467D">
      <w:pPr>
        <w:pStyle w:val="ae"/>
        <w:ind w:firstLine="708"/>
        <w:jc w:val="both"/>
        <w:rPr>
          <w:color w:val="000000"/>
          <w:sz w:val="24"/>
          <w:szCs w:val="24"/>
          <w:lang w:val="kk-KZ"/>
        </w:rPr>
      </w:pPr>
    </w:p>
    <w:p w:rsidR="0083467D" w:rsidRDefault="0083467D">
      <w:pPr>
        <w:pStyle w:val="ae"/>
        <w:ind w:firstLine="708"/>
        <w:jc w:val="both"/>
        <w:rPr>
          <w:color w:val="000000"/>
          <w:sz w:val="24"/>
          <w:szCs w:val="24"/>
          <w:lang w:val="kk-KZ"/>
        </w:rPr>
      </w:pPr>
    </w:p>
    <w:p w:rsidR="0083467D" w:rsidRDefault="0083467D">
      <w:pPr>
        <w:pStyle w:val="ae"/>
        <w:ind w:firstLine="708"/>
        <w:jc w:val="both"/>
        <w:rPr>
          <w:color w:val="000000"/>
          <w:sz w:val="24"/>
          <w:szCs w:val="24"/>
          <w:lang w:val="kk-KZ"/>
        </w:rPr>
      </w:pPr>
    </w:p>
    <w:p w:rsidR="0083467D" w:rsidRDefault="0083467D">
      <w:pPr>
        <w:pStyle w:val="ae"/>
        <w:ind w:firstLine="708"/>
        <w:jc w:val="both"/>
        <w:rPr>
          <w:color w:val="000000"/>
          <w:sz w:val="24"/>
          <w:szCs w:val="24"/>
          <w:lang w:val="kk-KZ"/>
        </w:rPr>
      </w:pPr>
    </w:p>
    <w:p w:rsidR="0083467D" w:rsidRDefault="0083467D">
      <w:pPr>
        <w:pStyle w:val="ae"/>
        <w:ind w:firstLine="708"/>
        <w:jc w:val="both"/>
        <w:rPr>
          <w:color w:val="000000"/>
          <w:sz w:val="24"/>
          <w:szCs w:val="24"/>
          <w:lang w:val="kk-KZ"/>
        </w:rPr>
      </w:pPr>
    </w:p>
    <w:p w:rsidR="0083467D" w:rsidRDefault="0083467D">
      <w:pPr>
        <w:pStyle w:val="ae"/>
        <w:ind w:firstLine="708"/>
        <w:jc w:val="both"/>
        <w:rPr>
          <w:color w:val="000000"/>
          <w:sz w:val="24"/>
          <w:szCs w:val="24"/>
          <w:lang w:val="kk-KZ"/>
        </w:rPr>
      </w:pPr>
    </w:p>
    <w:sectPr w:rsidR="0083467D" w:rsidSect="0083467D">
      <w:headerReference w:type="default" r:id="rId7"/>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76A6" w:rsidRDefault="009C76A6">
      <w:r>
        <w:separator/>
      </w:r>
    </w:p>
  </w:endnote>
  <w:endnote w:type="continuationSeparator" w:id="0">
    <w:p w:rsidR="009C76A6" w:rsidRDefault="009C76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charset w:val="00"/>
    <w:family w:val="roman"/>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76A6" w:rsidRDefault="009C76A6">
      <w:r>
        <w:separator/>
      </w:r>
    </w:p>
  </w:footnote>
  <w:footnote w:type="continuationSeparator" w:id="0">
    <w:p w:rsidR="009C76A6" w:rsidRDefault="009C76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7D" w:rsidRDefault="0083467D">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756F3"/>
    <w:multiLevelType w:val="multilevel"/>
    <w:tmpl w:val="200756F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623E1FE2"/>
    <w:multiLevelType w:val="multilevel"/>
    <w:tmpl w:val="623E1F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08"/>
  <w:characterSpacingControl w:val="doNotCompress"/>
  <w:footnotePr>
    <w:footnote w:id="-1"/>
    <w:footnote w:id="0"/>
  </w:footnotePr>
  <w:endnotePr>
    <w:endnote w:id="-1"/>
    <w:endnote w:id="0"/>
  </w:endnotePr>
  <w:compat/>
  <w:rsids>
    <w:rsidRoot w:val="00C4437C"/>
    <w:rsid w:val="00002E4D"/>
    <w:rsid w:val="0000524B"/>
    <w:rsid w:val="000129BD"/>
    <w:rsid w:val="00014800"/>
    <w:rsid w:val="0002321E"/>
    <w:rsid w:val="00036D98"/>
    <w:rsid w:val="000438DC"/>
    <w:rsid w:val="00045C08"/>
    <w:rsid w:val="00064A0F"/>
    <w:rsid w:val="00076974"/>
    <w:rsid w:val="00083E0E"/>
    <w:rsid w:val="00090DB4"/>
    <w:rsid w:val="000A1833"/>
    <w:rsid w:val="000C339D"/>
    <w:rsid w:val="000C4663"/>
    <w:rsid w:val="000F65A5"/>
    <w:rsid w:val="00105CF3"/>
    <w:rsid w:val="00115FD6"/>
    <w:rsid w:val="00116F69"/>
    <w:rsid w:val="001304B3"/>
    <w:rsid w:val="001454E4"/>
    <w:rsid w:val="00145E83"/>
    <w:rsid w:val="00154AC9"/>
    <w:rsid w:val="00163826"/>
    <w:rsid w:val="00167ED2"/>
    <w:rsid w:val="001704C6"/>
    <w:rsid w:val="00171632"/>
    <w:rsid w:val="0017466E"/>
    <w:rsid w:val="001877B0"/>
    <w:rsid w:val="001A7C90"/>
    <w:rsid w:val="001C00F9"/>
    <w:rsid w:val="001C7C28"/>
    <w:rsid w:val="001D4D70"/>
    <w:rsid w:val="00205E98"/>
    <w:rsid w:val="00210498"/>
    <w:rsid w:val="002149FC"/>
    <w:rsid w:val="00215261"/>
    <w:rsid w:val="002153DC"/>
    <w:rsid w:val="002170CD"/>
    <w:rsid w:val="0022600B"/>
    <w:rsid w:val="00242F7F"/>
    <w:rsid w:val="00243616"/>
    <w:rsid w:val="0024493B"/>
    <w:rsid w:val="00251F88"/>
    <w:rsid w:val="002616F8"/>
    <w:rsid w:val="00265D77"/>
    <w:rsid w:val="00267BCA"/>
    <w:rsid w:val="002C0895"/>
    <w:rsid w:val="002E65F3"/>
    <w:rsid w:val="00311B4D"/>
    <w:rsid w:val="00321C1E"/>
    <w:rsid w:val="00334DC6"/>
    <w:rsid w:val="00371993"/>
    <w:rsid w:val="0038004D"/>
    <w:rsid w:val="003802CC"/>
    <w:rsid w:val="00396F24"/>
    <w:rsid w:val="003A1CA1"/>
    <w:rsid w:val="003A5A2F"/>
    <w:rsid w:val="003B01A8"/>
    <w:rsid w:val="003F6E31"/>
    <w:rsid w:val="00411E81"/>
    <w:rsid w:val="004143DE"/>
    <w:rsid w:val="00415009"/>
    <w:rsid w:val="00420251"/>
    <w:rsid w:val="0042525E"/>
    <w:rsid w:val="004308E1"/>
    <w:rsid w:val="0043140D"/>
    <w:rsid w:val="00443B56"/>
    <w:rsid w:val="004519C0"/>
    <w:rsid w:val="00456BE3"/>
    <w:rsid w:val="00475D4A"/>
    <w:rsid w:val="0049115C"/>
    <w:rsid w:val="004A46A3"/>
    <w:rsid w:val="004A4CD9"/>
    <w:rsid w:val="004A637F"/>
    <w:rsid w:val="004B75D3"/>
    <w:rsid w:val="004E158F"/>
    <w:rsid w:val="004F219A"/>
    <w:rsid w:val="004F2BA9"/>
    <w:rsid w:val="004F4BC6"/>
    <w:rsid w:val="005017CE"/>
    <w:rsid w:val="00510B9F"/>
    <w:rsid w:val="00520BC0"/>
    <w:rsid w:val="00533F12"/>
    <w:rsid w:val="00571767"/>
    <w:rsid w:val="00585643"/>
    <w:rsid w:val="005A2EBA"/>
    <w:rsid w:val="005A68D3"/>
    <w:rsid w:val="005A70E1"/>
    <w:rsid w:val="005C1C42"/>
    <w:rsid w:val="005C22BB"/>
    <w:rsid w:val="005C41C8"/>
    <w:rsid w:val="005D5625"/>
    <w:rsid w:val="00611DA3"/>
    <w:rsid w:val="0061730A"/>
    <w:rsid w:val="006204D5"/>
    <w:rsid w:val="006307D3"/>
    <w:rsid w:val="00635B54"/>
    <w:rsid w:val="00651419"/>
    <w:rsid w:val="00654A32"/>
    <w:rsid w:val="006571C0"/>
    <w:rsid w:val="00683A46"/>
    <w:rsid w:val="0069010C"/>
    <w:rsid w:val="0069402E"/>
    <w:rsid w:val="006955CE"/>
    <w:rsid w:val="006B57AA"/>
    <w:rsid w:val="006F0777"/>
    <w:rsid w:val="006F1009"/>
    <w:rsid w:val="006F1916"/>
    <w:rsid w:val="00725BAF"/>
    <w:rsid w:val="00727558"/>
    <w:rsid w:val="00741375"/>
    <w:rsid w:val="0075373C"/>
    <w:rsid w:val="00760B2F"/>
    <w:rsid w:val="00781566"/>
    <w:rsid w:val="0078385B"/>
    <w:rsid w:val="007A3F03"/>
    <w:rsid w:val="007B4648"/>
    <w:rsid w:val="007C5025"/>
    <w:rsid w:val="007E30D7"/>
    <w:rsid w:val="007F4CF0"/>
    <w:rsid w:val="007F71AD"/>
    <w:rsid w:val="007F7861"/>
    <w:rsid w:val="00815B6E"/>
    <w:rsid w:val="00823E33"/>
    <w:rsid w:val="00826BF1"/>
    <w:rsid w:val="0083467D"/>
    <w:rsid w:val="00835C04"/>
    <w:rsid w:val="00837A77"/>
    <w:rsid w:val="00846758"/>
    <w:rsid w:val="00857CFD"/>
    <w:rsid w:val="008603A4"/>
    <w:rsid w:val="00860A27"/>
    <w:rsid w:val="00863BAA"/>
    <w:rsid w:val="00864423"/>
    <w:rsid w:val="00883E6D"/>
    <w:rsid w:val="00886999"/>
    <w:rsid w:val="008A2F5F"/>
    <w:rsid w:val="008B1A0A"/>
    <w:rsid w:val="008C335D"/>
    <w:rsid w:val="008E0500"/>
    <w:rsid w:val="008E5B81"/>
    <w:rsid w:val="008F0173"/>
    <w:rsid w:val="008F1CA8"/>
    <w:rsid w:val="008F76DD"/>
    <w:rsid w:val="00906812"/>
    <w:rsid w:val="009077A8"/>
    <w:rsid w:val="009112CD"/>
    <w:rsid w:val="0091252A"/>
    <w:rsid w:val="00923725"/>
    <w:rsid w:val="00935056"/>
    <w:rsid w:val="00947F84"/>
    <w:rsid w:val="00951F98"/>
    <w:rsid w:val="00973DDD"/>
    <w:rsid w:val="00983455"/>
    <w:rsid w:val="00984B71"/>
    <w:rsid w:val="009A2F07"/>
    <w:rsid w:val="009B2CBA"/>
    <w:rsid w:val="009C0E9F"/>
    <w:rsid w:val="009C2D8C"/>
    <w:rsid w:val="009C76A6"/>
    <w:rsid w:val="00A3210B"/>
    <w:rsid w:val="00A436AC"/>
    <w:rsid w:val="00A52964"/>
    <w:rsid w:val="00A6154A"/>
    <w:rsid w:val="00A628EA"/>
    <w:rsid w:val="00A62A20"/>
    <w:rsid w:val="00A649AB"/>
    <w:rsid w:val="00A7124F"/>
    <w:rsid w:val="00A826CB"/>
    <w:rsid w:val="00A9528B"/>
    <w:rsid w:val="00AA69E3"/>
    <w:rsid w:val="00AE5471"/>
    <w:rsid w:val="00AF4E20"/>
    <w:rsid w:val="00B04DAC"/>
    <w:rsid w:val="00B139BF"/>
    <w:rsid w:val="00B33BC6"/>
    <w:rsid w:val="00B45250"/>
    <w:rsid w:val="00B61237"/>
    <w:rsid w:val="00B668B2"/>
    <w:rsid w:val="00B718E5"/>
    <w:rsid w:val="00B72DDD"/>
    <w:rsid w:val="00B76162"/>
    <w:rsid w:val="00B8651C"/>
    <w:rsid w:val="00B941E8"/>
    <w:rsid w:val="00BA6BF1"/>
    <w:rsid w:val="00BB2AEA"/>
    <w:rsid w:val="00BB5A70"/>
    <w:rsid w:val="00BC7CB8"/>
    <w:rsid w:val="00BD02C7"/>
    <w:rsid w:val="00BD6BA2"/>
    <w:rsid w:val="00BF3A1E"/>
    <w:rsid w:val="00C13E04"/>
    <w:rsid w:val="00C15B71"/>
    <w:rsid w:val="00C2149E"/>
    <w:rsid w:val="00C23845"/>
    <w:rsid w:val="00C2393E"/>
    <w:rsid w:val="00C318A6"/>
    <w:rsid w:val="00C373F6"/>
    <w:rsid w:val="00C4437C"/>
    <w:rsid w:val="00C462F6"/>
    <w:rsid w:val="00C50A1C"/>
    <w:rsid w:val="00C53D7C"/>
    <w:rsid w:val="00C54ADA"/>
    <w:rsid w:val="00C65C28"/>
    <w:rsid w:val="00C71016"/>
    <w:rsid w:val="00C85602"/>
    <w:rsid w:val="00C9602D"/>
    <w:rsid w:val="00CA39CC"/>
    <w:rsid w:val="00CC3B9F"/>
    <w:rsid w:val="00CC4648"/>
    <w:rsid w:val="00CC5DF9"/>
    <w:rsid w:val="00CD056F"/>
    <w:rsid w:val="00CD1C9D"/>
    <w:rsid w:val="00CF796A"/>
    <w:rsid w:val="00D07602"/>
    <w:rsid w:val="00D147BA"/>
    <w:rsid w:val="00D2618D"/>
    <w:rsid w:val="00D30312"/>
    <w:rsid w:val="00D366AC"/>
    <w:rsid w:val="00D700B4"/>
    <w:rsid w:val="00D7214F"/>
    <w:rsid w:val="00D83E63"/>
    <w:rsid w:val="00D8602B"/>
    <w:rsid w:val="00D94CD3"/>
    <w:rsid w:val="00DB2909"/>
    <w:rsid w:val="00DD59C7"/>
    <w:rsid w:val="00DD6605"/>
    <w:rsid w:val="00DF724E"/>
    <w:rsid w:val="00E07C03"/>
    <w:rsid w:val="00E126AF"/>
    <w:rsid w:val="00E30A23"/>
    <w:rsid w:val="00E5731C"/>
    <w:rsid w:val="00E640B3"/>
    <w:rsid w:val="00E95556"/>
    <w:rsid w:val="00EA0528"/>
    <w:rsid w:val="00EA5F9E"/>
    <w:rsid w:val="00EA767E"/>
    <w:rsid w:val="00EB1889"/>
    <w:rsid w:val="00EC531F"/>
    <w:rsid w:val="00ED0BE8"/>
    <w:rsid w:val="00ED5219"/>
    <w:rsid w:val="00ED6C8A"/>
    <w:rsid w:val="00F22215"/>
    <w:rsid w:val="00F2438B"/>
    <w:rsid w:val="00F57BCF"/>
    <w:rsid w:val="00F6773A"/>
    <w:rsid w:val="00F741B9"/>
    <w:rsid w:val="00F97D0D"/>
    <w:rsid w:val="00FA4049"/>
    <w:rsid w:val="00FE48A6"/>
    <w:rsid w:val="00FE4A01"/>
    <w:rsid w:val="1B01646E"/>
    <w:rsid w:val="2E0621E1"/>
    <w:rsid w:val="5C621E8D"/>
    <w:rsid w:val="6F7B6218"/>
    <w:rsid w:val="709E68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67D"/>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83467D"/>
    <w:rPr>
      <w:color w:val="0000FF"/>
      <w:u w:val="single"/>
    </w:rPr>
  </w:style>
  <w:style w:type="paragraph" w:styleId="a4">
    <w:name w:val="Balloon Text"/>
    <w:basedOn w:val="a"/>
    <w:link w:val="a5"/>
    <w:uiPriority w:val="99"/>
    <w:semiHidden/>
    <w:unhideWhenUsed/>
    <w:qFormat/>
    <w:rsid w:val="0083467D"/>
    <w:rPr>
      <w:rFonts w:ascii="Segoe UI" w:hAnsi="Segoe UI" w:cs="Segoe UI"/>
      <w:sz w:val="18"/>
      <w:szCs w:val="18"/>
    </w:rPr>
  </w:style>
  <w:style w:type="paragraph" w:styleId="a6">
    <w:name w:val="header"/>
    <w:basedOn w:val="a"/>
    <w:link w:val="a7"/>
    <w:uiPriority w:val="99"/>
    <w:unhideWhenUsed/>
    <w:qFormat/>
    <w:rsid w:val="0083467D"/>
    <w:pPr>
      <w:tabs>
        <w:tab w:val="center" w:pos="4677"/>
        <w:tab w:val="right" w:pos="9355"/>
      </w:tabs>
    </w:pPr>
  </w:style>
  <w:style w:type="paragraph" w:styleId="a8">
    <w:name w:val="Body Text"/>
    <w:basedOn w:val="a"/>
    <w:link w:val="a9"/>
    <w:unhideWhenUsed/>
    <w:qFormat/>
    <w:rsid w:val="0083467D"/>
    <w:pPr>
      <w:spacing w:after="120"/>
    </w:pPr>
  </w:style>
  <w:style w:type="paragraph" w:styleId="aa">
    <w:name w:val="footer"/>
    <w:basedOn w:val="a"/>
    <w:link w:val="ab"/>
    <w:uiPriority w:val="99"/>
    <w:unhideWhenUsed/>
    <w:qFormat/>
    <w:rsid w:val="0083467D"/>
    <w:pPr>
      <w:tabs>
        <w:tab w:val="center" w:pos="4677"/>
        <w:tab w:val="right" w:pos="9355"/>
      </w:tabs>
    </w:pPr>
  </w:style>
  <w:style w:type="paragraph" w:styleId="ac">
    <w:name w:val="Normal (Web)"/>
    <w:basedOn w:val="a"/>
    <w:uiPriority w:val="99"/>
    <w:unhideWhenUsed/>
    <w:qFormat/>
    <w:rsid w:val="0083467D"/>
    <w:pPr>
      <w:spacing w:before="100" w:beforeAutospacing="1" w:after="100" w:afterAutospacing="1"/>
    </w:pPr>
    <w:rPr>
      <w:sz w:val="24"/>
      <w:szCs w:val="24"/>
    </w:rPr>
  </w:style>
  <w:style w:type="paragraph" w:styleId="ad">
    <w:name w:val="List Paragraph"/>
    <w:basedOn w:val="a"/>
    <w:uiPriority w:val="34"/>
    <w:qFormat/>
    <w:rsid w:val="0083467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5">
    <w:name w:val="Текст выноски Знак"/>
    <w:basedOn w:val="a0"/>
    <w:link w:val="a4"/>
    <w:uiPriority w:val="99"/>
    <w:semiHidden/>
    <w:qFormat/>
    <w:rsid w:val="0083467D"/>
    <w:rPr>
      <w:rFonts w:ascii="Segoe UI" w:hAnsi="Segoe UI" w:cs="Segoe UI"/>
      <w:sz w:val="18"/>
      <w:szCs w:val="18"/>
    </w:rPr>
  </w:style>
  <w:style w:type="paragraph" w:styleId="ae">
    <w:name w:val="No Spacing"/>
    <w:uiPriority w:val="1"/>
    <w:qFormat/>
    <w:rsid w:val="0083467D"/>
    <w:rPr>
      <w:rFonts w:ascii="Times New Roman" w:eastAsia="Times New Roman" w:hAnsi="Times New Roman" w:cs="Times New Roman"/>
    </w:rPr>
  </w:style>
  <w:style w:type="character" w:customStyle="1" w:styleId="a9">
    <w:name w:val="Основной текст Знак"/>
    <w:basedOn w:val="a0"/>
    <w:link w:val="a8"/>
    <w:qFormat/>
    <w:rsid w:val="0083467D"/>
    <w:rPr>
      <w:rFonts w:ascii="Times New Roman" w:eastAsia="Times New Roman" w:hAnsi="Times New Roman" w:cs="Times New Roman"/>
      <w:sz w:val="20"/>
      <w:szCs w:val="20"/>
      <w:lang w:eastAsia="ru-RU"/>
    </w:rPr>
  </w:style>
  <w:style w:type="character" w:customStyle="1" w:styleId="ezkurwreuab5ozgtqnkl">
    <w:name w:val="ezkurwreuab5ozgtqnkl"/>
    <w:basedOn w:val="a0"/>
    <w:qFormat/>
    <w:rsid w:val="0083467D"/>
  </w:style>
  <w:style w:type="character" w:customStyle="1" w:styleId="a7">
    <w:name w:val="Верхний колонтитул Знак"/>
    <w:basedOn w:val="a0"/>
    <w:link w:val="a6"/>
    <w:uiPriority w:val="99"/>
    <w:qFormat/>
    <w:rsid w:val="0083467D"/>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uiPriority w:val="99"/>
    <w:qFormat/>
    <w:rsid w:val="0083467D"/>
    <w:rPr>
      <w:rFonts w:ascii="Times New Roman" w:eastAsia="Times New Roman" w:hAnsi="Times New Roman" w:cs="Times New Roman"/>
      <w:sz w:val="20"/>
      <w:szCs w:val="20"/>
      <w:lang w:eastAsia="ru-RU"/>
    </w:rPr>
  </w:style>
  <w:style w:type="character" w:customStyle="1" w:styleId="anegp0gi0b9av8jahpyh">
    <w:name w:val="anegp0gi0b9av8jahpyh"/>
    <w:basedOn w:val="a0"/>
    <w:qFormat/>
    <w:rsid w:val="0083467D"/>
  </w:style>
  <w:style w:type="character" w:customStyle="1" w:styleId="s0">
    <w:name w:val="s0"/>
    <w:basedOn w:val="a0"/>
    <w:uiPriority w:val="99"/>
    <w:qFormat/>
    <w:rsid w:val="0083467D"/>
    <w:rPr>
      <w:rFonts w:ascii="Times New Roman" w:hAnsi="Times New Roman" w:cs="Times New Roman"/>
      <w:color w:val="000000"/>
      <w:sz w:val="32"/>
      <w:szCs w:val="32"/>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361</TotalTime>
  <Pages>6</Pages>
  <Words>2362</Words>
  <Characters>13466</Characters>
  <Application>Microsoft Office Word</Application>
  <DocSecurity>0</DocSecurity>
  <Lines>112</Lines>
  <Paragraphs>31</Paragraphs>
  <ScaleCrop>false</ScaleCrop>
  <Company>XTreme.ws</Company>
  <LinksUpToDate>false</LinksUpToDate>
  <CharactersWithSpaces>15797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33</cp:revision>
  <cp:lastPrinted>2025-08-25T08:16:00Z</cp:lastPrinted>
  <dcterms:created xsi:type="dcterms:W3CDTF">2025-05-03T06:38:00Z</dcterms:created>
  <dcterms:modified xsi:type="dcterms:W3CDTF">2026-10-23T11:22:00Z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eyJoZGlkIjoiM2I3MTY5ZWM2MjcyYWVjMDk1YTQxNzU2MDExMjI4YWMifQ==</vt:lpwstr>
  </property>
  <property fmtid="{D5CDD505-2E9C-101B-9397-08002B2CF9AE}" pid="3" name="KSOProductBuildVer">
    <vt:lpwstr>1049-12.1.0.28485</vt:lpwstr>
  </property>
  <property fmtid="{D5CDD505-2E9C-101B-9397-08002B2CF9AE}" pid="4" name="ICV">
    <vt:lpwstr>228AF4732FEC460F968C89D6079FD1D9_12</vt:lpwstr>
  </property>
</Properties>
</file>